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01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014603" w:rsidRDefault="00014603">
            <w:pPr>
              <w:pStyle w:val="ConsPlusTitlePage"/>
              <w:rPr>
                <w:sz w:val="20"/>
                <w:szCs w:val="20"/>
              </w:rPr>
            </w:pPr>
            <w:r w:rsidRPr="00014603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  <w:bookmarkStart w:id="0" w:name="_GoBack"/>
            <w:bookmarkEnd w:id="0"/>
          </w:p>
        </w:tc>
      </w:tr>
      <w:tr w:rsidR="00000000" w:rsidRPr="0001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14603" w:rsidRDefault="00014603">
            <w:pPr>
              <w:pStyle w:val="ConsPlusTitlePage"/>
              <w:jc w:val="center"/>
              <w:rPr>
                <w:sz w:val="36"/>
                <w:szCs w:val="36"/>
              </w:rPr>
            </w:pPr>
            <w:r w:rsidRPr="00014603">
              <w:rPr>
                <w:sz w:val="36"/>
                <w:szCs w:val="36"/>
              </w:rPr>
              <w:t>Приказ управления социальной политики Липецкой обл. от 31.10.2022 N 114-Н</w:t>
            </w:r>
            <w:r w:rsidRPr="00014603">
              <w:rPr>
                <w:sz w:val="36"/>
                <w:szCs w:val="36"/>
              </w:rPr>
              <w:br/>
            </w:r>
            <w:r w:rsidRPr="00014603">
              <w:rPr>
                <w:sz w:val="36"/>
                <w:szCs w:val="36"/>
              </w:rPr>
              <w:t xml:space="preserve">"Об утверждении порядка предоставления ежегодной социальной выплаты детям, обучающимся в областных общеобразовательных организациях, муниципальных общеобразовательных организациях (за исключением детей, находящихся на полном государственном обеспечении) и </w:t>
            </w:r>
            <w:r w:rsidRPr="00014603">
              <w:rPr>
                <w:sz w:val="36"/>
                <w:szCs w:val="36"/>
              </w:rPr>
              <w:t>в частных общеобразовательных организациях, имеющих государственную аккредитацию, оба родителя или один из родителей которых являлись военнослужащими, лицами, проходящими службу в войсках национальной гвардии Российской Федерации и имеющими специальное зва</w:t>
            </w:r>
            <w:r w:rsidRPr="00014603">
              <w:rPr>
                <w:sz w:val="36"/>
                <w:szCs w:val="36"/>
              </w:rPr>
              <w:t>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      </w:r>
          </w:p>
        </w:tc>
      </w:tr>
      <w:tr w:rsidR="00000000" w:rsidRPr="0001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14603" w:rsidRDefault="0001460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14603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01460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1460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1460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014603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014603">
              <w:rPr>
                <w:sz w:val="28"/>
                <w:szCs w:val="28"/>
              </w:rPr>
              <w:br/>
            </w:r>
            <w:r w:rsidRPr="00014603">
              <w:rPr>
                <w:sz w:val="28"/>
                <w:szCs w:val="28"/>
              </w:rPr>
              <w:br/>
              <w:t>Дата сохранения: 29.03.2023</w:t>
            </w:r>
            <w:r w:rsidRPr="00014603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1460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14603">
      <w:pPr>
        <w:pStyle w:val="ConsPlusNormal"/>
        <w:jc w:val="both"/>
        <w:outlineLvl w:val="0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014603">
      <w:pPr>
        <w:pStyle w:val="ConsPlusTitle"/>
        <w:jc w:val="both"/>
      </w:pPr>
    </w:p>
    <w:p w:rsidR="00000000" w:rsidRDefault="00014603">
      <w:pPr>
        <w:pStyle w:val="ConsPlusTitle"/>
        <w:jc w:val="center"/>
      </w:pPr>
      <w:r>
        <w:t>ПРИКАЗ</w:t>
      </w:r>
    </w:p>
    <w:p w:rsidR="00000000" w:rsidRDefault="00014603">
      <w:pPr>
        <w:pStyle w:val="ConsPlusTitle"/>
        <w:jc w:val="center"/>
      </w:pPr>
      <w:r>
        <w:t>от 31 октября 2022 г. N 114-Н</w:t>
      </w:r>
    </w:p>
    <w:p w:rsidR="00000000" w:rsidRDefault="00014603">
      <w:pPr>
        <w:pStyle w:val="ConsPlusTitle"/>
        <w:jc w:val="both"/>
      </w:pPr>
    </w:p>
    <w:p w:rsidR="00000000" w:rsidRDefault="00014603">
      <w:pPr>
        <w:pStyle w:val="ConsPlusTitle"/>
        <w:jc w:val="center"/>
      </w:pPr>
      <w:r>
        <w:t>ОБ УТВЕРЖДЕНИИ ПОРЯДКА ПРЕДОСТАВЛЕНИЯ ЕЖЕГОДНОЙ СОЦИАЛЬНОЙ</w:t>
      </w:r>
    </w:p>
    <w:p w:rsidR="00000000" w:rsidRDefault="00014603">
      <w:pPr>
        <w:pStyle w:val="ConsPlusTitle"/>
        <w:jc w:val="center"/>
      </w:pPr>
      <w:r>
        <w:t>ВЫПЛАТЫ ДЕТЯМ, ОБУЧАЮЩИМСЯ В ОБЛАСТНЫХ ОБЩЕОБРАЗОВАТЕЛЬНЫХ</w:t>
      </w:r>
    </w:p>
    <w:p w:rsidR="00000000" w:rsidRDefault="00014603">
      <w:pPr>
        <w:pStyle w:val="ConsPlusTitle"/>
        <w:jc w:val="center"/>
      </w:pPr>
      <w:r>
        <w:t>ОРГАНИЗАЦИЯХ, МУНИЦИПАЛЬНЫХ ОБЩЕОБРАЗОВАТЕЛЬНЫХ ОРГАНИЗАЦИЯХ</w:t>
      </w:r>
    </w:p>
    <w:p w:rsidR="00000000" w:rsidRDefault="00014603">
      <w:pPr>
        <w:pStyle w:val="ConsPlusTitle"/>
        <w:jc w:val="center"/>
      </w:pPr>
      <w:r>
        <w:t>(ЗА ИСКЛЮЧЕНИЕМ ДЕТЕЙ, НАХОДЯЩИХСЯ НА ПОЛНОМ ГОСУДАРСТВЕННОМ</w:t>
      </w:r>
    </w:p>
    <w:p w:rsidR="00000000" w:rsidRDefault="00014603">
      <w:pPr>
        <w:pStyle w:val="ConsPlusTitle"/>
        <w:jc w:val="center"/>
      </w:pPr>
      <w:r>
        <w:t>ОБЕСПЕЧЕНИИ) И В ЧАСТНЫХ ОБЩЕОБРАЗОВАТЕЛЬНЫХ ОРГАНИЗАЦИЯХ,</w:t>
      </w:r>
    </w:p>
    <w:p w:rsidR="00000000" w:rsidRDefault="00014603">
      <w:pPr>
        <w:pStyle w:val="ConsPlusTitle"/>
        <w:jc w:val="center"/>
      </w:pPr>
      <w:r>
        <w:t>ИМЕЮЩИХ ГОСУДАРС</w:t>
      </w:r>
      <w:r>
        <w:t>ТВЕННУЮ АККРЕДИТАЦИЮ, ОБА РОДИТЕЛЯ ИЛИ ОДИН</w:t>
      </w:r>
    </w:p>
    <w:p w:rsidR="00000000" w:rsidRDefault="00014603">
      <w:pPr>
        <w:pStyle w:val="ConsPlusTitle"/>
        <w:jc w:val="center"/>
      </w:pPr>
      <w:r>
        <w:t>ИЗ РОДИТЕЛЕЙ КОТОРЫХ ЯВЛЯЛИСЬ ВОЕННОСЛУЖАЩИМИ, ЛИЦАМИ,</w:t>
      </w:r>
    </w:p>
    <w:p w:rsidR="00000000" w:rsidRDefault="00014603">
      <w:pPr>
        <w:pStyle w:val="ConsPlusTitle"/>
        <w:jc w:val="center"/>
      </w:pPr>
      <w:r>
        <w:t>ПРОХОДЯЩИМИ СЛУЖБУ В ВОЙСКАХ НАЦИОНАЛЬНОЙ ГВАРДИИ</w:t>
      </w:r>
    </w:p>
    <w:p w:rsidR="00000000" w:rsidRDefault="00014603">
      <w:pPr>
        <w:pStyle w:val="ConsPlusTitle"/>
        <w:jc w:val="center"/>
      </w:pPr>
      <w:r>
        <w:t>РОССИЙСКОЙ ФЕДЕРАЦИИ И ИМЕЮЩИМИ СПЕЦИАЛЬНОЕ ЗВАНИЕ ПОЛИЦИИ,</w:t>
      </w:r>
    </w:p>
    <w:p w:rsidR="00000000" w:rsidRDefault="00014603">
      <w:pPr>
        <w:pStyle w:val="ConsPlusTitle"/>
        <w:jc w:val="center"/>
      </w:pPr>
      <w:r>
        <w:t>И ПОГИБЛИ ПРИ ВЫПОЛНЕНИИ ЗАДАЧ В ХОДЕ СПЕЦИАЛЬН</w:t>
      </w:r>
      <w:r>
        <w:t>ОЙ ВОЕННОЙ</w:t>
      </w:r>
    </w:p>
    <w:p w:rsidR="00000000" w:rsidRDefault="00014603">
      <w:pPr>
        <w:pStyle w:val="ConsPlusTitle"/>
        <w:jc w:val="center"/>
      </w:pPr>
      <w:r>
        <w:t>ОПЕРАЦИИ НА ТЕРРИТОРИЯХ УКРАИНЫ, ДОНЕЦКОЙ НАРОДНОЙ</w:t>
      </w:r>
    </w:p>
    <w:p w:rsidR="00000000" w:rsidRDefault="00014603">
      <w:pPr>
        <w:pStyle w:val="ConsPlusTitle"/>
        <w:jc w:val="center"/>
      </w:pPr>
      <w:r>
        <w:t>РЕСПУБЛИКИ, ЛУГАНСКОЙ НАРОДНОЙ РЕСПУБЛИКИ, ЗАПОРОЖСКОЙ</w:t>
      </w:r>
    </w:p>
    <w:p w:rsidR="00000000" w:rsidRDefault="00014603">
      <w:pPr>
        <w:pStyle w:val="ConsPlusTitle"/>
        <w:jc w:val="center"/>
      </w:pPr>
      <w:r>
        <w:t>И ХЕРСОНСКОЙ ОБЛАСТЕЙ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ind w:firstLine="540"/>
        <w:jc w:val="both"/>
      </w:pPr>
      <w:r>
        <w:t>Приказываю: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57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ежегодной социальной выплаты детям, обучающимся в областных общеобразовательных организациях, муниципальных общеобразовательных организациях (за исключением детей, находящихся на полном государственном обеспечении) и в частных общеобразоват</w:t>
      </w:r>
      <w:r>
        <w:t xml:space="preserve">ельных организациях, имеющих государственную аккредитацию, оба родителя или один из родителей которых являлись военнослужащими, лицами, проходящими службу в войсках национальной гвардии Российской Федерации и имеющими специальное звание полиции, и погибли </w:t>
      </w:r>
      <w:r>
        <w:t>при выполнении задач в ходе специальной военной операции на территориях Украины, Украины, Донецкой Народной Республики, Луганской Народной Республики, Запорожской и Херсонской областей, согласно приложению.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2. Отделу демографии, поддержки семьи, материнств</w:t>
      </w:r>
      <w:r>
        <w:t xml:space="preserve">а и детства (Найденышева О.Н.) обеспечить опубликование настоящего приказа в газете "Липецкая газета", на официальном интернет-портале правовой информации (www.pravo.gov.ru) и размещение на официальном сайте управления социальной политики Липецкой области </w:t>
      </w:r>
      <w:r>
        <w:t>(http://usp.admlr.lipetsk.ru) в информационно-телекоммуникационной сети "Интернет".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right"/>
      </w:pPr>
      <w:r>
        <w:t>Начальник управления</w:t>
      </w:r>
    </w:p>
    <w:p w:rsidR="00000000" w:rsidRDefault="00014603">
      <w:pPr>
        <w:pStyle w:val="ConsPlusNormal"/>
        <w:jc w:val="right"/>
      </w:pPr>
      <w:r>
        <w:t>Т.В.АНДРЕЕВА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right"/>
        <w:outlineLvl w:val="0"/>
      </w:pPr>
      <w:r>
        <w:t>Приложение</w:t>
      </w:r>
    </w:p>
    <w:p w:rsidR="00000000" w:rsidRDefault="00014603">
      <w:pPr>
        <w:pStyle w:val="ConsPlusNormal"/>
        <w:jc w:val="right"/>
      </w:pPr>
      <w:r>
        <w:lastRenderedPageBreak/>
        <w:t>к приказу</w:t>
      </w:r>
    </w:p>
    <w:p w:rsidR="00000000" w:rsidRDefault="00014603">
      <w:pPr>
        <w:pStyle w:val="ConsPlusNormal"/>
        <w:jc w:val="right"/>
      </w:pPr>
      <w:r>
        <w:t>управления социальной политики</w:t>
      </w:r>
    </w:p>
    <w:p w:rsidR="00000000" w:rsidRDefault="00014603">
      <w:pPr>
        <w:pStyle w:val="ConsPlusNormal"/>
        <w:jc w:val="right"/>
      </w:pPr>
      <w:r>
        <w:t>Липецкой области "Об утверждении</w:t>
      </w:r>
    </w:p>
    <w:p w:rsidR="00000000" w:rsidRDefault="00014603">
      <w:pPr>
        <w:pStyle w:val="ConsPlusNormal"/>
        <w:jc w:val="right"/>
      </w:pPr>
      <w:r>
        <w:t>порядка предоставления ежегодной</w:t>
      </w:r>
    </w:p>
    <w:p w:rsidR="00000000" w:rsidRDefault="00014603">
      <w:pPr>
        <w:pStyle w:val="ConsPlusNormal"/>
        <w:jc w:val="right"/>
      </w:pPr>
      <w:r>
        <w:t>социальной вып</w:t>
      </w:r>
      <w:r>
        <w:t>латы детям, обучающимся</w:t>
      </w:r>
    </w:p>
    <w:p w:rsidR="00000000" w:rsidRDefault="00014603">
      <w:pPr>
        <w:pStyle w:val="ConsPlusNormal"/>
        <w:jc w:val="right"/>
      </w:pPr>
      <w:r>
        <w:t>в областных общеобразовательных</w:t>
      </w:r>
    </w:p>
    <w:p w:rsidR="00000000" w:rsidRDefault="00014603">
      <w:pPr>
        <w:pStyle w:val="ConsPlusNormal"/>
        <w:jc w:val="right"/>
      </w:pPr>
      <w:r>
        <w:t>организациях, муниципальных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</w:t>
      </w:r>
    </w:p>
    <w:p w:rsidR="00000000" w:rsidRDefault="00014603">
      <w:pPr>
        <w:pStyle w:val="ConsPlusNormal"/>
        <w:jc w:val="right"/>
      </w:pPr>
      <w:r>
        <w:t>(за исключением детей, находящихся</w:t>
      </w:r>
    </w:p>
    <w:p w:rsidR="00000000" w:rsidRDefault="00014603">
      <w:pPr>
        <w:pStyle w:val="ConsPlusNormal"/>
        <w:jc w:val="right"/>
      </w:pPr>
      <w:r>
        <w:t>на полном государственном обеспечении)</w:t>
      </w:r>
    </w:p>
    <w:p w:rsidR="00000000" w:rsidRDefault="00014603">
      <w:pPr>
        <w:pStyle w:val="ConsPlusNormal"/>
        <w:jc w:val="right"/>
      </w:pPr>
      <w:r>
        <w:t>и в частных общеобразовательных</w:t>
      </w:r>
    </w:p>
    <w:p w:rsidR="00000000" w:rsidRDefault="00014603">
      <w:pPr>
        <w:pStyle w:val="ConsPlusNormal"/>
        <w:jc w:val="right"/>
      </w:pPr>
      <w:r>
        <w:t>организациях, имеющих государственную</w:t>
      </w:r>
    </w:p>
    <w:p w:rsidR="00000000" w:rsidRDefault="00014603">
      <w:pPr>
        <w:pStyle w:val="ConsPlusNormal"/>
        <w:jc w:val="right"/>
      </w:pPr>
      <w:r>
        <w:t>аккредитацию, оба родителя или</w:t>
      </w:r>
    </w:p>
    <w:p w:rsidR="00000000" w:rsidRDefault="00014603">
      <w:pPr>
        <w:pStyle w:val="ConsPlusNormal"/>
        <w:jc w:val="right"/>
      </w:pPr>
      <w:r>
        <w:t>один из родителей которых являлись</w:t>
      </w:r>
    </w:p>
    <w:p w:rsidR="00000000" w:rsidRDefault="00014603">
      <w:pPr>
        <w:pStyle w:val="ConsPlusNormal"/>
        <w:jc w:val="right"/>
      </w:pPr>
      <w:r>
        <w:t>военнослужащими, лицами, проходящими</w:t>
      </w:r>
    </w:p>
    <w:p w:rsidR="00000000" w:rsidRDefault="00014603">
      <w:pPr>
        <w:pStyle w:val="ConsPlusNormal"/>
        <w:jc w:val="right"/>
      </w:pPr>
      <w:r>
        <w:t>службу в войсках национальной</w:t>
      </w:r>
    </w:p>
    <w:p w:rsidR="00000000" w:rsidRDefault="00014603">
      <w:pPr>
        <w:pStyle w:val="ConsPlusNormal"/>
        <w:jc w:val="right"/>
      </w:pPr>
      <w:r>
        <w:t>гвардии Российской Федерации</w:t>
      </w:r>
    </w:p>
    <w:p w:rsidR="00000000" w:rsidRDefault="00014603">
      <w:pPr>
        <w:pStyle w:val="ConsPlusNormal"/>
        <w:jc w:val="right"/>
      </w:pPr>
      <w:r>
        <w:t>и имеющими специальное звание</w:t>
      </w:r>
    </w:p>
    <w:p w:rsidR="00000000" w:rsidRDefault="00014603">
      <w:pPr>
        <w:pStyle w:val="ConsPlusNormal"/>
        <w:jc w:val="right"/>
      </w:pPr>
      <w:r>
        <w:t>полиции, и погибли при вып</w:t>
      </w:r>
      <w:r>
        <w:t>олнении</w:t>
      </w:r>
    </w:p>
    <w:p w:rsidR="00000000" w:rsidRDefault="00014603">
      <w:pPr>
        <w:pStyle w:val="ConsPlusNormal"/>
        <w:jc w:val="right"/>
      </w:pPr>
      <w:r>
        <w:t>задач в ходе специальной военной</w:t>
      </w:r>
    </w:p>
    <w:p w:rsidR="00000000" w:rsidRDefault="00014603">
      <w:pPr>
        <w:pStyle w:val="ConsPlusNormal"/>
        <w:jc w:val="right"/>
      </w:pPr>
      <w:r>
        <w:t>операции на территориях Украины,</w:t>
      </w:r>
    </w:p>
    <w:p w:rsidR="00000000" w:rsidRDefault="00014603">
      <w:pPr>
        <w:pStyle w:val="ConsPlusNormal"/>
        <w:jc w:val="right"/>
      </w:pPr>
      <w:r>
        <w:t>Донецкой Народной Республики,</w:t>
      </w:r>
    </w:p>
    <w:p w:rsidR="00000000" w:rsidRDefault="00014603">
      <w:pPr>
        <w:pStyle w:val="ConsPlusNormal"/>
        <w:jc w:val="right"/>
      </w:pPr>
      <w:r>
        <w:t>Луганской Народной Республики,</w:t>
      </w:r>
    </w:p>
    <w:p w:rsidR="00000000" w:rsidRDefault="00014603">
      <w:pPr>
        <w:pStyle w:val="ConsPlusNormal"/>
        <w:jc w:val="right"/>
      </w:pPr>
      <w:r>
        <w:t>Запорожской и Херсонской областей"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Title"/>
        <w:jc w:val="center"/>
      </w:pPr>
      <w:bookmarkStart w:id="1" w:name="Par57"/>
      <w:bookmarkEnd w:id="1"/>
      <w:r>
        <w:t>ПОРЯДОК</w:t>
      </w:r>
    </w:p>
    <w:p w:rsidR="00000000" w:rsidRDefault="00014603">
      <w:pPr>
        <w:pStyle w:val="ConsPlusTitle"/>
        <w:jc w:val="center"/>
      </w:pPr>
      <w:r>
        <w:t>ПРЕДОСТАВЛЕНИЯ ЕЖЕГОДНОЙ СОЦИАЛЬНОЙ ВЫПЛАТЫ ДЕТЯМ,</w:t>
      </w:r>
    </w:p>
    <w:p w:rsidR="00000000" w:rsidRDefault="00014603">
      <w:pPr>
        <w:pStyle w:val="ConsPlusTitle"/>
        <w:jc w:val="center"/>
      </w:pPr>
      <w:r>
        <w:t>ОБУЧАЮЩИМСЯ В ОБ</w:t>
      </w:r>
      <w:r>
        <w:t>ЛАСТНЫХ ОБЩЕОБРАЗОВАТЕЛЬНЫХ ОРГАНИЗАЦИЯХ,</w:t>
      </w:r>
    </w:p>
    <w:p w:rsidR="00000000" w:rsidRDefault="00014603">
      <w:pPr>
        <w:pStyle w:val="ConsPlusTitle"/>
        <w:jc w:val="center"/>
      </w:pPr>
      <w:r>
        <w:t>МУНИЦИПАЛЬНЫХ ОБЩЕОБРАЗОВАТЕЛЬНЫХ ОРГАНИЗАЦИЯХ (ЗА</w:t>
      </w:r>
    </w:p>
    <w:p w:rsidR="00000000" w:rsidRDefault="00014603">
      <w:pPr>
        <w:pStyle w:val="ConsPlusTitle"/>
        <w:jc w:val="center"/>
      </w:pPr>
      <w:r>
        <w:t>ИСКЛЮЧЕНИЕМ ДЕТЕЙ, НАХОДЯЩИХСЯ НА ПОЛНОМ ГОСУДАРСТВЕННОМ</w:t>
      </w:r>
    </w:p>
    <w:p w:rsidR="00000000" w:rsidRDefault="00014603">
      <w:pPr>
        <w:pStyle w:val="ConsPlusTitle"/>
        <w:jc w:val="center"/>
      </w:pPr>
      <w:r>
        <w:t>ОБЕСПЕЧЕНИИ) И В ЧАСТНЫХ ОБЩЕОБРАЗОВАТЕЛЬНЫХ ОРГАНИЗАЦИЯХ,</w:t>
      </w:r>
    </w:p>
    <w:p w:rsidR="00000000" w:rsidRDefault="00014603">
      <w:pPr>
        <w:pStyle w:val="ConsPlusTitle"/>
        <w:jc w:val="center"/>
      </w:pPr>
      <w:r>
        <w:t>ИМЕЮЩИХ ГОСУДАРСТВЕННУЮ АККРЕДИТАЦИЮ, ОБА РОДИТ</w:t>
      </w:r>
      <w:r>
        <w:t>ЕЛЯ ИЛИ ОДИН</w:t>
      </w:r>
    </w:p>
    <w:p w:rsidR="00000000" w:rsidRDefault="00014603">
      <w:pPr>
        <w:pStyle w:val="ConsPlusTitle"/>
        <w:jc w:val="center"/>
      </w:pPr>
      <w:r>
        <w:t>ИЗ РОДИТЕЛЕЙ КОТОРЫХ ЯВЛЯЛИСЬ ВОЕННОСЛУЖАЩИМИ, ЛИЦАМИ,</w:t>
      </w:r>
    </w:p>
    <w:p w:rsidR="00000000" w:rsidRDefault="00014603">
      <w:pPr>
        <w:pStyle w:val="ConsPlusTitle"/>
        <w:jc w:val="center"/>
      </w:pPr>
      <w:r>
        <w:t>ПРОХОДЯЩИМИ СЛУЖБУ В ВОЙСКАХ НАЦИОНАЛЬНОЙ ГВАРДИИ</w:t>
      </w:r>
    </w:p>
    <w:p w:rsidR="00000000" w:rsidRDefault="00014603">
      <w:pPr>
        <w:pStyle w:val="ConsPlusTitle"/>
        <w:jc w:val="center"/>
      </w:pPr>
      <w:r>
        <w:t>РОССИЙСКОЙ ФЕДЕРАЦИИ И ИМЕЮЩИМИ СПЕЦИАЛЬНОЕ ЗВАНИЕ ПОЛИЦИИ,</w:t>
      </w:r>
    </w:p>
    <w:p w:rsidR="00000000" w:rsidRDefault="00014603">
      <w:pPr>
        <w:pStyle w:val="ConsPlusTitle"/>
        <w:jc w:val="center"/>
      </w:pPr>
      <w:r>
        <w:t>И ПОГИБЛИ ПРИ ВЫПОЛНЕНИИ ЗАДАЧ В ХОДЕ СПЕЦИАЛЬНОЙ ВОЕННОЙ</w:t>
      </w:r>
    </w:p>
    <w:p w:rsidR="00000000" w:rsidRDefault="00014603">
      <w:pPr>
        <w:pStyle w:val="ConsPlusTitle"/>
        <w:jc w:val="center"/>
      </w:pPr>
      <w:r>
        <w:t>ОПЕРАЦИИ НА ТЕРРИТОРИЯХ УКРАИНЫ, ДОНЕЦКОЙ НАРОДНОЙ</w:t>
      </w:r>
    </w:p>
    <w:p w:rsidR="00000000" w:rsidRDefault="00014603">
      <w:pPr>
        <w:pStyle w:val="ConsPlusTitle"/>
        <w:jc w:val="center"/>
      </w:pPr>
      <w:r>
        <w:t>РЕСПУБЛИКИ, ЛУГАНСКОЙ НАРОДНОЙ РЕСПУБЛИКИ, ЗАПОРОЖСКОЙ</w:t>
      </w:r>
    </w:p>
    <w:p w:rsidR="00000000" w:rsidRDefault="00014603">
      <w:pPr>
        <w:pStyle w:val="ConsPlusTitle"/>
        <w:jc w:val="center"/>
      </w:pPr>
      <w:r>
        <w:t>И ХЕРСОНСКОЙ ОБЛАСТЕЙ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27 декабря 2021 года N 60-ОЗ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</w:t>
      </w:r>
      <w:r>
        <w:t>ской Федерацией и Липецкой областью" (далее - Закон) и определяет порядок предоставления ежегодной социальной выплаты детям, обучающимся в областных общеобразовательных организациях, муниципальных общеобразовательных организациях (за исключением детей, нах</w:t>
      </w:r>
      <w:r>
        <w:t xml:space="preserve">одящихся на полном государственном обеспечении) и в частных </w:t>
      </w:r>
      <w:r>
        <w:lastRenderedPageBreak/>
        <w:t>общеобразовательных организациях, имеющих государственную аккредитацию, оба родителя или один из родителей которых являлись военнослужащими, лицами, проходящими службу в войсках национальной гвард</w:t>
      </w:r>
      <w:r>
        <w:t xml:space="preserve">ии Российской Федерации и имеющими специальное звание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</w:t>
      </w:r>
      <w:r>
        <w:t>- ежегодная социальная выплата).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2. Ежегодная социальная выплата предоставляется один раз в календарный год на период обучения ребенка, обучающегося в областных общеобразовательных организациях, муниципальных общеобразовательных организациях (за исключение</w:t>
      </w:r>
      <w:r>
        <w:t>м детей, находящихся на полном государственном обеспечении) и в частных общеобразовательных организациях, имеющих государственную аккредитацию (далее - обучающийся), оба родителя или один из родителей которых являлись военнослужащими, лицами, проходящими с</w:t>
      </w:r>
      <w:r>
        <w:t>лужбу в войсках национальной гвардии Российской Федерации и имеющими специальное звание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</w:t>
      </w:r>
      <w:r>
        <w:t>ской и Херсонской областей (далее - специальная военная операция).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3. Размер ежегодной социальной выплаты составляет 5000 рублей на каждого ребенка.</w:t>
      </w:r>
    </w:p>
    <w:p w:rsidR="00000000" w:rsidRDefault="00014603">
      <w:pPr>
        <w:pStyle w:val="ConsPlusNormal"/>
        <w:spacing w:before="240"/>
        <w:ind w:firstLine="540"/>
        <w:jc w:val="both"/>
      </w:pPr>
      <w:bookmarkStart w:id="2" w:name="Par75"/>
      <w:bookmarkEnd w:id="2"/>
      <w:r>
        <w:t>4. Для предоставления ежегодной социальной выплаты один из родителей (законный представитель) (да</w:t>
      </w:r>
      <w:r>
        <w:t xml:space="preserve">лее - заявитель) обращается в учреждение социальной защиты населения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</w:t>
      </w:r>
      <w:hyperlink w:anchor="Par159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предоставлении ежегодной социальной выплаты по форме в соответствии с приложением 1 к настоящему Порядку.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К заявлению дополнительно предоставляются: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документ, удостоверяющий личность </w:t>
      </w:r>
      <w:r>
        <w:t>заявителя;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документ, подтверждающий гибель родителя (родителей) при выполнении задач в ходе специальной военной операции, либо подтверждающий причинно-следственную связь смерти с ранением, контузией, увечьем и т.д., полученными при выполнении задач в ходе </w:t>
      </w:r>
      <w:r>
        <w:t>специальной военной операции;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акт(ы) гражданского состояния (о рождении и (или) о регистрации брака), выданного(ных) компетентным органом иностранного государства иностранного государства - в случаях выдачи акта компетентными органами иностранных государст</w:t>
      </w:r>
      <w:r>
        <w:t>в;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справка об обучении в частных общеобразовательных организациях, имеющих государственную аккредитацию, - на детей, обучающихся в частных общеобразовательных организациях, имеющих государственную аккредитацию.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5. При подаче заявления непосредственно в Учр</w:t>
      </w:r>
      <w:r>
        <w:t>еждение им обеспечивается изготовление копий представленных заявителем документов. После изготовления копий документов подлинник возвращается заявителю, а также выдается расписка о получении заявления и документов с указанием даты, и времени получения.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lastRenderedPageBreak/>
        <w:t>Коп</w:t>
      </w:r>
      <w:r>
        <w:t>ии документов заверяются уполномоченным лицом Учреждения в установленном порядке.</w:t>
      </w:r>
    </w:p>
    <w:p w:rsidR="00000000" w:rsidRDefault="00014603">
      <w:pPr>
        <w:pStyle w:val="ConsPlusNormal"/>
        <w:spacing w:before="240"/>
        <w:ind w:firstLine="540"/>
        <w:jc w:val="both"/>
      </w:pPr>
      <w:bookmarkStart w:id="3" w:name="Par83"/>
      <w:bookmarkEnd w:id="3"/>
      <w:r>
        <w:t>6.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</w:t>
      </w:r>
      <w:r>
        <w:t xml:space="preserve">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7. День подачи заявления непосредственно в Учреждение считается датой поступления их в Учреждение.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При направлении заявления п</w:t>
      </w:r>
      <w:r>
        <w:t>очтовым отправлением, датой приема считается день его поступления в Учреждение.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При поступлении заявления в Учреждение в выходной (нерабочий праздничный) день датой приема считается следующий за ним рабочий день.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8. На основании полученного заявления и док</w:t>
      </w:r>
      <w:r>
        <w:t>ументов Учреждение формирует учетное дело.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Учреждением проводится рассмотрение и проверка представленных заявителем документов (сведений).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В случае если заявление и (или) документы, поданные в Учреждение непосредственно или через многофункциональный центр,</w:t>
      </w:r>
      <w:r>
        <w:t xml:space="preserve"> направленные в Учреждение в виде почтового отправления, оформлены с нарушением требований, установленных в </w:t>
      </w:r>
      <w:hyperlink w:anchor="Par75" w:tooltip="4. Для предоставления ежегодной социальной выплаты один из родителей (законный представитель) (далее - заявитель) обращается в учреждение социальной защиты населения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заявлением о предоставлении ежегодной социальной выплаты по форме в соответствии с приложением 1 к настоящему Порядку." w:history="1">
        <w:r>
          <w:rPr>
            <w:color w:val="0000FF"/>
          </w:rPr>
          <w:t>пунктах 4</w:t>
        </w:r>
      </w:hyperlink>
      <w:r>
        <w:t xml:space="preserve">, </w:t>
      </w:r>
      <w:hyperlink w:anchor="Par83" w:tooltip="6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, в установленном порядке." w:history="1">
        <w:r>
          <w:rPr>
            <w:color w:val="0000FF"/>
          </w:rPr>
          <w:t>6</w:t>
        </w:r>
      </w:hyperlink>
      <w:r>
        <w:t xml:space="preserve"> настоящего Порядка, и (или) документы представлены не в полном объеме, Учреждение в течение 3 </w:t>
      </w:r>
      <w:r>
        <w:t>рабочих дней со дня, следующего за днем приема заявления, направляет заявителю уведомление об отказе в приеме заявления с указанием причин способом, указанным в заявлении, позволяющим достоверно установить дату направления уведомления.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После устранения при</w:t>
      </w:r>
      <w:r>
        <w:t>чин, послуживших основанием для отказа в приеме заявления и документов, заявитель вправе повторно обратиться с заявлением в соответствии с требованиями настоящего Порядка.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9. Основаниями для отказа в приеме заявления для предоставления ежегодной социальной</w:t>
      </w:r>
      <w:r>
        <w:t xml:space="preserve"> выплаты являются: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представление документов, форма или содержание которого не соответствует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наличие в за</w:t>
      </w:r>
      <w:r>
        <w:t>явлении и документах приписок, зачеркнутых слов, исправлений, а также документов, исполненных карандашом, документа с повреждениями, не позволяющими однозначно истолковать их содержание;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оформление заявления и (или) документов с нарушением требований, установленных в </w:t>
      </w:r>
      <w:hyperlink w:anchor="Par75" w:tooltip="4. Для предоставления ежегодной социальной выплаты один из родителей (законный представитель) (далее - заявитель) обращается в учреждение социальной защиты населения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заявлением о предоставлении ежегодной социальной выплаты по форме в соответствии с приложением 1 к настоящему Порядку." w:history="1">
        <w:r>
          <w:rPr>
            <w:color w:val="0000FF"/>
          </w:rPr>
          <w:t>пунктах 4</w:t>
        </w:r>
      </w:hyperlink>
      <w:r>
        <w:t xml:space="preserve">, </w:t>
      </w:r>
      <w:hyperlink w:anchor="Par83" w:tooltip="6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, в установленном порядке." w:history="1">
        <w:r>
          <w:rPr>
            <w:color w:val="0000FF"/>
          </w:rPr>
          <w:t>6</w:t>
        </w:r>
      </w:hyperlink>
      <w:r>
        <w:t xml:space="preserve"> настоящего Порядка, и (или) документы представлены не в полном объеме.</w:t>
      </w:r>
    </w:p>
    <w:p w:rsidR="00000000" w:rsidRDefault="00014603">
      <w:pPr>
        <w:pStyle w:val="ConsPlusNormal"/>
        <w:spacing w:before="240"/>
        <w:ind w:firstLine="540"/>
        <w:jc w:val="both"/>
      </w:pPr>
      <w:bookmarkStart w:id="4" w:name="Par95"/>
      <w:bookmarkEnd w:id="4"/>
      <w:r>
        <w:t>10. Учреждение не позднее 1 рабочего дня</w:t>
      </w:r>
      <w:r>
        <w:t xml:space="preserve">, следующего за днем регистрации заявления, </w:t>
      </w:r>
      <w:r>
        <w:lastRenderedPageBreak/>
        <w:t>запрашивает в рамках межведомственного взаимодействия документы (сведения), необходимые для предоставления ежегодной социальной выплаты: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1) сведения о рождении, о смерти члена семьи, о родителях ребенка, о заключ</w:t>
      </w:r>
      <w:r>
        <w:t>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2) сведения, содержащиеся в решении органов опеки и попечительства об установлении опеки над ребенком, об опекуне</w:t>
      </w:r>
      <w:r>
        <w:t xml:space="preserve"> ребенка (детей), в отношении которого подано заявление о предоставлении ежегодной социальной выплаты, о лишении (ограничении, восстановлении) родительских прав, об отмене ограничения родительских прав, об отобрании ребенка при непосредственной угрозе его </w:t>
      </w:r>
      <w:r>
        <w:t>жизни и здоровью, об ограничении дееспособности или признании родителя либо иного законного представителя ребенка недееспособным, о смерти ребенка, содержащиеся в Единой государственной информационной системе социального обеспечения, от Пенсионного фонда Р</w:t>
      </w:r>
      <w:r>
        <w:t>оссийской Федерации;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3) сведения о регистрации по месту жительства и месту пребывания граждан Российской Федерации в пределах Российской Федерации, о ранее выданных паспортах гражданина Российской Федерации, удостоверяющих личность гражданина Российской Фе</w:t>
      </w:r>
      <w:r>
        <w:t>дерации на территории Российской Федерации, от Министерства внутренних дел Российской Федерации;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4) сведения о факте обучения в муниципальной и государственной общеобразовательной организации на территории области от исполнительного органа государственной </w:t>
      </w:r>
      <w:r>
        <w:t>власти области в сфере образования и науки.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Заявитель вправе представить необходимые сведения по собственной инициативе.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В случае отсутствия сведений в Едином государственном реестре записей актов гражданского состояния, в Единой государственной информацио</w:t>
      </w:r>
      <w:r>
        <w:t>нной системе социального обеспечения либо расхождения сведений, полученных из указанных информационных системах, со сведениями, указанными в заявлении, Учреждение в течение 2 рабочих дней, следующих за днем получения сведений, уведомляет заявителя способом</w:t>
      </w:r>
      <w:r>
        <w:t>, указанным в заявлении, о необходимости представления документов, подтверждающих запрашиваемые сведения, в течение 3 рабочих дней, следующих за днем получения уведомления.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11. Учреждение в течение 5 рабочих дней, следующих за днем поступления в порядке ме</w:t>
      </w:r>
      <w:r>
        <w:t xml:space="preserve">жведомственного информационного взаимодействия документов (содержащихся в них сведений), рассматривает заявление и принимает решение о предоставлении ежегодной социальной выплаты либо об отказе в ее предоставлении по форме в соответствии с </w:t>
      </w:r>
      <w:hyperlink w:anchor="Par368" w:tooltip="                           Решение N __________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ar429" w:tooltip="                           Решение N __________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12. Основанием для отказа в предоставлении ежегодной социальной выплаты является</w:t>
      </w:r>
      <w:r>
        <w:t xml:space="preserve"> обнаружение недостоверных сведений, содержащихся в представленных документах, и (или) отсутствие оснований, дающих право на предоставление ежегодной социальной выплаты.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13. В течение 3 рабочих дней, следующих за днем принятия решения, Учреждение направляе</w:t>
      </w:r>
      <w:r>
        <w:t>т копию решения заявителю способом, указанным в заявлении и позволяющим достоверно определить факт и дату направления.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lastRenderedPageBreak/>
        <w:t>14. Денежные средства перечисляются Учреждением в течение 10 рабочих дней, следующих за днем принятия решения, на лицевой счет получателя</w:t>
      </w:r>
      <w:r>
        <w:t>, открытый в кредитной организации, или через организации федеральной почтовой службы по выбору заявителя.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15. Учреждением не позднее 1 сентября в отношении ребенка, обучающегося в областных общеобразовательных организациях, муниципальных общеобразовательн</w:t>
      </w:r>
      <w:r>
        <w:t>ых организациях, ежегодная социальная выплата продляется в беззаявительном порядке.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Основанием для продления являются сведения, указанные в </w:t>
      </w:r>
      <w:hyperlink w:anchor="Par95" w:tooltip="10. Учреждение не позднее 1 рабочего дня, следующего за днем регистрации заявления, запрашивает в рамках межведомственного взаимодействия документы (сведения), необходимые для предоставления ежегодной социальной выплаты:" w:history="1">
        <w:r>
          <w:rPr>
            <w:color w:val="0000FF"/>
          </w:rPr>
          <w:t>пункте 10</w:t>
        </w:r>
      </w:hyperlink>
      <w:r>
        <w:t xml:space="preserve"> настоящего Порядка, полученные в рамках межведомственного взаимодействия.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>В отношении детей, обучающихся в частных</w:t>
      </w:r>
      <w:r>
        <w:t xml:space="preserve"> общеобразовательных организациях, имеющих государственную аккредитацию, заявитель обращается ежегодно.</w:t>
      </w:r>
    </w:p>
    <w:p w:rsidR="00000000" w:rsidRDefault="00014603">
      <w:pPr>
        <w:pStyle w:val="ConsPlusNormal"/>
        <w:spacing w:before="240"/>
        <w:ind w:firstLine="540"/>
        <w:jc w:val="both"/>
      </w:pPr>
      <w:r>
        <w:t xml:space="preserve">16. Учреждение вправе проверять подлинность представленных заявителем документов, полноту и достоверность содержащихся в них сведений путем направления </w:t>
      </w:r>
      <w:r>
        <w:t>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федеральные органы государственной власти Российско</w:t>
      </w:r>
      <w:r>
        <w:t>й Федерации и другие органы и организации.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right"/>
        <w:outlineLvl w:val="1"/>
      </w:pPr>
      <w:r>
        <w:t>Приложение 1</w:t>
      </w:r>
    </w:p>
    <w:p w:rsidR="00000000" w:rsidRDefault="00014603">
      <w:pPr>
        <w:pStyle w:val="ConsPlusNormal"/>
        <w:jc w:val="right"/>
      </w:pPr>
      <w:r>
        <w:t>к Порядку предоставления</w:t>
      </w:r>
    </w:p>
    <w:p w:rsidR="00000000" w:rsidRDefault="00014603">
      <w:pPr>
        <w:pStyle w:val="ConsPlusNormal"/>
        <w:jc w:val="right"/>
      </w:pPr>
      <w:r>
        <w:t>ежегодной социальной выплаты</w:t>
      </w:r>
    </w:p>
    <w:p w:rsidR="00000000" w:rsidRDefault="00014603">
      <w:pPr>
        <w:pStyle w:val="ConsPlusNormal"/>
        <w:jc w:val="right"/>
      </w:pPr>
      <w:r>
        <w:t>детям, обучающимся в областных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муниципальных общеобразовательных</w:t>
      </w:r>
    </w:p>
    <w:p w:rsidR="00000000" w:rsidRDefault="00014603">
      <w:pPr>
        <w:pStyle w:val="ConsPlusNormal"/>
        <w:jc w:val="right"/>
      </w:pPr>
      <w:r>
        <w:t>организациях (за исключением детей,</w:t>
      </w:r>
    </w:p>
    <w:p w:rsidR="00000000" w:rsidRDefault="00014603">
      <w:pPr>
        <w:pStyle w:val="ConsPlusNormal"/>
        <w:jc w:val="right"/>
      </w:pPr>
      <w:r>
        <w:t>находящихся на полном государственном</w:t>
      </w:r>
    </w:p>
    <w:p w:rsidR="00000000" w:rsidRDefault="00014603">
      <w:pPr>
        <w:pStyle w:val="ConsPlusNormal"/>
        <w:jc w:val="right"/>
      </w:pPr>
      <w:r>
        <w:t>обеспечении) и в частных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имеющих государственную аккредитацию,</w:t>
      </w:r>
    </w:p>
    <w:p w:rsidR="00000000" w:rsidRDefault="00014603">
      <w:pPr>
        <w:pStyle w:val="ConsPlusNormal"/>
        <w:jc w:val="right"/>
      </w:pPr>
      <w:r>
        <w:t>оба родителя или один из родителей</w:t>
      </w:r>
    </w:p>
    <w:p w:rsidR="00000000" w:rsidRDefault="00014603">
      <w:pPr>
        <w:pStyle w:val="ConsPlusNormal"/>
        <w:jc w:val="right"/>
      </w:pPr>
      <w:r>
        <w:t>которых являлись военнослужащими,</w:t>
      </w:r>
    </w:p>
    <w:p w:rsidR="00000000" w:rsidRDefault="00014603">
      <w:pPr>
        <w:pStyle w:val="ConsPlusNormal"/>
        <w:jc w:val="right"/>
      </w:pPr>
      <w:r>
        <w:t>лицами, проходящими службу</w:t>
      </w:r>
    </w:p>
    <w:p w:rsidR="00000000" w:rsidRDefault="00014603">
      <w:pPr>
        <w:pStyle w:val="ConsPlusNormal"/>
        <w:jc w:val="right"/>
      </w:pPr>
      <w:r>
        <w:t>в войсках национальной гв</w:t>
      </w:r>
      <w:r>
        <w:t>ардии</w:t>
      </w:r>
    </w:p>
    <w:p w:rsidR="00000000" w:rsidRDefault="00014603">
      <w:pPr>
        <w:pStyle w:val="ConsPlusNormal"/>
        <w:jc w:val="right"/>
      </w:pPr>
      <w:r>
        <w:t>Российской Федерации и имеющими</w:t>
      </w:r>
    </w:p>
    <w:p w:rsidR="00000000" w:rsidRDefault="00014603">
      <w:pPr>
        <w:pStyle w:val="ConsPlusNormal"/>
        <w:jc w:val="right"/>
      </w:pPr>
      <w:r>
        <w:t>специальное звание полиции,</w:t>
      </w:r>
    </w:p>
    <w:p w:rsidR="00000000" w:rsidRDefault="00014603">
      <w:pPr>
        <w:pStyle w:val="ConsPlusNormal"/>
        <w:jc w:val="right"/>
      </w:pPr>
      <w:r>
        <w:t>и погибли при выполнении задач</w:t>
      </w:r>
    </w:p>
    <w:p w:rsidR="00000000" w:rsidRDefault="00014603">
      <w:pPr>
        <w:pStyle w:val="ConsPlusNormal"/>
        <w:jc w:val="right"/>
      </w:pPr>
      <w:r>
        <w:t>в ходе специальной военной</w:t>
      </w:r>
    </w:p>
    <w:p w:rsidR="00000000" w:rsidRDefault="00014603">
      <w:pPr>
        <w:pStyle w:val="ConsPlusNormal"/>
        <w:jc w:val="right"/>
      </w:pPr>
      <w:r>
        <w:t>операции на территориях Украины,</w:t>
      </w:r>
    </w:p>
    <w:p w:rsidR="00000000" w:rsidRDefault="00014603">
      <w:pPr>
        <w:pStyle w:val="ConsPlusNormal"/>
        <w:jc w:val="right"/>
      </w:pPr>
      <w:r>
        <w:t>Донецкой Народной Республики,</w:t>
      </w:r>
    </w:p>
    <w:p w:rsidR="00000000" w:rsidRDefault="00014603">
      <w:pPr>
        <w:pStyle w:val="ConsPlusNormal"/>
        <w:jc w:val="right"/>
      </w:pPr>
      <w:r>
        <w:t>Луганской Народной Республики,</w:t>
      </w:r>
    </w:p>
    <w:p w:rsidR="00000000" w:rsidRDefault="00014603">
      <w:pPr>
        <w:pStyle w:val="ConsPlusNormal"/>
        <w:jc w:val="right"/>
      </w:pPr>
      <w:r>
        <w:lastRenderedPageBreak/>
        <w:t>Запорожской и Херсонской областей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nformat"/>
        <w:jc w:val="both"/>
      </w:pPr>
      <w:r>
        <w:t xml:space="preserve">   </w:t>
      </w:r>
      <w:r>
        <w:t xml:space="preserve">                                В ОБУ "Центр социальной защиты населения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        Липецкой области"</w:t>
      </w:r>
    </w:p>
    <w:p w:rsidR="00000000" w:rsidRDefault="00014603">
      <w:pPr>
        <w:pStyle w:val="ConsPlusNonformat"/>
        <w:jc w:val="both"/>
      </w:pPr>
      <w:r>
        <w:t xml:space="preserve">                                        (наименование учреждения социальной</w:t>
      </w:r>
    </w:p>
    <w:p w:rsidR="00000000" w:rsidRDefault="00014603">
      <w:pPr>
        <w:pStyle w:val="ConsPlusNonformat"/>
        <w:jc w:val="both"/>
      </w:pPr>
      <w:r>
        <w:t xml:space="preserve">                               </w:t>
      </w:r>
      <w:r>
        <w:t xml:space="preserve">                           защиты населения)</w:t>
      </w:r>
    </w:p>
    <w:p w:rsidR="00000000" w:rsidRDefault="00014603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000000" w:rsidRDefault="00014603">
      <w:pPr>
        <w:pStyle w:val="ConsPlusNonformat"/>
        <w:jc w:val="both"/>
      </w:pPr>
      <w:r>
        <w:t xml:space="preserve">                                   ________________________</w:t>
      </w:r>
      <w:r>
        <w:t>________________</w:t>
      </w:r>
    </w:p>
    <w:p w:rsidR="00000000" w:rsidRDefault="0001460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(серия, номер, документа,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удостоверяющего личность)</w:t>
      </w:r>
    </w:p>
    <w:p w:rsidR="00000000" w:rsidRDefault="0001460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(когда и кем выдан документ,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 удостоверяющий личность)</w:t>
      </w:r>
    </w:p>
    <w:p w:rsidR="00000000" w:rsidRDefault="00014603">
      <w:pPr>
        <w:pStyle w:val="ConsPlusNonformat"/>
        <w:jc w:val="both"/>
      </w:pPr>
      <w:r>
        <w:t xml:space="preserve">                            </w:t>
      </w:r>
      <w:r>
        <w:t xml:space="preserve">       СНИЛС _________________________________,</w:t>
      </w:r>
    </w:p>
    <w:p w:rsidR="00000000" w:rsidRDefault="000146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  (адрес места жительства</w:t>
      </w:r>
    </w:p>
    <w:p w:rsidR="00000000" w:rsidRDefault="00014603">
      <w:pPr>
        <w:pStyle w:val="ConsPlusNonformat"/>
        <w:jc w:val="both"/>
      </w:pPr>
      <w:r>
        <w:t xml:space="preserve">                                   _____________________</w:t>
      </w:r>
      <w:r>
        <w:t>___________________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на территории Липецкой области)</w:t>
      </w:r>
    </w:p>
    <w:p w:rsidR="00000000" w:rsidRDefault="00014603">
      <w:pPr>
        <w:pStyle w:val="ConsPlusNonformat"/>
        <w:jc w:val="both"/>
      </w:pPr>
      <w:r>
        <w:t xml:space="preserve">                                   конт. телефон __________________________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bookmarkStart w:id="5" w:name="Par159"/>
      <w:bookmarkEnd w:id="5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014603">
      <w:pPr>
        <w:pStyle w:val="ConsPlusNonformat"/>
        <w:jc w:val="both"/>
      </w:pPr>
      <w:r>
        <w:t xml:space="preserve">    о предоставлении ежегодн</w:t>
      </w:r>
      <w:r>
        <w:t>ой социальной выплаты детям, обучающимся в</w:t>
      </w:r>
    </w:p>
    <w:p w:rsidR="00000000" w:rsidRDefault="00014603">
      <w:pPr>
        <w:pStyle w:val="ConsPlusNonformat"/>
        <w:jc w:val="both"/>
      </w:pPr>
      <w:r>
        <w:t xml:space="preserve">         областных общеобразовательных организациях, муниципальных</w:t>
      </w:r>
    </w:p>
    <w:p w:rsidR="00000000" w:rsidRDefault="00014603">
      <w:pPr>
        <w:pStyle w:val="ConsPlusNonformat"/>
        <w:jc w:val="both"/>
      </w:pPr>
      <w:r>
        <w:t xml:space="preserve">  общеобразовательных организациях (за исключением детей, находящихся на</w:t>
      </w:r>
    </w:p>
    <w:p w:rsidR="00000000" w:rsidRDefault="00014603">
      <w:pPr>
        <w:pStyle w:val="ConsPlusNonformat"/>
        <w:jc w:val="both"/>
      </w:pPr>
      <w:r>
        <w:t xml:space="preserve">    полном государственном обеспечении) и в частных общеобразовательных</w:t>
      </w:r>
    </w:p>
    <w:p w:rsidR="00000000" w:rsidRDefault="00014603">
      <w:pPr>
        <w:pStyle w:val="ConsPlusNonformat"/>
        <w:jc w:val="both"/>
      </w:pPr>
      <w:r>
        <w:t xml:space="preserve"> </w:t>
      </w:r>
      <w:r>
        <w:t>организациях, имеющих государственную аккредитацию, оба родителя или один</w:t>
      </w:r>
    </w:p>
    <w:p w:rsidR="00000000" w:rsidRDefault="00014603">
      <w:pPr>
        <w:pStyle w:val="ConsPlusNonformat"/>
        <w:jc w:val="both"/>
      </w:pPr>
      <w:r>
        <w:t>из родителей которых являлись военнослужащими, лицами, проходящими службу в</w:t>
      </w:r>
    </w:p>
    <w:p w:rsidR="00000000" w:rsidRDefault="00014603">
      <w:pPr>
        <w:pStyle w:val="ConsPlusNonformat"/>
        <w:jc w:val="both"/>
      </w:pPr>
      <w:r>
        <w:t xml:space="preserve"> войсках национальной гвардии Российской Федерации и имеющими специальное</w:t>
      </w:r>
    </w:p>
    <w:p w:rsidR="00000000" w:rsidRDefault="00014603">
      <w:pPr>
        <w:pStyle w:val="ConsPlusNonformat"/>
        <w:jc w:val="both"/>
      </w:pPr>
      <w:r>
        <w:t xml:space="preserve"> звание полиции, и погибли при в</w:t>
      </w:r>
      <w:r>
        <w:t>ыполнении задач в ходе специальной военной</w:t>
      </w:r>
    </w:p>
    <w:p w:rsidR="00000000" w:rsidRDefault="00014603">
      <w:pPr>
        <w:pStyle w:val="ConsPlusNonformat"/>
        <w:jc w:val="both"/>
      </w:pPr>
      <w:r>
        <w:t xml:space="preserve"> операции на территориях Украины, Донецкой Народной Республики, Луганской</w:t>
      </w:r>
    </w:p>
    <w:p w:rsidR="00000000" w:rsidRDefault="00014603">
      <w:pPr>
        <w:pStyle w:val="ConsPlusNonformat"/>
        <w:jc w:val="both"/>
      </w:pPr>
      <w:r>
        <w:t xml:space="preserve">          Народной Республики, Запорожской и Херсонской областей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В  соответствии  с  </w:t>
      </w:r>
      <w:hyperlink r:id="rId10" w:history="1">
        <w:r>
          <w:rPr>
            <w:color w:val="0000FF"/>
          </w:rPr>
          <w:t>Законом</w:t>
        </w:r>
      </w:hyperlink>
      <w:r>
        <w:t xml:space="preserve">  Липецкой  области  от 27 декабря 2021 года</w:t>
      </w:r>
    </w:p>
    <w:p w:rsidR="00000000" w:rsidRDefault="00014603">
      <w:pPr>
        <w:pStyle w:val="ConsPlusNonformat"/>
        <w:jc w:val="both"/>
      </w:pPr>
      <w:r>
        <w:t>N  60-ОЗ "О социальных, поощрительных выплатах и мерах социальной поддержки</w:t>
      </w:r>
    </w:p>
    <w:p w:rsidR="00000000" w:rsidRDefault="00014603">
      <w:pPr>
        <w:pStyle w:val="ConsPlusNonformat"/>
        <w:jc w:val="both"/>
      </w:pPr>
      <w:r>
        <w:t>в  сфере семейной и демографической политики, а также лицам, имеющим особые</w:t>
      </w:r>
    </w:p>
    <w:p w:rsidR="00000000" w:rsidRDefault="00014603">
      <w:pPr>
        <w:pStyle w:val="ConsPlusNonformat"/>
        <w:jc w:val="both"/>
      </w:pPr>
      <w:r>
        <w:t xml:space="preserve">заслуги </w:t>
      </w:r>
      <w:r>
        <w:t>перед Российской Федерацией и Липецкой областью" я, _______________</w:t>
      </w:r>
    </w:p>
    <w:p w:rsidR="00000000" w:rsidRDefault="00014603">
      <w:pPr>
        <w:pStyle w:val="ConsPlusNonformat"/>
        <w:jc w:val="both"/>
      </w:pPr>
      <w:r>
        <w:t>прошу  предоставить  моему  ребенку  (детям)  ежегодную  социальную выплату</w:t>
      </w:r>
    </w:p>
    <w:p w:rsidR="00000000" w:rsidRDefault="00014603">
      <w:pPr>
        <w:pStyle w:val="ConsPlusNonformat"/>
        <w:jc w:val="both"/>
      </w:pPr>
      <w:r>
        <w:t>детям,    обучающимся   в   областных   общеобразовательных   организациях,</w:t>
      </w:r>
    </w:p>
    <w:p w:rsidR="00000000" w:rsidRDefault="00014603">
      <w:pPr>
        <w:pStyle w:val="ConsPlusNonformat"/>
        <w:jc w:val="both"/>
      </w:pPr>
      <w:r>
        <w:t>муниципальных   общеобразовательных  организациях  (за  исключением  детей,</w:t>
      </w:r>
    </w:p>
    <w:p w:rsidR="00000000" w:rsidRDefault="00014603">
      <w:pPr>
        <w:pStyle w:val="ConsPlusNonformat"/>
        <w:jc w:val="both"/>
      </w:pPr>
      <w:r>
        <w:t>находящихся   на   полном   государственном   обеспечении)   и   в  частных</w:t>
      </w:r>
    </w:p>
    <w:p w:rsidR="00000000" w:rsidRDefault="00014603">
      <w:pPr>
        <w:pStyle w:val="ConsPlusNonformat"/>
        <w:jc w:val="both"/>
      </w:pPr>
      <w:r>
        <w:t>общеобразовательных организациях, имеющих государственную аккредитацию, оба</w:t>
      </w:r>
    </w:p>
    <w:p w:rsidR="00000000" w:rsidRDefault="00014603">
      <w:pPr>
        <w:pStyle w:val="ConsPlusNonformat"/>
        <w:jc w:val="both"/>
      </w:pPr>
      <w:r>
        <w:t>родителя  или  один  из роди</w:t>
      </w:r>
      <w:r>
        <w:t>телей которых являлись военнослужащими, лицами,</w:t>
      </w:r>
    </w:p>
    <w:p w:rsidR="00000000" w:rsidRDefault="00014603">
      <w:pPr>
        <w:pStyle w:val="ConsPlusNonformat"/>
        <w:jc w:val="both"/>
      </w:pPr>
      <w:r>
        <w:t>проходящими  службу  в  войсках национальной гвардии Российской Федерации и</w:t>
      </w:r>
    </w:p>
    <w:p w:rsidR="00000000" w:rsidRDefault="00014603">
      <w:pPr>
        <w:pStyle w:val="ConsPlusNonformat"/>
        <w:jc w:val="both"/>
      </w:pPr>
      <w:r>
        <w:t>имеющими  специальное звание полиции, и погибли при выполнении задач в ходе</w:t>
      </w:r>
    </w:p>
    <w:p w:rsidR="00000000" w:rsidRDefault="00014603">
      <w:pPr>
        <w:pStyle w:val="ConsPlusNonformat"/>
        <w:jc w:val="both"/>
      </w:pPr>
      <w:r>
        <w:t>специальной  военной  операции  на  территориях  Украины</w:t>
      </w:r>
      <w:r>
        <w:t>, Донецкой Народной</w:t>
      </w:r>
    </w:p>
    <w:p w:rsidR="00000000" w:rsidRDefault="00014603">
      <w:pPr>
        <w:pStyle w:val="ConsPlusNonformat"/>
        <w:jc w:val="both"/>
      </w:pPr>
      <w:r>
        <w:t>Республики,   Луганской   Народной  Республики,  Запорожской  и  Херсонской</w:t>
      </w:r>
    </w:p>
    <w:p w:rsidR="00000000" w:rsidRDefault="00014603">
      <w:pPr>
        <w:pStyle w:val="ConsPlusNonformat"/>
        <w:jc w:val="both"/>
      </w:pPr>
      <w:r>
        <w:t>областей (далее - ежегодная социальная выплата).</w:t>
      </w:r>
    </w:p>
    <w:p w:rsidR="00000000" w:rsidRDefault="0001460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603">
      <w:pPr>
        <w:pStyle w:val="ConsPlusNonformat"/>
        <w:jc w:val="both"/>
      </w:pPr>
      <w:r>
        <w:t xml:space="preserve">                (фамилия, имя, отче</w:t>
      </w:r>
      <w:r>
        <w:t>ство погибшего родителя)</w:t>
      </w:r>
    </w:p>
    <w:p w:rsidR="00000000" w:rsidRDefault="000146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493"/>
        <w:gridCol w:w="2113"/>
        <w:gridCol w:w="1701"/>
        <w:gridCol w:w="1134"/>
        <w:gridCol w:w="1275"/>
      </w:tblGrid>
      <w:tr w:rsidR="00000000" w:rsidRPr="00014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t>Степень родства &lt;1&gt;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t>Число, месяц, год рождения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t>Документ, удостоверяющий личность</w:t>
            </w:r>
          </w:p>
          <w:p w:rsidR="00000000" w:rsidRPr="00014603" w:rsidRDefault="00014603">
            <w:pPr>
              <w:pStyle w:val="ConsPlusNormal"/>
              <w:jc w:val="center"/>
            </w:pPr>
            <w:r w:rsidRPr="00014603">
              <w:lastRenderedPageBreak/>
              <w:t>(серия, номер, дата и наименование органа, выдавшего документ), на детей до 14 лет - реквизиты актовой записи о регистрации ро</w:t>
            </w:r>
            <w:r w:rsidRPr="00014603">
              <w:t>ждения (номер, дата и наименование органа, составившего запись)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lastRenderedPageBreak/>
              <w:t xml:space="preserve">Адрес регистрации по месту </w:t>
            </w:r>
            <w:r w:rsidRPr="00014603">
              <w:lastRenderedPageBreak/>
              <w:t>жительства/ по месту пребывания/</w:t>
            </w:r>
          </w:p>
          <w:p w:rsidR="00000000" w:rsidRPr="00014603" w:rsidRDefault="00014603">
            <w:pPr>
              <w:pStyle w:val="ConsPlusNormal"/>
              <w:jc w:val="center"/>
            </w:pPr>
            <w:r w:rsidRPr="00014603">
              <w:t>по решению суда - нужное подчеркнуть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lastRenderedPageBreak/>
              <w:t>СНИЛС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  <w:jc w:val="center"/>
            </w:pPr>
            <w:r w:rsidRPr="00014603">
              <w:t>Наименование общеобраз</w:t>
            </w:r>
            <w:r w:rsidRPr="00014603">
              <w:lastRenderedPageBreak/>
              <w:t>овательного учреждения</w:t>
            </w:r>
          </w:p>
        </w:tc>
      </w:tr>
      <w:tr w:rsidR="00000000" w:rsidRPr="00014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  <w:r w:rsidRPr="00014603">
              <w:t>дети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</w:tr>
      <w:tr w:rsidR="00000000" w:rsidRPr="00014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</w:tr>
      <w:tr w:rsidR="00000000" w:rsidRPr="00014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</w:tr>
    </w:tbl>
    <w:p w:rsidR="00000000" w:rsidRDefault="00014603">
      <w:pPr>
        <w:pStyle w:val="ConsPlusNormal"/>
        <w:jc w:val="both"/>
      </w:pPr>
    </w:p>
    <w:p w:rsidR="00000000" w:rsidRDefault="00014603">
      <w:pPr>
        <w:pStyle w:val="ConsPlusNonformat"/>
        <w:jc w:val="both"/>
      </w:pPr>
      <w:r>
        <w:t>&lt;1&gt; Указываются дети, в отношении которых обращается заявитель.</w:t>
      </w:r>
    </w:p>
    <w:p w:rsidR="00000000" w:rsidRDefault="00014603">
      <w:pPr>
        <w:pStyle w:val="ConsPlusNonformat"/>
        <w:jc w:val="both"/>
      </w:pPr>
      <w:r>
        <w:t>К заявлению прилагаю (нужное отметить V):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документ, удостоверяющий личность заявителя;</w:t>
      </w:r>
    </w:p>
    <w:p w:rsidR="00000000" w:rsidRDefault="00014603">
      <w:pPr>
        <w:pStyle w:val="ConsPlusNonformat"/>
        <w:jc w:val="both"/>
      </w:pPr>
      <w:r>
        <w:t>└──┘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документ,  подтверждающий  гибель  родителя (родителей) при выполнении</w:t>
      </w:r>
    </w:p>
    <w:p w:rsidR="00000000" w:rsidRDefault="00014603">
      <w:pPr>
        <w:pStyle w:val="ConsPlusNonformat"/>
        <w:jc w:val="both"/>
      </w:pPr>
      <w:r>
        <w:t>└──┘</w:t>
      </w:r>
      <w:r>
        <w:t xml:space="preserve"> зада</w:t>
      </w:r>
      <w:r>
        <w:t>ч   в  ходе  специальной  военной  операции,  либо  подтверждающий</w:t>
      </w:r>
    </w:p>
    <w:p w:rsidR="00000000" w:rsidRDefault="00014603">
      <w:pPr>
        <w:pStyle w:val="ConsPlusNonformat"/>
        <w:jc w:val="both"/>
      </w:pPr>
      <w:r>
        <w:t>причинно-следственную  связь  смерти с ранением, контузией, увечьем и т.д.,</w:t>
      </w:r>
    </w:p>
    <w:p w:rsidR="00000000" w:rsidRDefault="00014603">
      <w:pPr>
        <w:pStyle w:val="ConsPlusNonformat"/>
        <w:jc w:val="both"/>
      </w:pPr>
      <w:r>
        <w:t>полученными при выполнении задач в ходе специальной военной операции;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акт(ы)  гражданского  состояния  </w:t>
      </w:r>
      <w:r>
        <w:t xml:space="preserve"> (о рождении  и (или)  о  регистрации</w:t>
      </w:r>
    </w:p>
    <w:p w:rsidR="00000000" w:rsidRDefault="00014603">
      <w:pPr>
        <w:pStyle w:val="ConsPlusNonformat"/>
        <w:jc w:val="both"/>
      </w:pPr>
      <w:r>
        <w:t>└──┘</w:t>
      </w:r>
      <w:r>
        <w:t xml:space="preserve"> брака),  выданного  компетентным  органом   иностранного   государства</w:t>
      </w:r>
    </w:p>
    <w:p w:rsidR="00000000" w:rsidRDefault="00014603">
      <w:pPr>
        <w:pStyle w:val="ConsPlusNonformat"/>
        <w:jc w:val="both"/>
      </w:pPr>
      <w:r>
        <w:t>иностранного государства (при наличии);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справка  об  обучении  в  частных   общеобразовательных  организациях,</w:t>
      </w:r>
    </w:p>
    <w:p w:rsidR="00000000" w:rsidRDefault="00014603">
      <w:pPr>
        <w:pStyle w:val="ConsPlusNonformat"/>
        <w:jc w:val="both"/>
      </w:pPr>
      <w:r>
        <w:t>└──┘</w:t>
      </w:r>
      <w:r>
        <w:t xml:space="preserve"> имеющих  государ</w:t>
      </w:r>
      <w:r>
        <w:t>ственную  аккредитацию,  - на детей,  обучающихся    в</w:t>
      </w:r>
    </w:p>
    <w:p w:rsidR="00000000" w:rsidRDefault="00014603">
      <w:pPr>
        <w:pStyle w:val="ConsPlusNonformat"/>
        <w:jc w:val="both"/>
      </w:pPr>
      <w:r>
        <w:t>частных    общеобразовательных    организациях,   имеющих   государственную</w:t>
      </w:r>
    </w:p>
    <w:p w:rsidR="00000000" w:rsidRDefault="00014603">
      <w:pPr>
        <w:pStyle w:val="ConsPlusNonformat"/>
        <w:jc w:val="both"/>
      </w:pPr>
      <w:r>
        <w:t>аккредитацию.</w:t>
      </w:r>
    </w:p>
    <w:p w:rsidR="00000000" w:rsidRDefault="00014603">
      <w:pPr>
        <w:pStyle w:val="ConsPlusNonformat"/>
        <w:jc w:val="both"/>
      </w:pPr>
      <w:r>
        <w:t>Прошу перечислить денежные средства: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на лицевой счет N</w:t>
      </w:r>
    </w:p>
    <w:p w:rsidR="00000000" w:rsidRDefault="00014603">
      <w:pPr>
        <w:pStyle w:val="ConsPlusNonformat"/>
        <w:jc w:val="both"/>
      </w:pPr>
      <w:r>
        <w:t>└──┘</w:t>
      </w:r>
    </w:p>
    <w:p w:rsidR="00000000" w:rsidRDefault="000146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00000" w:rsidRPr="000146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14603" w:rsidRDefault="00014603">
            <w:pPr>
              <w:pStyle w:val="ConsPlusNormal"/>
            </w:pPr>
          </w:p>
        </w:tc>
      </w:tr>
    </w:tbl>
    <w:p w:rsidR="00000000" w:rsidRDefault="00014603">
      <w:pPr>
        <w:pStyle w:val="ConsPlusNormal"/>
        <w:jc w:val="both"/>
      </w:pPr>
    </w:p>
    <w:p w:rsidR="00000000" w:rsidRDefault="00014603">
      <w:pPr>
        <w:pStyle w:val="ConsPlusNonformat"/>
        <w:jc w:val="both"/>
      </w:pPr>
      <w:r>
        <w:t>открытый в кредитной организации __________________________________________</w:t>
      </w:r>
    </w:p>
    <w:p w:rsidR="00000000" w:rsidRDefault="0001460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отделение почтовой связи ___________________________________________</w:t>
      </w:r>
    </w:p>
    <w:p w:rsidR="00000000" w:rsidRDefault="00014603">
      <w:pPr>
        <w:pStyle w:val="ConsPlusNonformat"/>
        <w:jc w:val="both"/>
      </w:pPr>
      <w:r>
        <w:lastRenderedPageBreak/>
        <w:t>└──┘</w:t>
      </w:r>
      <w:r>
        <w:t xml:space="preserve"> __________________</w:t>
      </w:r>
      <w:r>
        <w:t>______________________________ (нужное подчеркнуть).</w:t>
      </w:r>
    </w:p>
    <w:p w:rsidR="00000000" w:rsidRDefault="00014603">
      <w:pPr>
        <w:pStyle w:val="ConsPlusNonformat"/>
        <w:jc w:val="both"/>
      </w:pPr>
      <w:r>
        <w:t xml:space="preserve">    О принятом решении прошу проинформировать меня следующим способом: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адресу: ________________________________________</w:t>
      </w:r>
    </w:p>
    <w:p w:rsidR="00000000" w:rsidRDefault="00014603">
      <w:pPr>
        <w:pStyle w:val="ConsPlusNonformat"/>
        <w:jc w:val="both"/>
      </w:pPr>
      <w:r>
        <w:t>└──┘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по ад</w:t>
      </w:r>
      <w:r>
        <w:t>ресу электронной почты: __________</w:t>
      </w:r>
    </w:p>
    <w:p w:rsidR="00000000" w:rsidRDefault="00014603">
      <w:pPr>
        <w:pStyle w:val="ConsPlusNonformat"/>
        <w:jc w:val="both"/>
      </w:pPr>
      <w:r>
        <w:t>└──┘</w:t>
      </w:r>
    </w:p>
    <w:p w:rsidR="00000000" w:rsidRDefault="00014603">
      <w:pPr>
        <w:pStyle w:val="ConsPlusNonformat"/>
        <w:jc w:val="both"/>
      </w:pPr>
      <w:r>
        <w:t>┌──┐</w:t>
      </w:r>
    </w:p>
    <w:p w:rsidR="00000000" w:rsidRDefault="00014603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по номеру контактного телефона: ______________________________________</w:t>
      </w:r>
    </w:p>
    <w:p w:rsidR="00000000" w:rsidRDefault="00014603">
      <w:pPr>
        <w:pStyle w:val="ConsPlusNonformat"/>
        <w:jc w:val="both"/>
      </w:pPr>
      <w:r>
        <w:t>└──┘</w:t>
      </w:r>
    </w:p>
    <w:p w:rsidR="00000000" w:rsidRDefault="00014603">
      <w:pPr>
        <w:pStyle w:val="ConsPlusNonformat"/>
        <w:jc w:val="both"/>
      </w:pPr>
      <w:r>
        <w:t xml:space="preserve">    Указанная  информация  может быть предоставлена посредством направления</w:t>
      </w:r>
    </w:p>
    <w:p w:rsidR="00000000" w:rsidRDefault="00014603">
      <w:pPr>
        <w:pStyle w:val="ConsPlusNonformat"/>
        <w:jc w:val="both"/>
      </w:pPr>
      <w:r>
        <w:t xml:space="preserve">сведений    по    информационно-телекоммуникационной  </w:t>
      </w:r>
      <w:r>
        <w:t xml:space="preserve"> сети   Интернет   на</w:t>
      </w:r>
    </w:p>
    <w:p w:rsidR="00000000" w:rsidRDefault="00014603">
      <w:pPr>
        <w:pStyle w:val="ConsPlusNonformat"/>
        <w:jc w:val="both"/>
      </w:pPr>
      <w:r>
        <w:t>предоставленные  мною  номер  телефона  и (или) адрес электронной почты или</w:t>
      </w:r>
    </w:p>
    <w:p w:rsidR="00000000" w:rsidRDefault="00014603">
      <w:pPr>
        <w:pStyle w:val="ConsPlusNonformat"/>
        <w:jc w:val="both"/>
      </w:pPr>
      <w:r>
        <w:t>почтовым отправлением на указанный мной почтовый адрес.</w:t>
      </w:r>
    </w:p>
    <w:p w:rsidR="00000000" w:rsidRDefault="00014603">
      <w:pPr>
        <w:pStyle w:val="ConsPlusNonformat"/>
        <w:jc w:val="both"/>
      </w:pPr>
      <w:r>
        <w:t xml:space="preserve">    В  соответствии  со 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014603">
      <w:pPr>
        <w:pStyle w:val="ConsPlusNonformat"/>
        <w:jc w:val="both"/>
      </w:pPr>
      <w:r>
        <w:t>N  152-ФЗ  "О  персональных  данных" даю добровольное согласие на обработку</w:t>
      </w:r>
    </w:p>
    <w:p w:rsidR="00000000" w:rsidRDefault="00014603">
      <w:pPr>
        <w:pStyle w:val="ConsPlusNonformat"/>
        <w:jc w:val="both"/>
      </w:pPr>
      <w:r>
        <w:t>моих  персональных  данных  и  персональных  данных  лица (лиц) в отношении</w:t>
      </w:r>
    </w:p>
    <w:p w:rsidR="00000000" w:rsidRDefault="00014603">
      <w:pPr>
        <w:pStyle w:val="ConsPlusNonformat"/>
        <w:jc w:val="both"/>
      </w:pPr>
      <w:r>
        <w:t>которого  (которых)  я являюсь родителем (законным представителем), то есть</w:t>
      </w:r>
    </w:p>
    <w:p w:rsidR="00000000" w:rsidRDefault="00014603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12" w:history="1">
        <w:r>
          <w:rPr>
            <w:color w:val="0000FF"/>
          </w:rPr>
          <w:t>частью  3 статьи 3</w:t>
        </w:r>
      </w:hyperlink>
      <w:r>
        <w:t xml:space="preserve"> Федерал</w:t>
      </w:r>
      <w:r>
        <w:t>ьного</w:t>
      </w:r>
    </w:p>
    <w:p w:rsidR="00000000" w:rsidRDefault="00014603">
      <w:pPr>
        <w:pStyle w:val="ConsPlusNonformat"/>
        <w:jc w:val="both"/>
      </w:pPr>
      <w:r>
        <w:t>закона   от   27   июля   2006   года   N  152-ФЗ  "О персональных данных",</w:t>
      </w:r>
    </w:p>
    <w:p w:rsidR="00000000" w:rsidRDefault="00014603">
      <w:pPr>
        <w:pStyle w:val="ConsPlusNonformat"/>
        <w:jc w:val="both"/>
      </w:pPr>
      <w:r>
        <w:t>исполнительному  органу  государственной  власти области в сфере социальной</w:t>
      </w:r>
    </w:p>
    <w:p w:rsidR="00000000" w:rsidRDefault="00014603">
      <w:pPr>
        <w:pStyle w:val="ConsPlusNonformat"/>
        <w:jc w:val="both"/>
      </w:pPr>
      <w:r>
        <w:t>защиты    населения,    учреждению    социальной    защиты    населения   и</w:t>
      </w:r>
    </w:p>
    <w:p w:rsidR="00000000" w:rsidRDefault="00014603">
      <w:pPr>
        <w:pStyle w:val="ConsPlusNonformat"/>
        <w:jc w:val="both"/>
      </w:pPr>
      <w:r>
        <w:t xml:space="preserve">многофункциональному  </w:t>
      </w:r>
      <w:r>
        <w:t>центру  указанных  в  представленных мною сведениях в</w:t>
      </w:r>
    </w:p>
    <w:p w:rsidR="00000000" w:rsidRDefault="00014603">
      <w:pPr>
        <w:pStyle w:val="ConsPlusNonformat"/>
        <w:jc w:val="both"/>
      </w:pPr>
      <w:r>
        <w:t>заявлении и документах, необходимых для предоставления ежегодной социальной</w:t>
      </w:r>
    </w:p>
    <w:p w:rsidR="00000000" w:rsidRDefault="00014603">
      <w:pPr>
        <w:pStyle w:val="ConsPlusNonformat"/>
        <w:jc w:val="both"/>
      </w:pPr>
      <w:r>
        <w:t>выплаты.</w:t>
      </w:r>
    </w:p>
    <w:p w:rsidR="00000000" w:rsidRDefault="00014603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014603">
      <w:pPr>
        <w:pStyle w:val="ConsPlusNonformat"/>
        <w:jc w:val="both"/>
      </w:pPr>
      <w:r>
        <w:t>действия меры социальной поддержки.</w:t>
      </w:r>
    </w:p>
    <w:p w:rsidR="00000000" w:rsidRDefault="00014603">
      <w:pPr>
        <w:pStyle w:val="ConsPlusNonformat"/>
        <w:jc w:val="both"/>
      </w:pPr>
      <w:r>
        <w:t xml:space="preserve">    В</w:t>
      </w:r>
      <w:r>
        <w:t xml:space="preserve">  соответствии с </w:t>
      </w:r>
      <w:hyperlink r:id="rId13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014603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14603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014603">
      <w:pPr>
        <w:pStyle w:val="ConsPlusNonformat"/>
        <w:jc w:val="both"/>
      </w:pPr>
      <w:r>
        <w:t xml:space="preserve">    Согласие   на   обработку  персональных  данных  совершеннолетних  лиц,</w:t>
      </w:r>
    </w:p>
    <w:p w:rsidR="00000000" w:rsidRDefault="00014603">
      <w:pPr>
        <w:pStyle w:val="ConsPlusNonformat"/>
        <w:jc w:val="both"/>
      </w:pPr>
      <w:r>
        <w:t>указанных  в  качестве  членов  семьи субъекта персональных данных, и (или)</w:t>
      </w:r>
    </w:p>
    <w:p w:rsidR="00000000" w:rsidRDefault="00014603">
      <w:pPr>
        <w:pStyle w:val="ConsPlusNonformat"/>
        <w:jc w:val="both"/>
      </w:pPr>
      <w:r>
        <w:t>представителя субъекта персональных да</w:t>
      </w:r>
      <w:r>
        <w:t>нных (при их наличии) прилагаю.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"__" ____________ 20__ г.  _____________________</w:t>
      </w:r>
    </w:p>
    <w:p w:rsidR="00000000" w:rsidRDefault="00014603">
      <w:pPr>
        <w:pStyle w:val="ConsPlusNonformat"/>
        <w:jc w:val="both"/>
      </w:pPr>
      <w:r>
        <w:t xml:space="preserve">                            (подпись заявителя)</w:t>
      </w:r>
    </w:p>
    <w:p w:rsidR="00000000" w:rsidRDefault="00014603">
      <w:pPr>
        <w:pStyle w:val="ConsPlusNonformat"/>
        <w:jc w:val="both"/>
      </w:pPr>
      <w:r>
        <w:t xml:space="preserve">    Даю  согласие  на  дальнейшее  беззаявительное предоставление ежегодной</w:t>
      </w:r>
    </w:p>
    <w:p w:rsidR="00000000" w:rsidRDefault="00014603">
      <w:pPr>
        <w:pStyle w:val="ConsPlusNonformat"/>
        <w:jc w:val="both"/>
      </w:pPr>
      <w:r>
        <w:t xml:space="preserve">социальной  выплаты,  в  случае изменения способа </w:t>
      </w:r>
      <w:r>
        <w:t>доставки выплаты обязуюсь</w:t>
      </w:r>
    </w:p>
    <w:p w:rsidR="00000000" w:rsidRDefault="00014603">
      <w:pPr>
        <w:pStyle w:val="ConsPlusNonformat"/>
        <w:jc w:val="both"/>
      </w:pPr>
      <w:r>
        <w:t>уведомить  учреждение  социальной  защиты  населения  по  месту  жительства</w:t>
      </w:r>
    </w:p>
    <w:p w:rsidR="00000000" w:rsidRDefault="00014603">
      <w:pPr>
        <w:pStyle w:val="ConsPlusNonformat"/>
        <w:jc w:val="both"/>
      </w:pPr>
      <w:r>
        <w:t>_____________________________</w:t>
      </w:r>
    </w:p>
    <w:p w:rsidR="00000000" w:rsidRDefault="00014603">
      <w:pPr>
        <w:pStyle w:val="ConsPlusNonformat"/>
        <w:jc w:val="both"/>
      </w:pPr>
      <w:r>
        <w:t xml:space="preserve">    (подпись заявителя)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Заявление с приложением документов принято "__" _______________ 20__ г.</w:t>
      </w:r>
    </w:p>
    <w:p w:rsidR="00000000" w:rsidRDefault="00014603">
      <w:pPr>
        <w:pStyle w:val="ConsPlusNonformat"/>
        <w:jc w:val="both"/>
      </w:pPr>
      <w:r>
        <w:t>специалистом (И.О. Фами</w:t>
      </w:r>
      <w:r>
        <w:t>лия) _______________________________________________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014603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000000" w:rsidRDefault="00014603">
      <w:pPr>
        <w:pStyle w:val="ConsPlusNonformat"/>
        <w:jc w:val="both"/>
      </w:pPr>
      <w:r>
        <w:t xml:space="preserve">                         (фамилия, им</w:t>
      </w:r>
      <w:r>
        <w:t>я, отчество)</w:t>
      </w:r>
    </w:p>
    <w:p w:rsidR="00000000" w:rsidRDefault="00014603">
      <w:pPr>
        <w:pStyle w:val="ConsPlusNonformat"/>
        <w:jc w:val="both"/>
      </w:pPr>
      <w:r>
        <w:lastRenderedPageBreak/>
        <w:t>принято заявление и следующие документы:</w:t>
      </w:r>
    </w:p>
    <w:p w:rsidR="00000000" w:rsidRDefault="0001460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Регистрационный номер заявления:</w:t>
      </w:r>
    </w:p>
    <w:p w:rsidR="00000000" w:rsidRDefault="00014603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Информацию </w:t>
      </w:r>
      <w:r>
        <w:t xml:space="preserve"> о  рассмотрении  Вашего  заявления  Вы  можете  получить по</w:t>
      </w:r>
    </w:p>
    <w:p w:rsidR="00000000" w:rsidRDefault="00014603">
      <w:pPr>
        <w:pStyle w:val="ConsPlusNonformat"/>
        <w:jc w:val="both"/>
      </w:pPr>
      <w:r>
        <w:t>телефону  Единой  диспетчерской  службы  8  800 450 48 48, доб. 2. В рамках</w:t>
      </w:r>
    </w:p>
    <w:p w:rsidR="00000000" w:rsidRDefault="00014603">
      <w:pPr>
        <w:pStyle w:val="ConsPlusNonformat"/>
        <w:jc w:val="both"/>
      </w:pPr>
      <w:r>
        <w:t>законодательства срок рассмотрения заявления составляет 10 рабочих дней.</w:t>
      </w:r>
    </w:p>
    <w:p w:rsidR="00000000" w:rsidRDefault="00014603">
      <w:pPr>
        <w:pStyle w:val="ConsPlusNonformat"/>
        <w:jc w:val="both"/>
      </w:pPr>
      <w:r>
        <w:t xml:space="preserve">    Денежные средства перечисляются учреждение</w:t>
      </w:r>
      <w:r>
        <w:t>м социальной защиты населения</w:t>
      </w:r>
    </w:p>
    <w:p w:rsidR="00000000" w:rsidRDefault="00014603">
      <w:pPr>
        <w:pStyle w:val="ConsPlusNonformat"/>
        <w:jc w:val="both"/>
      </w:pPr>
      <w:r>
        <w:t>в течение 10 рабочих дней, следующих за днем принятия решения.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right"/>
        <w:outlineLvl w:val="1"/>
      </w:pPr>
      <w:r>
        <w:t>Приложение 2</w:t>
      </w:r>
    </w:p>
    <w:p w:rsidR="00000000" w:rsidRDefault="00014603">
      <w:pPr>
        <w:pStyle w:val="ConsPlusNormal"/>
        <w:jc w:val="right"/>
      </w:pPr>
      <w:r>
        <w:t>к Порядку предоставления</w:t>
      </w:r>
    </w:p>
    <w:p w:rsidR="00000000" w:rsidRDefault="00014603">
      <w:pPr>
        <w:pStyle w:val="ConsPlusNormal"/>
        <w:jc w:val="right"/>
      </w:pPr>
      <w:r>
        <w:t>ежегодной социальной выплаты</w:t>
      </w:r>
    </w:p>
    <w:p w:rsidR="00000000" w:rsidRDefault="00014603">
      <w:pPr>
        <w:pStyle w:val="ConsPlusNormal"/>
        <w:jc w:val="right"/>
      </w:pPr>
      <w:r>
        <w:t>детям, обучающимся в областных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муниципальных общеобразовательных</w:t>
      </w:r>
    </w:p>
    <w:p w:rsidR="00000000" w:rsidRDefault="00014603">
      <w:pPr>
        <w:pStyle w:val="ConsPlusNormal"/>
        <w:jc w:val="right"/>
      </w:pPr>
      <w:r>
        <w:t>организациях (за исключением детей,</w:t>
      </w:r>
    </w:p>
    <w:p w:rsidR="00000000" w:rsidRDefault="00014603">
      <w:pPr>
        <w:pStyle w:val="ConsPlusNormal"/>
        <w:jc w:val="right"/>
      </w:pPr>
      <w:r>
        <w:t>находящихся на полном государственном</w:t>
      </w:r>
    </w:p>
    <w:p w:rsidR="00000000" w:rsidRDefault="00014603">
      <w:pPr>
        <w:pStyle w:val="ConsPlusNormal"/>
        <w:jc w:val="right"/>
      </w:pPr>
      <w:r>
        <w:t>обеспечении) и в частных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имеющих государственную аккредитацию,</w:t>
      </w:r>
    </w:p>
    <w:p w:rsidR="00000000" w:rsidRDefault="00014603">
      <w:pPr>
        <w:pStyle w:val="ConsPlusNormal"/>
        <w:jc w:val="right"/>
      </w:pPr>
      <w:r>
        <w:t>оба родителя или один из родителей</w:t>
      </w:r>
    </w:p>
    <w:p w:rsidR="00000000" w:rsidRDefault="00014603">
      <w:pPr>
        <w:pStyle w:val="ConsPlusNormal"/>
        <w:jc w:val="right"/>
      </w:pPr>
      <w:r>
        <w:t>которых являлись</w:t>
      </w:r>
      <w:r>
        <w:t xml:space="preserve"> военнослужащими,</w:t>
      </w:r>
    </w:p>
    <w:p w:rsidR="00000000" w:rsidRDefault="00014603">
      <w:pPr>
        <w:pStyle w:val="ConsPlusNormal"/>
        <w:jc w:val="right"/>
      </w:pPr>
      <w:r>
        <w:t>лицами, проходящими службу</w:t>
      </w:r>
    </w:p>
    <w:p w:rsidR="00000000" w:rsidRDefault="00014603">
      <w:pPr>
        <w:pStyle w:val="ConsPlusNormal"/>
        <w:jc w:val="right"/>
      </w:pPr>
      <w:r>
        <w:t>в войсках национальной гвардии</w:t>
      </w:r>
    </w:p>
    <w:p w:rsidR="00000000" w:rsidRDefault="00014603">
      <w:pPr>
        <w:pStyle w:val="ConsPlusNormal"/>
        <w:jc w:val="right"/>
      </w:pPr>
      <w:r>
        <w:t>Российской Федерации и имеющими</w:t>
      </w:r>
    </w:p>
    <w:p w:rsidR="00000000" w:rsidRDefault="00014603">
      <w:pPr>
        <w:pStyle w:val="ConsPlusNormal"/>
        <w:jc w:val="right"/>
      </w:pPr>
      <w:r>
        <w:t>специальное звание полиции,</w:t>
      </w:r>
    </w:p>
    <w:p w:rsidR="00000000" w:rsidRDefault="00014603">
      <w:pPr>
        <w:pStyle w:val="ConsPlusNormal"/>
        <w:jc w:val="right"/>
      </w:pPr>
      <w:r>
        <w:t>и погибли при выполнении задач</w:t>
      </w:r>
    </w:p>
    <w:p w:rsidR="00000000" w:rsidRDefault="00014603">
      <w:pPr>
        <w:pStyle w:val="ConsPlusNormal"/>
        <w:jc w:val="right"/>
      </w:pPr>
      <w:r>
        <w:t>в ходе специальной военной</w:t>
      </w:r>
    </w:p>
    <w:p w:rsidR="00000000" w:rsidRDefault="00014603">
      <w:pPr>
        <w:pStyle w:val="ConsPlusNormal"/>
        <w:jc w:val="right"/>
      </w:pPr>
      <w:r>
        <w:t>операции на территориях Украины,</w:t>
      </w:r>
    </w:p>
    <w:p w:rsidR="00000000" w:rsidRDefault="00014603">
      <w:pPr>
        <w:pStyle w:val="ConsPlusNormal"/>
        <w:jc w:val="right"/>
      </w:pPr>
      <w:r>
        <w:t>Донецкой Народной Республики,</w:t>
      </w:r>
    </w:p>
    <w:p w:rsidR="00000000" w:rsidRDefault="00014603">
      <w:pPr>
        <w:pStyle w:val="ConsPlusNormal"/>
        <w:jc w:val="right"/>
      </w:pPr>
      <w:r>
        <w:t>Луганской Народной Республики,</w:t>
      </w:r>
    </w:p>
    <w:p w:rsidR="00000000" w:rsidRDefault="00014603">
      <w:pPr>
        <w:pStyle w:val="ConsPlusNormal"/>
        <w:jc w:val="right"/>
      </w:pPr>
      <w:r>
        <w:t>Запорожской и Херсонской областей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nformat"/>
        <w:jc w:val="both"/>
      </w:pPr>
      <w:bookmarkStart w:id="6" w:name="Par368"/>
      <w:bookmarkEnd w:id="6"/>
      <w:r>
        <w:t xml:space="preserve">                           Решение N __________</w:t>
      </w:r>
    </w:p>
    <w:p w:rsidR="00000000" w:rsidRDefault="00014603">
      <w:pPr>
        <w:pStyle w:val="ConsPlusNonformat"/>
        <w:jc w:val="both"/>
      </w:pPr>
      <w:r>
        <w:t xml:space="preserve">                           Дата 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 xml:space="preserve">    о предоставлении ежегодной социальной выплаты детям, обучающимся в</w:t>
      </w:r>
    </w:p>
    <w:p w:rsidR="00000000" w:rsidRDefault="00014603">
      <w:pPr>
        <w:pStyle w:val="ConsPlusNonformat"/>
        <w:jc w:val="both"/>
      </w:pPr>
      <w:r>
        <w:t xml:space="preserve">         областных общеобразовательных организациях, муниципальных</w:t>
      </w:r>
    </w:p>
    <w:p w:rsidR="00000000" w:rsidRDefault="00014603">
      <w:pPr>
        <w:pStyle w:val="ConsPlusNonformat"/>
        <w:jc w:val="both"/>
      </w:pPr>
      <w:r>
        <w:t xml:space="preserve">  общеобразовательных организациях (за исключением детей, находящихся на</w:t>
      </w:r>
    </w:p>
    <w:p w:rsidR="00000000" w:rsidRDefault="00014603">
      <w:pPr>
        <w:pStyle w:val="ConsPlusNonformat"/>
        <w:jc w:val="both"/>
      </w:pPr>
      <w:r>
        <w:t xml:space="preserve">    полном государственном обеспечении) и в частных общеобразовательных</w:t>
      </w:r>
    </w:p>
    <w:p w:rsidR="00000000" w:rsidRDefault="00014603">
      <w:pPr>
        <w:pStyle w:val="ConsPlusNonformat"/>
        <w:jc w:val="both"/>
      </w:pPr>
      <w:r>
        <w:t xml:space="preserve"> организациях, имеющих государственную аккре</w:t>
      </w:r>
      <w:r>
        <w:t>дитацию, оба родителя или один</w:t>
      </w:r>
    </w:p>
    <w:p w:rsidR="00000000" w:rsidRDefault="00014603">
      <w:pPr>
        <w:pStyle w:val="ConsPlusNonformat"/>
        <w:jc w:val="both"/>
      </w:pPr>
      <w:r>
        <w:t>из родителей которых являлись военнослужащими, лицами, проходящими службу в</w:t>
      </w:r>
    </w:p>
    <w:p w:rsidR="00000000" w:rsidRDefault="00014603">
      <w:pPr>
        <w:pStyle w:val="ConsPlusNonformat"/>
        <w:jc w:val="both"/>
      </w:pPr>
      <w:r>
        <w:t xml:space="preserve"> войсках национальной гвардии Российской Федерации и имеющими специальное</w:t>
      </w:r>
    </w:p>
    <w:p w:rsidR="00000000" w:rsidRDefault="00014603">
      <w:pPr>
        <w:pStyle w:val="ConsPlusNonformat"/>
        <w:jc w:val="both"/>
      </w:pPr>
      <w:r>
        <w:t xml:space="preserve"> звание полиции, и погибли при выполнении задач в ходе специальной военной</w:t>
      </w:r>
    </w:p>
    <w:p w:rsidR="00000000" w:rsidRDefault="00014603">
      <w:pPr>
        <w:pStyle w:val="ConsPlusNonformat"/>
        <w:jc w:val="both"/>
      </w:pPr>
      <w:r>
        <w:lastRenderedPageBreak/>
        <w:t xml:space="preserve"> операции на территориях Украины, Донецкой Народной Республики, Луганской</w:t>
      </w:r>
    </w:p>
    <w:p w:rsidR="00000000" w:rsidRDefault="00014603">
      <w:pPr>
        <w:pStyle w:val="ConsPlusNonformat"/>
        <w:jc w:val="both"/>
      </w:pPr>
      <w:r>
        <w:t xml:space="preserve">          Народной Республики, Запорожской и Херсонской областей</w:t>
      </w:r>
    </w:p>
    <w:p w:rsidR="00000000" w:rsidRDefault="0001460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603">
      <w:pPr>
        <w:pStyle w:val="ConsPlusNonformat"/>
        <w:jc w:val="both"/>
      </w:pPr>
      <w:r>
        <w:t xml:space="preserve">            наименование учреждения социа</w:t>
      </w:r>
      <w:r>
        <w:t>льной защиты населения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рассмотрело заявление ___________________________ от ______________________</w:t>
      </w:r>
    </w:p>
    <w:p w:rsidR="00000000" w:rsidRDefault="00014603">
      <w:pPr>
        <w:pStyle w:val="ConsPlusNonformat"/>
        <w:jc w:val="both"/>
      </w:pPr>
      <w:r>
        <w:t xml:space="preserve">                        (номер и дата заявления)         (ФИО заявителя)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и  приняло  решение о предоставлении социальной выплаты на ребенка (детей):</w:t>
      </w:r>
    </w:p>
    <w:p w:rsidR="00000000" w:rsidRDefault="00014603">
      <w:pPr>
        <w:pStyle w:val="ConsPlusNonformat"/>
        <w:jc w:val="both"/>
      </w:pPr>
      <w:r>
        <w:t>______</w:t>
      </w:r>
      <w:r>
        <w:t>____________________________________________ в размере ________ руб.;</w:t>
      </w:r>
    </w:p>
    <w:p w:rsidR="00000000" w:rsidRDefault="00014603">
      <w:pPr>
        <w:pStyle w:val="ConsPlusNonformat"/>
        <w:jc w:val="both"/>
      </w:pPr>
      <w:r>
        <w:t xml:space="preserve">                   (ФИО ребенка)</w:t>
      </w:r>
    </w:p>
    <w:p w:rsidR="00000000" w:rsidRDefault="00014603">
      <w:pPr>
        <w:pStyle w:val="ConsPlusNonformat"/>
        <w:jc w:val="both"/>
      </w:pPr>
      <w:r>
        <w:t>__________________________________________________ в размере ________ руб.;</w:t>
      </w:r>
    </w:p>
    <w:p w:rsidR="00000000" w:rsidRDefault="00014603">
      <w:pPr>
        <w:pStyle w:val="ConsPlusNonformat"/>
        <w:jc w:val="both"/>
      </w:pPr>
      <w:r>
        <w:t xml:space="preserve">                   (ФИО ребенка)</w:t>
      </w:r>
    </w:p>
    <w:p w:rsidR="00000000" w:rsidRDefault="00014603">
      <w:pPr>
        <w:pStyle w:val="ConsPlusNonformat"/>
        <w:jc w:val="both"/>
      </w:pPr>
      <w:r>
        <w:t>____________________________________________</w:t>
      </w:r>
      <w:r>
        <w:t>______ в размере _________ руб.</w:t>
      </w:r>
    </w:p>
    <w:p w:rsidR="00000000" w:rsidRDefault="00014603">
      <w:pPr>
        <w:pStyle w:val="ConsPlusNonformat"/>
        <w:jc w:val="both"/>
      </w:pPr>
      <w:r>
        <w:t xml:space="preserve">                   (ФИО ребенка)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__________________________________  _______________________________________</w:t>
      </w:r>
    </w:p>
    <w:p w:rsidR="00000000" w:rsidRDefault="00014603">
      <w:pPr>
        <w:pStyle w:val="ConsPlusNonformat"/>
        <w:jc w:val="both"/>
      </w:pPr>
      <w:r>
        <w:t xml:space="preserve"> (должность уполномоченного лица)   (ФИО лица, уполномоченного на принятие</w:t>
      </w:r>
    </w:p>
    <w:p w:rsidR="00000000" w:rsidRDefault="00014603">
      <w:pPr>
        <w:pStyle w:val="ConsPlusNonformat"/>
        <w:jc w:val="both"/>
      </w:pPr>
      <w:r>
        <w:t xml:space="preserve">                                       </w:t>
      </w:r>
      <w:r>
        <w:t xml:space="preserve">             решения)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right"/>
        <w:outlineLvl w:val="1"/>
      </w:pPr>
      <w:r>
        <w:t>Приложение 3</w:t>
      </w:r>
    </w:p>
    <w:p w:rsidR="00000000" w:rsidRDefault="00014603">
      <w:pPr>
        <w:pStyle w:val="ConsPlusNormal"/>
        <w:jc w:val="right"/>
      </w:pPr>
      <w:r>
        <w:t>к Порядку предоставления</w:t>
      </w:r>
    </w:p>
    <w:p w:rsidR="00000000" w:rsidRDefault="00014603">
      <w:pPr>
        <w:pStyle w:val="ConsPlusNormal"/>
        <w:jc w:val="right"/>
      </w:pPr>
      <w:r>
        <w:t>ежегодной социальной выплаты</w:t>
      </w:r>
    </w:p>
    <w:p w:rsidR="00000000" w:rsidRDefault="00014603">
      <w:pPr>
        <w:pStyle w:val="ConsPlusNormal"/>
        <w:jc w:val="right"/>
      </w:pPr>
      <w:r>
        <w:t>детям, обучающимся в областных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муниципальных общеобразовательных</w:t>
      </w:r>
    </w:p>
    <w:p w:rsidR="00000000" w:rsidRDefault="00014603">
      <w:pPr>
        <w:pStyle w:val="ConsPlusNormal"/>
        <w:jc w:val="right"/>
      </w:pPr>
      <w:r>
        <w:t>организациях (за исключением детей,</w:t>
      </w:r>
    </w:p>
    <w:p w:rsidR="00000000" w:rsidRDefault="00014603">
      <w:pPr>
        <w:pStyle w:val="ConsPlusNormal"/>
        <w:jc w:val="right"/>
      </w:pPr>
      <w:r>
        <w:t>находящихся на полном государственном</w:t>
      </w:r>
    </w:p>
    <w:p w:rsidR="00000000" w:rsidRDefault="00014603">
      <w:pPr>
        <w:pStyle w:val="ConsPlusNormal"/>
        <w:jc w:val="right"/>
      </w:pPr>
      <w:r>
        <w:t>обеспечении) и в частных</w:t>
      </w:r>
    </w:p>
    <w:p w:rsidR="00000000" w:rsidRDefault="00014603">
      <w:pPr>
        <w:pStyle w:val="ConsPlusNormal"/>
        <w:jc w:val="right"/>
      </w:pPr>
      <w:r>
        <w:t>общеобразовательных организациях,</w:t>
      </w:r>
    </w:p>
    <w:p w:rsidR="00000000" w:rsidRDefault="00014603">
      <w:pPr>
        <w:pStyle w:val="ConsPlusNormal"/>
        <w:jc w:val="right"/>
      </w:pPr>
      <w:r>
        <w:t>имеющих государственную аккредитацию,</w:t>
      </w:r>
    </w:p>
    <w:p w:rsidR="00000000" w:rsidRDefault="00014603">
      <w:pPr>
        <w:pStyle w:val="ConsPlusNormal"/>
        <w:jc w:val="right"/>
      </w:pPr>
      <w:r>
        <w:t>оба родителя или один из родителей</w:t>
      </w:r>
    </w:p>
    <w:p w:rsidR="00000000" w:rsidRDefault="00014603">
      <w:pPr>
        <w:pStyle w:val="ConsPlusNormal"/>
        <w:jc w:val="right"/>
      </w:pPr>
      <w:r>
        <w:t>которых являлись военнослужащими,</w:t>
      </w:r>
    </w:p>
    <w:p w:rsidR="00000000" w:rsidRDefault="00014603">
      <w:pPr>
        <w:pStyle w:val="ConsPlusNormal"/>
        <w:jc w:val="right"/>
      </w:pPr>
      <w:r>
        <w:t>лицами, проходящ</w:t>
      </w:r>
      <w:r>
        <w:t>ими службу</w:t>
      </w:r>
    </w:p>
    <w:p w:rsidR="00000000" w:rsidRDefault="00014603">
      <w:pPr>
        <w:pStyle w:val="ConsPlusNormal"/>
        <w:jc w:val="right"/>
      </w:pPr>
      <w:r>
        <w:t>в войсках национальной гвардии</w:t>
      </w:r>
    </w:p>
    <w:p w:rsidR="00000000" w:rsidRDefault="00014603">
      <w:pPr>
        <w:pStyle w:val="ConsPlusNormal"/>
        <w:jc w:val="right"/>
      </w:pPr>
      <w:r>
        <w:t>Российской Федерации и имеющими</w:t>
      </w:r>
    </w:p>
    <w:p w:rsidR="00000000" w:rsidRDefault="00014603">
      <w:pPr>
        <w:pStyle w:val="ConsPlusNormal"/>
        <w:jc w:val="right"/>
      </w:pPr>
      <w:r>
        <w:t>специальное звание полиции,</w:t>
      </w:r>
    </w:p>
    <w:p w:rsidR="00000000" w:rsidRDefault="00014603">
      <w:pPr>
        <w:pStyle w:val="ConsPlusNormal"/>
        <w:jc w:val="right"/>
      </w:pPr>
      <w:r>
        <w:t>и погибли при выполнении задач</w:t>
      </w:r>
    </w:p>
    <w:p w:rsidR="00000000" w:rsidRDefault="00014603">
      <w:pPr>
        <w:pStyle w:val="ConsPlusNormal"/>
        <w:jc w:val="right"/>
      </w:pPr>
      <w:r>
        <w:t>в ходе специальной военной</w:t>
      </w:r>
    </w:p>
    <w:p w:rsidR="00000000" w:rsidRDefault="00014603">
      <w:pPr>
        <w:pStyle w:val="ConsPlusNormal"/>
        <w:jc w:val="right"/>
      </w:pPr>
      <w:r>
        <w:t>операции на территориях Украины,</w:t>
      </w:r>
    </w:p>
    <w:p w:rsidR="00000000" w:rsidRDefault="00014603">
      <w:pPr>
        <w:pStyle w:val="ConsPlusNormal"/>
        <w:jc w:val="right"/>
      </w:pPr>
      <w:r>
        <w:t>Донецкой Народной Республики,</w:t>
      </w:r>
    </w:p>
    <w:p w:rsidR="00000000" w:rsidRDefault="00014603">
      <w:pPr>
        <w:pStyle w:val="ConsPlusNormal"/>
        <w:jc w:val="right"/>
      </w:pPr>
      <w:r>
        <w:t>Луганской Народной Республики,</w:t>
      </w:r>
    </w:p>
    <w:p w:rsidR="00000000" w:rsidRDefault="00014603">
      <w:pPr>
        <w:pStyle w:val="ConsPlusNormal"/>
        <w:jc w:val="right"/>
      </w:pPr>
      <w:r>
        <w:t>Запорожской и Херсонской областей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nformat"/>
        <w:jc w:val="both"/>
      </w:pPr>
      <w:bookmarkStart w:id="7" w:name="Par429"/>
      <w:bookmarkEnd w:id="7"/>
      <w:r>
        <w:t xml:space="preserve">                           Решение N __________</w:t>
      </w:r>
    </w:p>
    <w:p w:rsidR="00000000" w:rsidRDefault="00014603">
      <w:pPr>
        <w:pStyle w:val="ConsPlusNonformat"/>
        <w:jc w:val="both"/>
      </w:pPr>
      <w:r>
        <w:lastRenderedPageBreak/>
        <w:t xml:space="preserve">                           Дата 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603">
      <w:pPr>
        <w:pStyle w:val="ConsPlusNonformat"/>
        <w:jc w:val="both"/>
      </w:pPr>
      <w:r>
        <w:t xml:space="preserve">            наименование учреждения </w:t>
      </w:r>
      <w:r>
        <w:t>социальной защиты населения</w:t>
      </w:r>
    </w:p>
    <w:p w:rsidR="00000000" w:rsidRDefault="00014603">
      <w:pPr>
        <w:pStyle w:val="ConsPlusNonformat"/>
        <w:jc w:val="both"/>
      </w:pPr>
      <w:r>
        <w:t>рассмотрело заявление ___________________________ от ______________________</w:t>
      </w:r>
    </w:p>
    <w:p w:rsidR="00000000" w:rsidRDefault="00014603">
      <w:pPr>
        <w:pStyle w:val="ConsPlusNonformat"/>
        <w:jc w:val="both"/>
      </w:pPr>
      <w:r>
        <w:t xml:space="preserve">                        (номер и дата заявления)        (ФИО заявителя)</w:t>
      </w:r>
    </w:p>
    <w:p w:rsidR="00000000" w:rsidRDefault="00014603">
      <w:pPr>
        <w:pStyle w:val="ConsPlusNonformat"/>
        <w:jc w:val="both"/>
      </w:pPr>
      <w:r>
        <w:t>и  приняло  решение об отказе в предоставлении ежегодной социальной выплаты</w:t>
      </w:r>
    </w:p>
    <w:p w:rsidR="00000000" w:rsidRDefault="00014603">
      <w:pPr>
        <w:pStyle w:val="ConsPlusNonformat"/>
        <w:jc w:val="both"/>
      </w:pPr>
      <w:r>
        <w:t>детя</w:t>
      </w:r>
      <w:r>
        <w:t>м,    обучающимся   в   областных   общеобразовательных   организациях,</w:t>
      </w:r>
    </w:p>
    <w:p w:rsidR="00000000" w:rsidRDefault="00014603">
      <w:pPr>
        <w:pStyle w:val="ConsPlusNonformat"/>
        <w:jc w:val="both"/>
      </w:pPr>
      <w:r>
        <w:t>муниципальных   общеобразовательных  организациях  (за  исключением  детей,</w:t>
      </w:r>
    </w:p>
    <w:p w:rsidR="00000000" w:rsidRDefault="00014603">
      <w:pPr>
        <w:pStyle w:val="ConsPlusNonformat"/>
        <w:jc w:val="both"/>
      </w:pPr>
      <w:r>
        <w:t>находящихся   на   полном   государственном   обеспечении)   и   в  частных</w:t>
      </w:r>
    </w:p>
    <w:p w:rsidR="00000000" w:rsidRDefault="00014603">
      <w:pPr>
        <w:pStyle w:val="ConsPlusNonformat"/>
        <w:jc w:val="both"/>
      </w:pPr>
      <w:r>
        <w:t>общеобразовательных организациях</w:t>
      </w:r>
      <w:r>
        <w:t>, имеющих государственную аккредитацию, оба</w:t>
      </w:r>
    </w:p>
    <w:p w:rsidR="00000000" w:rsidRDefault="00014603">
      <w:pPr>
        <w:pStyle w:val="ConsPlusNonformat"/>
        <w:jc w:val="both"/>
      </w:pPr>
      <w:r>
        <w:t>родителя  или  один  из родителей которых являлись военнослужащими, лицами,</w:t>
      </w:r>
    </w:p>
    <w:p w:rsidR="00000000" w:rsidRDefault="00014603">
      <w:pPr>
        <w:pStyle w:val="ConsPlusNonformat"/>
        <w:jc w:val="both"/>
      </w:pPr>
      <w:r>
        <w:t>проходящими  службу  в  войсках национальной гвардии Российской Федерации и</w:t>
      </w:r>
    </w:p>
    <w:p w:rsidR="00000000" w:rsidRDefault="00014603">
      <w:pPr>
        <w:pStyle w:val="ConsPlusNonformat"/>
        <w:jc w:val="both"/>
      </w:pPr>
      <w:r>
        <w:t>имеющими  специальное звание полиции, и погибли при выполнен</w:t>
      </w:r>
      <w:r>
        <w:t>ии задач в ходе</w:t>
      </w:r>
    </w:p>
    <w:p w:rsidR="00000000" w:rsidRDefault="00014603">
      <w:pPr>
        <w:pStyle w:val="ConsPlusNonformat"/>
        <w:jc w:val="both"/>
      </w:pPr>
      <w:r>
        <w:t>специальной  военной  операции  на  территориях  Украины, Донецкой Народной</w:t>
      </w:r>
    </w:p>
    <w:p w:rsidR="00000000" w:rsidRDefault="00014603">
      <w:pPr>
        <w:pStyle w:val="ConsPlusNonformat"/>
        <w:jc w:val="both"/>
      </w:pPr>
      <w:r>
        <w:t>Республики,   Луганской   Народной  Республики,  Запорожской  и  Херсонской</w:t>
      </w:r>
    </w:p>
    <w:p w:rsidR="00000000" w:rsidRDefault="00014603">
      <w:pPr>
        <w:pStyle w:val="ConsPlusNonformat"/>
        <w:jc w:val="both"/>
      </w:pPr>
      <w:r>
        <w:t>областей __________________________________________________________________</w:t>
      </w:r>
    </w:p>
    <w:p w:rsidR="00000000" w:rsidRDefault="00014603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014603">
      <w:pPr>
        <w:pStyle w:val="ConsPlusNonformat"/>
        <w:jc w:val="both"/>
      </w:pPr>
      <w:r>
        <w:t>по следующим основаниями __________________________________________________</w:t>
      </w:r>
    </w:p>
    <w:p w:rsidR="00000000" w:rsidRDefault="0001460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__________________________________  ___</w:t>
      </w:r>
      <w:r>
        <w:t>____________________________________</w:t>
      </w:r>
    </w:p>
    <w:p w:rsidR="00000000" w:rsidRDefault="00014603">
      <w:pPr>
        <w:pStyle w:val="ConsPlusNonformat"/>
        <w:jc w:val="both"/>
      </w:pPr>
      <w:r>
        <w:t xml:space="preserve"> (должность уполномоченного лица)    (ФИО лица, уполномоченного на принятие</w:t>
      </w:r>
    </w:p>
    <w:p w:rsidR="00000000" w:rsidRDefault="00014603">
      <w:pPr>
        <w:pStyle w:val="ConsPlusNonformat"/>
        <w:jc w:val="both"/>
      </w:pPr>
      <w:r>
        <w:t xml:space="preserve">                                                   решения)</w:t>
      </w:r>
    </w:p>
    <w:p w:rsidR="00000000" w:rsidRDefault="00014603">
      <w:pPr>
        <w:pStyle w:val="ConsPlusNonformat"/>
        <w:jc w:val="both"/>
      </w:pPr>
    </w:p>
    <w:p w:rsidR="00000000" w:rsidRDefault="00014603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014603">
      <w:pPr>
        <w:pStyle w:val="ConsPlusNormal"/>
        <w:jc w:val="both"/>
      </w:pPr>
    </w:p>
    <w:p w:rsidR="00000000" w:rsidRDefault="00014603">
      <w:pPr>
        <w:pStyle w:val="ConsPlusNormal"/>
        <w:jc w:val="both"/>
      </w:pPr>
    </w:p>
    <w:p w:rsidR="00014603" w:rsidRDefault="000146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4603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03" w:rsidRDefault="00014603">
      <w:pPr>
        <w:spacing w:after="0" w:line="240" w:lineRule="auto"/>
      </w:pPr>
      <w:r>
        <w:separator/>
      </w:r>
    </w:p>
  </w:endnote>
  <w:endnote w:type="continuationSeparator" w:id="0">
    <w:p w:rsidR="00014603" w:rsidRDefault="0001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46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1460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4603" w:rsidRDefault="000146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1460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1460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4603" w:rsidRDefault="0001460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01460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4603" w:rsidRDefault="0001460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01460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014603">
            <w:rPr>
              <w:rFonts w:ascii="Tahoma" w:hAnsi="Tahoma" w:cs="Tahoma"/>
              <w:sz w:val="20"/>
              <w:szCs w:val="20"/>
            </w:rPr>
            <w:fldChar w:fldCharType="begin"/>
          </w:r>
          <w:r w:rsidRPr="00014603">
            <w:rPr>
              <w:rFonts w:ascii="Tahoma" w:hAnsi="Tahoma" w:cs="Tahoma"/>
              <w:sz w:val="20"/>
              <w:szCs w:val="20"/>
            </w:rPr>
            <w:instrText>\PAGE</w:instrText>
          </w:r>
          <w:r w:rsidR="00ED53BE" w:rsidRPr="0001460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D53BE" w:rsidRPr="00014603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014603">
            <w:rPr>
              <w:rFonts w:ascii="Tahoma" w:hAnsi="Tahoma" w:cs="Tahoma"/>
              <w:sz w:val="20"/>
              <w:szCs w:val="20"/>
            </w:rPr>
            <w:fldChar w:fldCharType="end"/>
          </w:r>
          <w:r w:rsidRPr="0001460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014603">
            <w:rPr>
              <w:rFonts w:ascii="Tahoma" w:hAnsi="Tahoma" w:cs="Tahoma"/>
              <w:sz w:val="20"/>
              <w:szCs w:val="20"/>
            </w:rPr>
            <w:fldChar w:fldCharType="begin"/>
          </w:r>
          <w:r w:rsidRPr="00014603">
            <w:rPr>
              <w:rFonts w:ascii="Tahoma" w:hAnsi="Tahoma" w:cs="Tahoma"/>
              <w:sz w:val="20"/>
              <w:szCs w:val="20"/>
            </w:rPr>
            <w:instrText>\NUMPAGES</w:instrText>
          </w:r>
          <w:r w:rsidR="00ED53BE" w:rsidRPr="0001460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D53BE" w:rsidRPr="00014603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01460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146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03" w:rsidRDefault="00014603">
      <w:pPr>
        <w:spacing w:after="0" w:line="240" w:lineRule="auto"/>
      </w:pPr>
      <w:r>
        <w:separator/>
      </w:r>
    </w:p>
  </w:footnote>
  <w:footnote w:type="continuationSeparator" w:id="0">
    <w:p w:rsidR="00014603" w:rsidRDefault="0001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1460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4603" w:rsidRDefault="000146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14603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31.10.2022 N 114-Н</w:t>
          </w:r>
          <w:r w:rsidRPr="00014603"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ежегод</w:t>
          </w:r>
          <w:r w:rsidRPr="00014603">
            <w:rPr>
              <w:rFonts w:ascii="Tahoma" w:hAnsi="Tahoma" w:cs="Tahoma"/>
              <w:sz w:val="16"/>
              <w:szCs w:val="16"/>
            </w:rPr>
            <w:t>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4603" w:rsidRDefault="000146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1460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01460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014603">
            <w:rPr>
              <w:rFonts w:ascii="Tahoma" w:hAnsi="Tahoma" w:cs="Tahoma"/>
              <w:sz w:val="18"/>
              <w:szCs w:val="18"/>
            </w:rPr>
            <w:br/>
          </w:r>
          <w:r w:rsidRPr="00014603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0146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46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3BE"/>
    <w:rsid w:val="00014603"/>
    <w:rsid w:val="00E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4B0789-CC33-4E81-90BE-EB3A67DB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875&amp;date=29.03.2023&amp;dst=10028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875&amp;date=29.03.2023&amp;dst=100239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875&amp;date=29.03.2023&amp;dst=100278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0&amp;n=124122&amp;date=29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4122&amp;date=29.03.2023&amp;dst=100573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4715</Words>
  <Characters>26881</Characters>
  <Application>Microsoft Office Word</Application>
  <DocSecurity>2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31.10.2022 N 114-Н"Об утверждении порядка предоставления ежегодной социальной выплаты детям, обучающимся в областных общеобразовательных организациях, муниципальных общеобразовательных организациях (з</vt:lpstr>
    </vt:vector>
  </TitlesOfParts>
  <Company>КонсультантПлюс Версия 4022.00.55</Company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31.10.2022 N 114-Н"Об утверждении порядка предоставления ежегодной социальной выплаты детям, обучающимся в областных общеобразовательных организациях, муниципальных общеобразовательных организациях (з</dc:title>
  <dc:subject/>
  <dc:creator>Admin_II_71</dc:creator>
  <cp:keywords/>
  <dc:description/>
  <cp:lastModifiedBy>Admin_II_71</cp:lastModifiedBy>
  <cp:revision>2</cp:revision>
  <dcterms:created xsi:type="dcterms:W3CDTF">2023-03-29T08:16:00Z</dcterms:created>
  <dcterms:modified xsi:type="dcterms:W3CDTF">2023-03-29T08:16:00Z</dcterms:modified>
</cp:coreProperties>
</file>