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8F6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8F652F" w:rsidRDefault="008F652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8F652F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8F6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8F652F" w:rsidRDefault="008F652F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8F652F">
              <w:rPr>
                <w:sz w:val="48"/>
                <w:szCs w:val="48"/>
              </w:rPr>
              <w:t>Приказ управления социальной политики Липецкой обл. от 31.01.2022 N 93-П</w:t>
            </w:r>
            <w:r w:rsidRPr="008F652F">
              <w:rPr>
                <w:sz w:val="48"/>
                <w:szCs w:val="48"/>
              </w:rPr>
              <w:br/>
              <w:t>(ред. от 05.10.2022)</w:t>
            </w:r>
            <w:r w:rsidRPr="008F652F">
              <w:rPr>
                <w:sz w:val="48"/>
                <w:szCs w:val="48"/>
              </w:rPr>
              <w:br/>
              <w:t>"Об утверждении порядка предост</w:t>
            </w:r>
            <w:r w:rsidRPr="008F652F">
              <w:rPr>
                <w:sz w:val="48"/>
                <w:szCs w:val="48"/>
              </w:rPr>
              <w:t>авления компенсационной выплаты семьям, нуждающимся в социальной поддержке, на возмещение затрат за оказанные платные услуги детям по физической и (или) спортивной подготовке"</w:t>
            </w:r>
          </w:p>
        </w:tc>
      </w:tr>
      <w:tr w:rsidR="00000000" w:rsidRPr="008F6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8F652F" w:rsidRDefault="008F652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F652F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F652F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F652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F652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8F652F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F652F">
              <w:rPr>
                <w:sz w:val="28"/>
                <w:szCs w:val="28"/>
              </w:rPr>
              <w:br/>
            </w:r>
            <w:r w:rsidRPr="008F652F">
              <w:rPr>
                <w:sz w:val="28"/>
                <w:szCs w:val="28"/>
              </w:rPr>
              <w:br/>
              <w:t>Дата сохранения: 24.03.2023</w:t>
            </w:r>
            <w:r w:rsidRPr="008F652F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F652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F652F">
      <w:pPr>
        <w:pStyle w:val="ConsPlusNormal"/>
        <w:jc w:val="both"/>
        <w:outlineLvl w:val="0"/>
      </w:pPr>
    </w:p>
    <w:p w:rsidR="00000000" w:rsidRDefault="008F652F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8F652F">
      <w:pPr>
        <w:pStyle w:val="ConsPlusTitle"/>
        <w:jc w:val="both"/>
      </w:pPr>
    </w:p>
    <w:p w:rsidR="00000000" w:rsidRDefault="008F652F">
      <w:pPr>
        <w:pStyle w:val="ConsPlusTitle"/>
        <w:jc w:val="center"/>
      </w:pPr>
      <w:r>
        <w:t>ПРИКАЗ</w:t>
      </w:r>
    </w:p>
    <w:p w:rsidR="00000000" w:rsidRDefault="008F652F">
      <w:pPr>
        <w:pStyle w:val="ConsPlusTitle"/>
        <w:jc w:val="center"/>
      </w:pPr>
      <w:r>
        <w:t>от 31 января 2022 г. N 93-П</w:t>
      </w:r>
    </w:p>
    <w:p w:rsidR="00000000" w:rsidRDefault="008F652F">
      <w:pPr>
        <w:pStyle w:val="ConsPlusTitle"/>
        <w:jc w:val="both"/>
      </w:pPr>
    </w:p>
    <w:p w:rsidR="00000000" w:rsidRDefault="008F652F">
      <w:pPr>
        <w:pStyle w:val="ConsPlusTitle"/>
        <w:jc w:val="center"/>
      </w:pPr>
      <w:r>
        <w:t>ОБ УТВЕРЖДЕНИИ ПОРЯДКА ПРЕДОСТАВЛЕНИЯ КОМПЕНСАЦИОННОЙ</w:t>
      </w:r>
    </w:p>
    <w:p w:rsidR="00000000" w:rsidRDefault="008F652F">
      <w:pPr>
        <w:pStyle w:val="ConsPlusTitle"/>
        <w:jc w:val="center"/>
      </w:pPr>
      <w:r>
        <w:t>ВЫПЛАТЫ СЕМЬЯМ, НУЖДАЮЩИМСЯ В СОЦИАЛЬНОЙ ПОДДЕРЖКЕ,</w:t>
      </w:r>
    </w:p>
    <w:p w:rsidR="00000000" w:rsidRDefault="008F652F">
      <w:pPr>
        <w:pStyle w:val="ConsPlusTitle"/>
        <w:jc w:val="center"/>
      </w:pPr>
      <w:r>
        <w:t>НА ВОЗМЕЩЕНИЕ ЗАТРАТ ЗА ОКАЗАННЫЕ ПЛАТНЫЕ УСЛУГИ ДЕТЯМ</w:t>
      </w:r>
    </w:p>
    <w:p w:rsidR="00000000" w:rsidRDefault="008F652F">
      <w:pPr>
        <w:pStyle w:val="ConsPlusTitle"/>
        <w:jc w:val="center"/>
      </w:pPr>
      <w:r>
        <w:t>ПО ФИЗИЧЕСКОЙ И (ИЛИ) СПОРТИВНОЙ ПОДГОТОВКЕ</w:t>
      </w:r>
    </w:p>
    <w:p w:rsidR="00000000" w:rsidRDefault="008F652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F6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F652F" w:rsidRDefault="008F652F">
            <w:pPr>
              <w:pStyle w:val="ConsPlusNormal"/>
              <w:jc w:val="center"/>
              <w:rPr>
                <w:color w:val="392C69"/>
              </w:rPr>
            </w:pPr>
            <w:r w:rsidRPr="008F652F">
              <w:rPr>
                <w:color w:val="392C69"/>
              </w:rPr>
              <w:t>Список изменяющих документов</w:t>
            </w:r>
          </w:p>
          <w:p w:rsidR="00000000" w:rsidRPr="008F652F" w:rsidRDefault="008F652F">
            <w:pPr>
              <w:pStyle w:val="ConsPlusNormal"/>
              <w:jc w:val="center"/>
              <w:rPr>
                <w:color w:val="392C69"/>
              </w:rPr>
            </w:pPr>
            <w:r w:rsidRPr="008F652F">
              <w:rPr>
                <w:color w:val="392C69"/>
              </w:rPr>
              <w:t xml:space="preserve">(в ред. </w:t>
            </w:r>
            <w:hyperlink r:id="rId9" w:history="1">
              <w:r w:rsidRPr="008F652F">
                <w:rPr>
                  <w:color w:val="0000FF"/>
                </w:rPr>
                <w:t>приказ</w:t>
              </w:r>
              <w:r w:rsidRPr="008F652F">
                <w:rPr>
                  <w:color w:val="0000FF"/>
                </w:rPr>
                <w:t>а</w:t>
              </w:r>
            </w:hyperlink>
            <w:r w:rsidRPr="008F652F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8F652F" w:rsidRDefault="008F652F">
            <w:pPr>
              <w:pStyle w:val="ConsPlusNormal"/>
              <w:jc w:val="center"/>
              <w:rPr>
                <w:color w:val="392C69"/>
              </w:rPr>
            </w:pPr>
            <w:r w:rsidRPr="008F652F">
              <w:rPr>
                <w:color w:val="392C69"/>
              </w:rPr>
              <w:t>от 05.10.2022 N 108-Н)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F652F" w:rsidRDefault="008F652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ind w:firstLine="540"/>
        <w:jc w:val="both"/>
      </w:pPr>
      <w:r>
        <w:t>Приказываю: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компенсационной выплаты семьям, нуждающимся в социальной поддержке, на возмещение затрат за оказанные платные услуги детям по физической и (или) спортивной подготовке (приложение).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2. Отделу демографии, поддержки семьи, материнства и детств</w:t>
      </w:r>
      <w:r>
        <w:t>а (Дроздова Е.Е.) обеспечить опубликование настоящего приказа в газете "Липецкая газета", на официальном интернет-портале правовой информации (www.pravo.gov.ru) и размещение на официальном сайте управления социальной политики Липецкой области (www.usp.adml</w:t>
      </w:r>
      <w:r>
        <w:t>r.lipetsk.ru) в информационно-телекоммуникационной сети "Интернет".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3. Настоящий приказ распространяется на правоотношения, возникшие с 1 января 2022 года.</w:t>
      </w: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right"/>
      </w:pPr>
      <w:r>
        <w:t>Первый заместитель</w:t>
      </w:r>
    </w:p>
    <w:p w:rsidR="00000000" w:rsidRDefault="008F652F">
      <w:pPr>
        <w:pStyle w:val="ConsPlusNormal"/>
        <w:jc w:val="right"/>
      </w:pPr>
      <w:r>
        <w:t>начальника управления</w:t>
      </w:r>
    </w:p>
    <w:p w:rsidR="00000000" w:rsidRDefault="008F652F">
      <w:pPr>
        <w:pStyle w:val="ConsPlusNormal"/>
        <w:jc w:val="right"/>
      </w:pPr>
      <w:r>
        <w:t>Т.В.АНДРЕЕВА</w:t>
      </w: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right"/>
        <w:outlineLvl w:val="0"/>
      </w:pPr>
      <w:r>
        <w:t>Приложение</w:t>
      </w:r>
    </w:p>
    <w:p w:rsidR="00000000" w:rsidRDefault="008F652F">
      <w:pPr>
        <w:pStyle w:val="ConsPlusNormal"/>
        <w:jc w:val="right"/>
      </w:pPr>
      <w:r>
        <w:t>к приказу</w:t>
      </w:r>
    </w:p>
    <w:p w:rsidR="00000000" w:rsidRDefault="008F652F">
      <w:pPr>
        <w:pStyle w:val="ConsPlusNormal"/>
        <w:jc w:val="right"/>
      </w:pPr>
      <w:r>
        <w:t>управления социальной</w:t>
      </w:r>
    </w:p>
    <w:p w:rsidR="00000000" w:rsidRDefault="008F652F">
      <w:pPr>
        <w:pStyle w:val="ConsPlusNormal"/>
        <w:jc w:val="right"/>
      </w:pPr>
      <w:r>
        <w:t>политики Липецкой области</w:t>
      </w:r>
    </w:p>
    <w:p w:rsidR="00000000" w:rsidRDefault="008F652F">
      <w:pPr>
        <w:pStyle w:val="ConsPlusNormal"/>
        <w:jc w:val="right"/>
      </w:pPr>
      <w:r>
        <w:t>"Об утверждении порядка предоставления</w:t>
      </w:r>
    </w:p>
    <w:p w:rsidR="00000000" w:rsidRDefault="008F652F">
      <w:pPr>
        <w:pStyle w:val="ConsPlusNormal"/>
        <w:jc w:val="right"/>
      </w:pPr>
      <w:r>
        <w:t>компенсационной выплаты семьям,</w:t>
      </w:r>
    </w:p>
    <w:p w:rsidR="00000000" w:rsidRDefault="008F652F">
      <w:pPr>
        <w:pStyle w:val="ConsPlusNormal"/>
        <w:jc w:val="right"/>
      </w:pPr>
      <w:r>
        <w:t>нуждающимся в социальной поддержке,</w:t>
      </w:r>
    </w:p>
    <w:p w:rsidR="00000000" w:rsidRDefault="008F652F">
      <w:pPr>
        <w:pStyle w:val="ConsPlusNormal"/>
        <w:jc w:val="right"/>
      </w:pPr>
      <w:r>
        <w:t>на возмещение затрат за оказанные</w:t>
      </w:r>
    </w:p>
    <w:p w:rsidR="00000000" w:rsidRDefault="008F652F">
      <w:pPr>
        <w:pStyle w:val="ConsPlusNormal"/>
        <w:jc w:val="right"/>
      </w:pPr>
      <w:r>
        <w:t>платные услуги детям по физической</w:t>
      </w:r>
    </w:p>
    <w:p w:rsidR="00000000" w:rsidRDefault="008F652F">
      <w:pPr>
        <w:pStyle w:val="ConsPlusNormal"/>
        <w:jc w:val="right"/>
      </w:pPr>
      <w:r>
        <w:lastRenderedPageBreak/>
        <w:t>и (или) спортивной подготовке"</w:t>
      </w: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Title"/>
        <w:jc w:val="center"/>
      </w:pPr>
      <w:bookmarkStart w:id="1" w:name="Par38"/>
      <w:bookmarkEnd w:id="1"/>
      <w:r>
        <w:t>ПОРЯДОК</w:t>
      </w:r>
    </w:p>
    <w:p w:rsidR="00000000" w:rsidRDefault="008F652F">
      <w:pPr>
        <w:pStyle w:val="ConsPlusTitle"/>
        <w:jc w:val="center"/>
      </w:pPr>
      <w:r>
        <w:t>ПРЕДОСТАВЛЕНИЯ КОМПЕНСАЦИОННОЙ ВЫПЛАТЫ СЕМЬЯМ, НУЖДАЮЩИМСЯ</w:t>
      </w:r>
    </w:p>
    <w:p w:rsidR="00000000" w:rsidRDefault="008F652F">
      <w:pPr>
        <w:pStyle w:val="ConsPlusTitle"/>
        <w:jc w:val="center"/>
      </w:pPr>
      <w:r>
        <w:t>В СОЦИАЛЬНОЙ ПОДДЕРЖКЕ, НА ВОЗМЕЩЕНИЕ ЗАТРАТ ЗА ОКАЗАННЫЕ</w:t>
      </w:r>
    </w:p>
    <w:p w:rsidR="00000000" w:rsidRDefault="008F652F">
      <w:pPr>
        <w:pStyle w:val="ConsPlusTitle"/>
        <w:jc w:val="center"/>
      </w:pPr>
      <w:r>
        <w:t>ПЛАТНЫЕ УСЛУГИ ДЕТЯМ ПО ФИЗИЧЕСКОЙ И (ИЛИ) СПОРТИВНОЙ</w:t>
      </w:r>
    </w:p>
    <w:p w:rsidR="00000000" w:rsidRDefault="008F652F">
      <w:pPr>
        <w:pStyle w:val="ConsPlusTitle"/>
        <w:jc w:val="center"/>
      </w:pPr>
      <w:r>
        <w:t>ПОДГОТОВКЕ</w:t>
      </w:r>
    </w:p>
    <w:p w:rsidR="00000000" w:rsidRDefault="008F652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F6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F652F" w:rsidRDefault="008F652F">
            <w:pPr>
              <w:pStyle w:val="ConsPlusNormal"/>
              <w:jc w:val="center"/>
              <w:rPr>
                <w:color w:val="392C69"/>
              </w:rPr>
            </w:pPr>
            <w:r w:rsidRPr="008F652F">
              <w:rPr>
                <w:color w:val="392C69"/>
              </w:rPr>
              <w:t>Список изменяющих документов</w:t>
            </w:r>
          </w:p>
          <w:p w:rsidR="00000000" w:rsidRPr="008F652F" w:rsidRDefault="008F652F">
            <w:pPr>
              <w:pStyle w:val="ConsPlusNormal"/>
              <w:jc w:val="center"/>
              <w:rPr>
                <w:color w:val="392C69"/>
              </w:rPr>
            </w:pPr>
            <w:r w:rsidRPr="008F652F">
              <w:rPr>
                <w:color w:val="392C69"/>
              </w:rPr>
              <w:t xml:space="preserve">(в ред. </w:t>
            </w:r>
            <w:hyperlink r:id="rId10" w:history="1">
              <w:r w:rsidRPr="008F652F">
                <w:rPr>
                  <w:color w:val="0000FF"/>
                </w:rPr>
                <w:t>приказа</w:t>
              </w:r>
            </w:hyperlink>
            <w:r w:rsidRPr="008F652F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8F652F" w:rsidRDefault="008F652F">
            <w:pPr>
              <w:pStyle w:val="ConsPlusNormal"/>
              <w:jc w:val="center"/>
              <w:rPr>
                <w:color w:val="392C69"/>
              </w:rPr>
            </w:pPr>
            <w:r w:rsidRPr="008F652F">
              <w:rPr>
                <w:color w:val="392C69"/>
              </w:rPr>
              <w:t>от 05.10.2022 N 108-Н)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F652F" w:rsidRDefault="008F652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ind w:firstLine="540"/>
        <w:jc w:val="both"/>
      </w:pPr>
      <w:r>
        <w:t xml:space="preserve">1. Настоящий Порядок разработан в целях реализации </w:t>
      </w:r>
      <w:hyperlink r:id="rId11" w:history="1">
        <w:r>
          <w:rPr>
            <w:color w:val="0000FF"/>
          </w:rPr>
          <w:t>Закона</w:t>
        </w:r>
      </w:hyperlink>
      <w:r>
        <w:t xml:space="preserve"> Липецкой области от 27 декабря 2021 года N 60-ОЗ "О социальных, поощрительных выплатах и мерах социальной поддержки в сфере семейной и демографичес</w:t>
      </w:r>
      <w:r>
        <w:t>кой политики, а также лицам, имеющим особые заслуги перед Российской Федерацией и Липецкой областью" (далее - Закон) и устанавливает механизм предоставления компенсационной выплаты семьям, нуждающимся в социальной поддержке, на возмещение затрат за оказанн</w:t>
      </w:r>
      <w:r>
        <w:t>ые платные услуги детям по физической и (или) спортивной подготовке.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2. Компенсационная выплата за оказанные областными и муниципальными физкультурно-спортивными организациями платные услуги по физической и (или) спортивной подготовке детям в возрасте от ч</w:t>
      </w:r>
      <w:r>
        <w:t>етырех до восемнадцати лет (далее - компенсационная выплата) предоставляется семьям, нуждающимся в социальной поддержке, при условии оказания платных услуг по следующим направлениям: обучение плаванию, оздоровительное или коррекционное плавание, эстетическ</w:t>
      </w:r>
      <w:r>
        <w:t>ая гимнастика, спортивная гимнастика, художественная гимнастика, танцевальный спорт, единоборства, в размере фактически произведенных затрат, но не более 1300 рублей в месяц на каждого ребенка, получающего платные услуги по физической и (или) спортивной по</w:t>
      </w:r>
      <w:r>
        <w:t>дготовке.</w:t>
      </w:r>
    </w:p>
    <w:p w:rsidR="00000000" w:rsidRDefault="008F652F">
      <w:pPr>
        <w:pStyle w:val="ConsPlusNormal"/>
        <w:spacing w:before="240"/>
        <w:ind w:firstLine="540"/>
        <w:jc w:val="both"/>
      </w:pPr>
      <w:bookmarkStart w:id="2" w:name="Par49"/>
      <w:bookmarkEnd w:id="2"/>
      <w:r>
        <w:t>3. Для предоставления компенсационной выплаты один из родителей (далее - заявитель) обращается непосредственно в учреждение социальной защиты населения по месту жительства (далее - Учреждение) либо через многофункциональный центр предос</w:t>
      </w:r>
      <w:r>
        <w:t xml:space="preserve">тавления государственных и муниципальных услуг (далее - многофункциональный центр), с </w:t>
      </w:r>
      <w:hyperlink w:anchor="Par115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по форме в соответствии с приложением 1 к настоящему Порядку с предъявлением документа, </w:t>
      </w:r>
      <w:r>
        <w:t xml:space="preserve">удостоверяющего личность заявителя и необходимых документов, указанных в </w:t>
      </w:r>
      <w:hyperlink w:anchor="Par50" w:tooltip="4. Одновременно с заявлением заявитель представляет справку о получении ребенком (детьми) платных услуг по физической и/или спортивной подготовке в областных и муниципальных физкультурно-спортивных организациях, подтверждающую фактические расходы за три месяца, предшествующие месяцу обращения, а также документы (сведения), предусмотренные частью 3 статьи 6 Закона Липецкой области от 2 декабря 2004 г. N 142-ОЗ &quot;О пособии на ребенка&quot; (далее - Закон Липецкой области &quot;О пособии на ребенка&quot;).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000000" w:rsidRDefault="008F652F">
      <w:pPr>
        <w:pStyle w:val="ConsPlusNormal"/>
        <w:spacing w:before="240"/>
        <w:ind w:firstLine="540"/>
        <w:jc w:val="both"/>
      </w:pPr>
      <w:bookmarkStart w:id="3" w:name="Par50"/>
      <w:bookmarkEnd w:id="3"/>
      <w:r>
        <w:t>4. Одновременно с заявлением заявитель представляет справку о получении ребенком (детьми) платных услуг по физической и/или спортивн</w:t>
      </w:r>
      <w:r>
        <w:t xml:space="preserve">ой подготовке в областных и муниципальных физкультурно-спортивных организациях, подтверждающую фактические расходы за три месяца, предшествующие месяцу обращения, а также документы (сведения), предусмотренные </w:t>
      </w:r>
      <w:hyperlink r:id="rId12" w:history="1">
        <w:r>
          <w:rPr>
            <w:color w:val="0000FF"/>
          </w:rPr>
          <w:t>частью 3 статьи 6</w:t>
        </w:r>
      </w:hyperlink>
      <w:r>
        <w:t xml:space="preserve"> Закона Липецкой области от 2 декабря 2004 г. N 142-ОЗ "О пособии на ребенка" (далее - Закон Липецкой области "О пособии на ребенка").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5. Документы (сведения) представляютс</w:t>
      </w:r>
      <w:r>
        <w:t xml:space="preserve">я заявителем при наличии за последние 12 календарных месяцев (в том числе в случае представления документов (сведений) о доходах семьи </w:t>
      </w:r>
      <w:r>
        <w:lastRenderedPageBreak/>
        <w:t>за период менее 12 календарных месяцев), предшествующих 4 календарным месяцам перед месяцем подачи заявления.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6. При пода</w:t>
      </w:r>
      <w:r>
        <w:t>че заявления непосредственно в Учреждение им обеспечивается изготовление копии представленных заявителем документов. После изготовления копий документов подлинник возвращается заявителю, а также выдается расписка о получении заявления и документов с указан</w:t>
      </w:r>
      <w:r>
        <w:t>ием даты, и времени получения.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Копии документов заверяются уполномоченным лицом Учреждения в установленном порядке.</w:t>
      </w:r>
    </w:p>
    <w:p w:rsidR="00000000" w:rsidRDefault="008F652F">
      <w:pPr>
        <w:pStyle w:val="ConsPlusNormal"/>
        <w:spacing w:before="240"/>
        <w:ind w:firstLine="540"/>
        <w:jc w:val="both"/>
      </w:pPr>
      <w:bookmarkStart w:id="4" w:name="Par54"/>
      <w:bookmarkEnd w:id="4"/>
      <w:r>
        <w:t>7. Заявитель вправе направить заявление и копии документов почтовым отправлением с уведомлением о вручении. При направлении заявления заказным почтовым отправлением прилагаемые копии документов должны быть заверены нотариально или органами, выдавшими данны</w:t>
      </w:r>
      <w:r>
        <w:t>е документы в установленном порядке.</w:t>
      </w:r>
    </w:p>
    <w:p w:rsidR="00000000" w:rsidRDefault="008F652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05.10.2022 N 108-Н)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8. День подачи заявле</w:t>
      </w:r>
      <w:r>
        <w:t>ния непосредственно в Учреждение считается датой поступления их в Учреждение.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При направлении заявления почтовым отправлением, датой приема считается день его поступления в Учреждение.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При поступлении заявления в Учреждение в выходной (нерабочий праздничны</w:t>
      </w:r>
      <w:r>
        <w:t>й) день датой приема считается следующий за ним рабочий день.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9. На основании полученного заявления и документов Учреждение формирует учетное дело в электронном виде.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Учреждением проводится рассмотрение и проверка представленных заявителем документов (свед</w:t>
      </w:r>
      <w:r>
        <w:t>ений).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 xml:space="preserve">В случае если заявление и (или) документы, поданные в Учреждение непосредственно, или через многофункциональный центр, или в виде почтового отправления, оформлены с нарушением требований, установленных в </w:t>
      </w:r>
      <w:hyperlink w:anchor="Par49" w:tooltip="3. Для предоставления компенсационной выплаты один из родителей (далее - заявитель) обращается непосредственно в учреждение социальной защиты населения по месту жительства (далее - Учреждение) либо через многофункциональный центр предоставления государственных и муниципальных услуг (далее - многофункциональный центр), с заявлением по форме в соответствии с приложением 1 к настоящему Порядку с предъявлением документа, удостоверяющего личность заявителя и необходимых документов, указанных в пункте 4 настоя..." w:history="1">
        <w:r>
          <w:rPr>
            <w:color w:val="0000FF"/>
          </w:rPr>
          <w:t>пунктах 3</w:t>
        </w:r>
      </w:hyperlink>
      <w:r>
        <w:t xml:space="preserve">, </w:t>
      </w:r>
      <w:hyperlink w:anchor="Par50" w:tooltip="4. Одновременно с заявлением заявитель представляет справку о получении ребенком (детьми) платных услуг по физической и/или спортивной подготовке в областных и муниципальных физкультурно-спортивных организациях, подтверждающую фактические расходы за три месяца, предшествующие месяцу обращения, а также документы (сведения), предусмотренные частью 3 статьи 6 Закона Липецкой области от 2 декабря 2004 г. N 142-ОЗ &quot;О пособии на ребенка&quot; (далее - Закон Липецкой области &quot;О пособии на ребенка&quot;)." w:history="1">
        <w:r>
          <w:rPr>
            <w:color w:val="0000FF"/>
          </w:rPr>
          <w:t>4</w:t>
        </w:r>
      </w:hyperlink>
      <w:r>
        <w:t xml:space="preserve">, </w:t>
      </w:r>
      <w:hyperlink w:anchor="Par54" w:tooltip="7. Заявитель вправе направить заявление и копии документов почтовым отправлением с уведомлением о вручении. При направлении заявления заказным почтовым отправлением прилагаемые копии документов должны быть заверены нотариально или органами, выдавшими данные документы в установленном порядке." w:history="1">
        <w:r>
          <w:rPr>
            <w:color w:val="0000FF"/>
          </w:rPr>
          <w:t>7</w:t>
        </w:r>
      </w:hyperlink>
      <w:r>
        <w:t xml:space="preserve"> настоящего Порядка, и (или) документы представлены не в полном объеме, Учреждение в течение 2 рабочих дней со дня, следующего за днем приема заявления, направляет заявителю уведомле</w:t>
      </w:r>
      <w:r>
        <w:t>ние об отказе в приеме заявления с указанием причин способом, указанным в заявлении, позволяющим достоверно установить дату направления уведомления.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После устранения причин, послуживших основанием для отказа в приеме заявления и документов, заявитель вправ</w:t>
      </w:r>
      <w:r>
        <w:t>е повторно обратиться с заявлением в соответствии с требованиями настоящего Порядка.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10. Основаниями для отказа в приеме заявления для предоставления компенсационной выплаты являются: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 xml:space="preserve">представление </w:t>
      </w:r>
      <w:hyperlink w:anchor="Par115" w:tooltip="                                 ЗАЯВЛЕНИЕ" w:history="1">
        <w:r>
          <w:rPr>
            <w:color w:val="0000FF"/>
          </w:rPr>
          <w:t>заявления</w:t>
        </w:r>
      </w:hyperlink>
      <w:r>
        <w:t>, не соответствующего форме приложения 1 к настоящему Порядку;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lastRenderedPageBreak/>
        <w:t xml:space="preserve">представление документов, форма или содержание которого не соответствует требованиям, предъявляемым к их оформлению, а также при представлении документов с повреждениями, </w:t>
      </w:r>
      <w:r>
        <w:t>не позволяющими однозначно истолковать их содержание;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наличие в заявлении и документах приписок, зачеркнутых слов, исправлений, а также документов, исполненных карандашом, документа с повреждениями, не позволяющими однозначно истолковать их содержание;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офо</w:t>
      </w:r>
      <w:r>
        <w:t xml:space="preserve">рмление заявления и (или) документов с нарушением требований, установленных в </w:t>
      </w:r>
      <w:hyperlink w:anchor="Par49" w:tooltip="3. Для предоставления компенсационной выплаты один из родителей (далее - заявитель) обращается непосредственно в учреждение социальной защиты населения по месту жительства (далее - Учреждение) либо через многофункциональный центр предоставления государственных и муниципальных услуг (далее - многофункциональный центр), с заявлением по форме в соответствии с приложением 1 к настоящему Порядку с предъявлением документа, удостоверяющего личность заявителя и необходимых документов, указанных в пункте 4 настоя..." w:history="1">
        <w:r>
          <w:rPr>
            <w:color w:val="0000FF"/>
          </w:rPr>
          <w:t>пунктах 3</w:t>
        </w:r>
      </w:hyperlink>
      <w:r>
        <w:t xml:space="preserve">, </w:t>
      </w:r>
      <w:hyperlink w:anchor="Par50" w:tooltip="4. Одновременно с заявлением заявитель представляет справку о получении ребенком (детьми) платных услуг по физической и/или спортивной подготовке в областных и муниципальных физкультурно-спортивных организациях, подтверждающую фактические расходы за три месяца, предшествующие месяцу обращения, а также документы (сведения), предусмотренные частью 3 статьи 6 Закона Липецкой области от 2 декабря 2004 г. N 142-ОЗ &quot;О пособии на ребенка&quot; (далее - Закон Липецкой области &quot;О пособии на ребенка&quot;)." w:history="1">
        <w:r>
          <w:rPr>
            <w:color w:val="0000FF"/>
          </w:rPr>
          <w:t>4</w:t>
        </w:r>
      </w:hyperlink>
      <w:r>
        <w:t xml:space="preserve">, </w:t>
      </w:r>
      <w:hyperlink w:anchor="Par54" w:tooltip="7. Заявитель вправе направить заявление и копии документов почтовым отправлением с уведомлением о вручении. При направлении заявления заказным почтовым отправлением прилагаемые копии документов должны быть заверены нотариально или органами, выдавшими данные документы в установленном порядке." w:history="1">
        <w:r>
          <w:rPr>
            <w:color w:val="0000FF"/>
          </w:rPr>
          <w:t>7</w:t>
        </w:r>
      </w:hyperlink>
      <w:r>
        <w:t xml:space="preserve"> настоящего Порядка, и (или) документы представлены не в по</w:t>
      </w:r>
      <w:r>
        <w:t>лном объеме.</w:t>
      </w:r>
    </w:p>
    <w:p w:rsidR="00000000" w:rsidRDefault="008F652F">
      <w:pPr>
        <w:pStyle w:val="ConsPlusNormal"/>
        <w:jc w:val="both"/>
      </w:pPr>
      <w:r>
        <w:t xml:space="preserve">(п. 10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05.10.2022 N 108-Н)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11. Учреждение не позднее 1 рабочего дня, следующего за днем регистрации заявления, запрашивает в рамках межведомственного взаимодействия документы (сведения), необходимые для предоставления компенсационной выплаты: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1) сведения о рождении, о смерти члена с</w:t>
      </w:r>
      <w:r>
        <w:t>емьи, о родителях ребенка, о заключении (расторжении) брака, содержащиеся в Едином государственном реестре записей актов гражданского состояния, от Федеральной налоговой службы;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2) сведения, содержащиеся в решении органов опеки и попечительства об установл</w:t>
      </w:r>
      <w:r>
        <w:t>ении опеки над ребенком, об опекуне ребенка (детей), в отношении которого подано заявление о назначении пособия на ребенка, о лишении (ограничении, восстановлении) родительских прав, об отмене ограничения родительских прав, об отобрании ребенка при непосре</w:t>
      </w:r>
      <w:r>
        <w:t>дственной угрозе его жизни и здоровью, об ограничении дееспособности или признании родителя либо иного законного представителя ребенка недееспособным, о смерти ребенка, содержащиеся в Единой государственной информационной системе социального обеспечения, о</w:t>
      </w:r>
      <w:r>
        <w:t>т Пенсионного фонда Российской Федерации;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3) сведения о регистрации по месту жительства и месту пребывания граждан Российской Федерации в пределах Российской Федерации, о ранее выданных паспортах гражданина Российской Федерации, удостоверяющих личность гра</w:t>
      </w:r>
      <w:r>
        <w:t>жданина Российской Федерации на территории Российской Федерации, от Министерства внутренних дел Российской Федерации;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4) сведения, необходимые для определения величины среднедушевого дохода семьи и условий, дающие право на предоставление компенсационной вы</w:t>
      </w:r>
      <w:r>
        <w:t xml:space="preserve">платы в соответствии с </w:t>
      </w:r>
      <w:hyperlink r:id="rId15" w:history="1">
        <w:r>
          <w:rPr>
            <w:color w:val="0000FF"/>
          </w:rPr>
          <w:t>частью 7 статьи 6</w:t>
        </w:r>
      </w:hyperlink>
      <w:r>
        <w:t xml:space="preserve"> Закона Липецкой области "О пособии на ребенка".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Заявитель вправе представить указанные документы по с</w:t>
      </w:r>
      <w:r>
        <w:t>обственной инициативе.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В случае отсутствия сведений в Единой государственной информационной системе социального обеспечения и Едином государственном реестре записей актов гражданского состояния либо расхождения сведений, полученных из указанных информацион</w:t>
      </w:r>
      <w:r>
        <w:t>ных систем, со сведениями, указанными в заявлении, Учреждение в течение 2 рабочих дней со дня получения сведений уведомляет заявителя способом, указанным в заявлении, позволяющим достоверно установить факт и дату отправки уведомления, о необходимости предс</w:t>
      </w:r>
      <w:r>
        <w:t>тавления документов, подтверждающих запрашиваемые сведения, в течение 3 рабочих дней со дня получения уведомления.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lastRenderedPageBreak/>
        <w:t>12. В случае, если необходимые для предоставления компенсационной выплаты в рамках межведомственного информационного взаимодействия документы</w:t>
      </w:r>
      <w:r>
        <w:t xml:space="preserve"> (сведения) не поступили в течение 5 рабочих дней, или для принятия решения необходимо проведение дополнительной проверки представленных заявителем документов (сведений), сроки рассмотрения заявления продляются специалистом Учреждения на 10 рабочих дней, о</w:t>
      </w:r>
      <w:r>
        <w:t xml:space="preserve"> чем заявитель уведомляется в течение 2 рабочих дней, способом, указанным в заявлении, позволяющим достоверно установить факт и дату отправки уведомления.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13. Среднедушевой доход семьи для предоставления компенсационной выплаты рассчитывается в соответстви</w:t>
      </w:r>
      <w:r>
        <w:t xml:space="preserve">и с требованиями </w:t>
      </w:r>
      <w:hyperlink r:id="rId16" w:history="1">
        <w:r>
          <w:rPr>
            <w:color w:val="0000FF"/>
          </w:rPr>
          <w:t>статьи 3</w:t>
        </w:r>
      </w:hyperlink>
      <w:r>
        <w:t xml:space="preserve"> Закона Липецкой области от 2 декабря 2004 года N 142-ОЗ "О пособии на ребенка".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14. Учреждение в течение 5 рабочих д</w:t>
      </w:r>
      <w:r>
        <w:t xml:space="preserve">ней, следующих за днем поступления в порядке межведомственного информационного взаимодействия документов (содержащихся в них сведений), рассматривает заявление и принимает решение о предоставлении компенсационной выплаты либо об отказе в ее предоставлении </w:t>
      </w:r>
      <w:r>
        <w:t xml:space="preserve">по форме в соответствии с </w:t>
      </w:r>
      <w:hyperlink w:anchor="Par424" w:tooltip="                           Решение N __________" w:history="1">
        <w:r>
          <w:rPr>
            <w:color w:val="0000FF"/>
          </w:rPr>
          <w:t>приложениями 2</w:t>
        </w:r>
      </w:hyperlink>
      <w:r>
        <w:t xml:space="preserve">, </w:t>
      </w:r>
      <w:hyperlink w:anchor="Par462" w:tooltip="                           Решение N __________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15. В течение 3 рабочих дней с даты пр</w:t>
      </w:r>
      <w:r>
        <w:t>инятия решения Учреждение направляет копию решения заявителю способом, указанным в заявлении и позволяющим достоверно определить факт и дату направления уведомления.</w:t>
      </w:r>
    </w:p>
    <w:p w:rsidR="00000000" w:rsidRDefault="008F652F">
      <w:pPr>
        <w:pStyle w:val="ConsPlusNormal"/>
        <w:jc w:val="both"/>
      </w:pPr>
      <w:r>
        <w:t xml:space="preserve">(п. 15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05.10.2022 N 108-Н)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16. Денежные средства перечисляются Учреждением в течение 10 рабочих дней, следующих за днем принятия решения на лицевой счет получателя, открытый в кредитной организации, или через организации федеральной почтовой службы по выбору получателя.</w:t>
      </w:r>
    </w:p>
    <w:p w:rsidR="00000000" w:rsidRDefault="008F652F">
      <w:pPr>
        <w:pStyle w:val="ConsPlusNormal"/>
        <w:spacing w:before="240"/>
        <w:ind w:firstLine="540"/>
        <w:jc w:val="both"/>
      </w:pPr>
      <w:r>
        <w:t>17. Учрежден</w:t>
      </w:r>
      <w:r>
        <w:t>ие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</w:t>
      </w:r>
      <w:r>
        <w:t>оссийской Федерации, органы местного самоуправления, государственные внебюджетные фонды, федеральные органы государственной власти Российской Федерации и другие органы и организации.</w:t>
      </w:r>
    </w:p>
    <w:p w:rsidR="00000000" w:rsidRDefault="008F652F">
      <w:pPr>
        <w:pStyle w:val="ConsPlusNormal"/>
        <w:jc w:val="both"/>
      </w:pPr>
      <w:r>
        <w:t xml:space="preserve">(п. 17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управления социальной политики Липецкой обл. от 05.10.2022 N 108-Н)</w:t>
      </w: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right"/>
        <w:outlineLvl w:val="1"/>
      </w:pPr>
      <w:r>
        <w:t>Приложение 1</w:t>
      </w:r>
    </w:p>
    <w:p w:rsidR="00000000" w:rsidRDefault="008F652F">
      <w:pPr>
        <w:pStyle w:val="ConsPlusNormal"/>
        <w:jc w:val="right"/>
      </w:pPr>
      <w:r>
        <w:t>к Порядку предоставления</w:t>
      </w:r>
    </w:p>
    <w:p w:rsidR="00000000" w:rsidRDefault="008F652F">
      <w:pPr>
        <w:pStyle w:val="ConsPlusNormal"/>
        <w:jc w:val="right"/>
      </w:pPr>
      <w:r>
        <w:t>компенсационной выплаты семьям,</w:t>
      </w:r>
    </w:p>
    <w:p w:rsidR="00000000" w:rsidRDefault="008F652F">
      <w:pPr>
        <w:pStyle w:val="ConsPlusNormal"/>
        <w:jc w:val="right"/>
      </w:pPr>
      <w:r>
        <w:t>нуждающимся в социальной поддержке,</w:t>
      </w:r>
    </w:p>
    <w:p w:rsidR="00000000" w:rsidRDefault="008F652F">
      <w:pPr>
        <w:pStyle w:val="ConsPlusNormal"/>
        <w:jc w:val="right"/>
      </w:pPr>
      <w:r>
        <w:t>на возмещение</w:t>
      </w:r>
      <w:r>
        <w:t xml:space="preserve"> затрат за оказанные</w:t>
      </w:r>
    </w:p>
    <w:p w:rsidR="00000000" w:rsidRDefault="008F652F">
      <w:pPr>
        <w:pStyle w:val="ConsPlusNormal"/>
        <w:jc w:val="right"/>
      </w:pPr>
      <w:r>
        <w:t>платные услуги детям по физической</w:t>
      </w:r>
    </w:p>
    <w:p w:rsidR="00000000" w:rsidRDefault="008F652F">
      <w:pPr>
        <w:pStyle w:val="ConsPlusNormal"/>
        <w:jc w:val="right"/>
      </w:pPr>
      <w:r>
        <w:t>и (или) спортивной подготовке</w:t>
      </w: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nformat"/>
        <w:jc w:val="both"/>
      </w:pPr>
      <w:r>
        <w:t xml:space="preserve">                      В ОБУ "Центр социальной защиты населения</w:t>
      </w:r>
    </w:p>
    <w:p w:rsidR="00000000" w:rsidRDefault="008F652F">
      <w:pPr>
        <w:pStyle w:val="ConsPlusNonformat"/>
        <w:jc w:val="both"/>
      </w:pPr>
      <w:r>
        <w:lastRenderedPageBreak/>
        <w:t xml:space="preserve">                      Липецкой области" филиал</w:t>
      </w:r>
    </w:p>
    <w:p w:rsidR="00000000" w:rsidRDefault="008F652F">
      <w:pPr>
        <w:pStyle w:val="ConsPlusNonformat"/>
        <w:jc w:val="both"/>
      </w:pPr>
      <w:r>
        <w:t xml:space="preserve">                      _____________________________________</w:t>
      </w:r>
      <w:r>
        <w:t>________________</w:t>
      </w:r>
    </w:p>
    <w:p w:rsidR="00000000" w:rsidRDefault="008F652F">
      <w:pPr>
        <w:pStyle w:val="ConsPlusNonformat"/>
        <w:jc w:val="both"/>
      </w:pPr>
      <w:r>
        <w:t xml:space="preserve">                      от _________________________________________________,</w:t>
      </w:r>
    </w:p>
    <w:p w:rsidR="00000000" w:rsidRDefault="008F652F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000000" w:rsidRDefault="008F652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000000" w:rsidRDefault="008F652F">
      <w:pPr>
        <w:pStyle w:val="ConsPlusNonformat"/>
        <w:jc w:val="both"/>
      </w:pPr>
      <w:r>
        <w:t xml:space="preserve">           </w:t>
      </w:r>
      <w:r>
        <w:t xml:space="preserve">           ____________________________________________________,</w:t>
      </w:r>
    </w:p>
    <w:p w:rsidR="00000000" w:rsidRDefault="008F652F">
      <w:pPr>
        <w:pStyle w:val="ConsPlusNonformat"/>
        <w:jc w:val="both"/>
      </w:pPr>
      <w:r>
        <w:t xml:space="preserve">                        (серия, номер, документа, удостоверяющего личность)</w:t>
      </w:r>
    </w:p>
    <w:p w:rsidR="00000000" w:rsidRDefault="008F652F">
      <w:pPr>
        <w:pStyle w:val="ConsPlusNonformat"/>
        <w:jc w:val="both"/>
      </w:pPr>
      <w:r>
        <w:t xml:space="preserve">                      ____________________________________________________,</w:t>
      </w:r>
    </w:p>
    <w:p w:rsidR="00000000" w:rsidRDefault="008F652F">
      <w:pPr>
        <w:pStyle w:val="ConsPlusNonformat"/>
        <w:jc w:val="both"/>
      </w:pPr>
      <w:r>
        <w:t xml:space="preserve">                      (когда и кем выда</w:t>
      </w:r>
      <w:r>
        <w:t>н документ, удостоверяющий личность)</w:t>
      </w:r>
    </w:p>
    <w:p w:rsidR="00000000" w:rsidRDefault="008F652F">
      <w:pPr>
        <w:pStyle w:val="ConsPlusNonformat"/>
        <w:jc w:val="both"/>
      </w:pPr>
      <w:r>
        <w:t xml:space="preserve">                      СНИЛС ______________________________________________,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000000" w:rsidRDefault="008F652F">
      <w:pPr>
        <w:pStyle w:val="ConsPlusNonformat"/>
        <w:jc w:val="both"/>
      </w:pPr>
      <w:r>
        <w:t xml:space="preserve">                                                    (адрес места жительства</w:t>
      </w:r>
    </w:p>
    <w:p w:rsidR="00000000" w:rsidRDefault="008F652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000000" w:rsidRDefault="008F652F">
      <w:pPr>
        <w:pStyle w:val="ConsPlusNonformat"/>
        <w:jc w:val="both"/>
      </w:pPr>
      <w:r>
        <w:t xml:space="preserve">                                            на территории Липецкой области)</w:t>
      </w:r>
    </w:p>
    <w:p w:rsidR="00000000" w:rsidRDefault="008F652F">
      <w:pPr>
        <w:pStyle w:val="ConsPlusNonformat"/>
        <w:jc w:val="both"/>
      </w:pPr>
      <w:r>
        <w:t xml:space="preserve">                      конт. </w:t>
      </w:r>
      <w:r>
        <w:t>телефон _______________________________________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bookmarkStart w:id="5" w:name="Par115"/>
      <w:bookmarkEnd w:id="5"/>
      <w:r>
        <w:t xml:space="preserve">                                 ЗАЯВЛЕНИЕ</w:t>
      </w:r>
    </w:p>
    <w:p w:rsidR="00000000" w:rsidRDefault="008F652F">
      <w:pPr>
        <w:pStyle w:val="ConsPlusNonformat"/>
        <w:jc w:val="both"/>
      </w:pPr>
      <w:r>
        <w:t xml:space="preserve">             о предоставлении компенсационной выплаты семьям,</w:t>
      </w:r>
    </w:p>
    <w:p w:rsidR="00000000" w:rsidRDefault="008F652F">
      <w:pPr>
        <w:pStyle w:val="ConsPlusNonformat"/>
        <w:jc w:val="both"/>
      </w:pPr>
      <w:r>
        <w:t xml:space="preserve">         нуждающимся в социальной поддержке, на возмещение затрат</w:t>
      </w:r>
    </w:p>
    <w:p w:rsidR="00000000" w:rsidRDefault="008F652F">
      <w:pPr>
        <w:pStyle w:val="ConsPlusNonformat"/>
        <w:jc w:val="both"/>
      </w:pPr>
      <w:r>
        <w:t xml:space="preserve">                   за ок</w:t>
      </w:r>
      <w:r>
        <w:t>азанные платные услуги детям по</w:t>
      </w:r>
    </w:p>
    <w:p w:rsidR="00000000" w:rsidRDefault="008F652F">
      <w:pPr>
        <w:pStyle w:val="ConsPlusNonformat"/>
        <w:jc w:val="both"/>
      </w:pPr>
      <w:r>
        <w:t xml:space="preserve">                 физической и (или) спортивной подготовке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 xml:space="preserve">    В  соответствии  с  </w:t>
      </w:r>
      <w:hyperlink r:id="rId19" w:history="1">
        <w:r>
          <w:rPr>
            <w:color w:val="0000FF"/>
          </w:rPr>
          <w:t>Законом</w:t>
        </w:r>
      </w:hyperlink>
      <w:r>
        <w:t xml:space="preserve">  Липецкой  области  от 27 декабря 2021 г</w:t>
      </w:r>
      <w:r>
        <w:t>ода</w:t>
      </w:r>
    </w:p>
    <w:p w:rsidR="00000000" w:rsidRDefault="008F652F">
      <w:pPr>
        <w:pStyle w:val="ConsPlusNonformat"/>
        <w:jc w:val="both"/>
      </w:pPr>
      <w:r>
        <w:t>N  60-ОЗ "О социальных, поощрительных выплатах и мерах социальной поддержки</w:t>
      </w:r>
    </w:p>
    <w:p w:rsidR="00000000" w:rsidRDefault="008F652F">
      <w:pPr>
        <w:pStyle w:val="ConsPlusNonformat"/>
        <w:jc w:val="both"/>
      </w:pPr>
      <w:r>
        <w:t>в  сфере семейной и демографической политики, а также лицам, имеющим особые</w:t>
      </w:r>
    </w:p>
    <w:p w:rsidR="00000000" w:rsidRDefault="008F652F">
      <w:pPr>
        <w:pStyle w:val="ConsPlusNonformat"/>
        <w:jc w:val="both"/>
      </w:pPr>
      <w:r>
        <w:t>заслуги перед Российской Федерацией и Липецкой областью"</w:t>
      </w:r>
    </w:p>
    <w:p w:rsidR="00000000" w:rsidRDefault="008F652F">
      <w:pPr>
        <w:pStyle w:val="ConsPlusNonformat"/>
        <w:jc w:val="both"/>
      </w:pPr>
      <w:r>
        <w:t>Я, ________________________________________</w:t>
      </w:r>
      <w:r>
        <w:t>________________________________</w:t>
      </w:r>
    </w:p>
    <w:p w:rsidR="00000000" w:rsidRDefault="008F652F">
      <w:pPr>
        <w:pStyle w:val="ConsPlusNonformat"/>
        <w:jc w:val="both"/>
      </w:pPr>
      <w:r>
        <w:t>прошу предоставить компенсационную выплату семьям, нуждающимся в социальной</w:t>
      </w:r>
    </w:p>
    <w:p w:rsidR="00000000" w:rsidRDefault="008F652F">
      <w:pPr>
        <w:pStyle w:val="ConsPlusNonformat"/>
        <w:jc w:val="both"/>
      </w:pPr>
      <w:r>
        <w:t>поддержке,  на  возмещение  затрат  за  оказанные  платные  услуги детям по</w:t>
      </w:r>
    </w:p>
    <w:p w:rsidR="00000000" w:rsidRDefault="008F652F">
      <w:pPr>
        <w:pStyle w:val="ConsPlusNonformat"/>
        <w:jc w:val="both"/>
      </w:pPr>
      <w:r>
        <w:t>физической и (или) спортивной подготовке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 xml:space="preserve">    Сообщаю сведения о состав</w:t>
      </w:r>
      <w:r>
        <w:t>е семьи</w:t>
      </w:r>
    </w:p>
    <w:p w:rsidR="00000000" w:rsidRDefault="008F65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587"/>
        <w:gridCol w:w="2381"/>
        <w:gridCol w:w="1247"/>
        <w:gridCol w:w="1587"/>
        <w:gridCol w:w="1077"/>
      </w:tblGrid>
      <w:tr w:rsidR="00000000" w:rsidRPr="008F652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  <w:jc w:val="center"/>
            </w:pPr>
            <w:r w:rsidRPr="008F652F"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nformat"/>
              <w:jc w:val="both"/>
            </w:pPr>
            <w:r w:rsidRPr="008F652F">
              <w:t xml:space="preserve"> Степень</w:t>
            </w:r>
          </w:p>
          <w:p w:rsidR="00000000" w:rsidRPr="008F652F" w:rsidRDefault="008F652F">
            <w:pPr>
              <w:pStyle w:val="ConsPlusNonformat"/>
              <w:jc w:val="both"/>
            </w:pPr>
            <w:r w:rsidRPr="008F652F">
              <w:t xml:space="preserve">       &lt;1&gt;</w:t>
            </w:r>
          </w:p>
          <w:p w:rsidR="00000000" w:rsidRPr="008F652F" w:rsidRDefault="008F652F">
            <w:pPr>
              <w:pStyle w:val="ConsPlusNonformat"/>
              <w:jc w:val="both"/>
            </w:pPr>
            <w:r w:rsidRPr="008F652F">
              <w:t>родства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  <w:jc w:val="center"/>
            </w:pPr>
            <w:r w:rsidRPr="008F652F">
              <w:t>Документ, удостоверяющий личность (серия, номер, дата и наименование органа, выдавшего документ), на детей до 14 лет - реквизиты актовой записи о регистрации рождения (номер, дата и наименование органа, составившего запись)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  <w:jc w:val="center"/>
            </w:pPr>
            <w:r w:rsidRPr="008F652F">
              <w:t>Число, месяц, год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  <w:jc w:val="center"/>
            </w:pPr>
            <w:r w:rsidRPr="008F652F">
              <w:t>Адрес</w:t>
            </w:r>
            <w:r w:rsidRPr="008F652F">
              <w:t xml:space="preserve"> регистрации по месту жительства (по месту пребывания)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  <w:jc w:val="center"/>
            </w:pPr>
            <w:r w:rsidRPr="008F652F">
              <w:t>СНИЛС</w:t>
            </w:r>
          </w:p>
        </w:tc>
      </w:tr>
      <w:tr w:rsidR="00000000" w:rsidRPr="008F652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  <w:r w:rsidRPr="008F652F"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  <w:r w:rsidRPr="008F652F">
              <w:t>заявитель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</w:tr>
      <w:tr w:rsidR="00000000" w:rsidRPr="008F652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  <w:r w:rsidRPr="008F652F">
              <w:t>супруг(а)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</w:tr>
      <w:tr w:rsidR="00000000" w:rsidRPr="008F652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</w:tr>
      <w:tr w:rsidR="00000000" w:rsidRPr="008F652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</w:tr>
      <w:tr w:rsidR="00000000" w:rsidRPr="008F652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</w:tr>
    </w:tbl>
    <w:p w:rsidR="00000000" w:rsidRDefault="008F652F">
      <w:pPr>
        <w:pStyle w:val="ConsPlusNormal"/>
        <w:jc w:val="both"/>
      </w:pPr>
    </w:p>
    <w:p w:rsidR="00000000" w:rsidRDefault="008F652F">
      <w:pPr>
        <w:pStyle w:val="ConsPlusNonformat"/>
        <w:jc w:val="both"/>
      </w:pPr>
      <w:r>
        <w:t>&lt;1&gt;</w:t>
      </w:r>
    </w:p>
    <w:p w:rsidR="00000000" w:rsidRDefault="008F652F">
      <w:pPr>
        <w:pStyle w:val="ConsPlusNonformat"/>
        <w:jc w:val="both"/>
      </w:pPr>
      <w:r>
        <w:t xml:space="preserve">    Указывается  одна  из следующих категорий: заявитель, супруг (супруга),</w:t>
      </w:r>
    </w:p>
    <w:p w:rsidR="00000000" w:rsidRDefault="008F652F">
      <w:pPr>
        <w:pStyle w:val="ConsPlusNonformat"/>
        <w:jc w:val="both"/>
      </w:pPr>
      <w:r>
        <w:t>реб</w:t>
      </w:r>
      <w:r>
        <w:t>енок,  ребенок  под  опекой/попечительством,  дети, обучающиеся по очной</w:t>
      </w:r>
    </w:p>
    <w:p w:rsidR="00000000" w:rsidRDefault="008F652F">
      <w:pPr>
        <w:pStyle w:val="ConsPlusNonformat"/>
        <w:jc w:val="both"/>
      </w:pPr>
      <w:r>
        <w:t>форме обучения до 23 лет.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Сообщаю  сведения  об  иных  доходах, в том числе алиментах (при отсутствии</w:t>
      </w:r>
    </w:p>
    <w:p w:rsidR="00000000" w:rsidRDefault="008F652F">
      <w:pPr>
        <w:pStyle w:val="ConsPlusNonformat"/>
        <w:jc w:val="both"/>
      </w:pPr>
      <w:r>
        <w:t>алиментов указываем "0" или "не получал(а)"):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_________________________________</w:t>
      </w:r>
      <w:r>
        <w:t>__________________________________________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 xml:space="preserve">    Прилагаю: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справки о получении ребенком (детьми) платных услуг по физической и/или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спортивной        подготовке     в     областных     и    муниципальных</w:t>
      </w:r>
    </w:p>
    <w:p w:rsidR="00000000" w:rsidRDefault="008F652F">
      <w:pPr>
        <w:pStyle w:val="ConsPlusNonformat"/>
        <w:jc w:val="both"/>
      </w:pPr>
      <w:r>
        <w:t>физкультурно-спортивных организациях, под</w:t>
      </w:r>
      <w:r>
        <w:t>тверждающую фактические расходы за</w:t>
      </w:r>
    </w:p>
    <w:p w:rsidR="00000000" w:rsidRDefault="008F652F">
      <w:pPr>
        <w:pStyle w:val="ConsPlusNonformat"/>
        <w:jc w:val="both"/>
      </w:pPr>
      <w:r>
        <w:t>три месяца, предшествующие месяцу обращения.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При наличии прилагаются следующие документы (отметить V):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факте  обучения  заявителя, его супруга (супруги) до 24 лет, а также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члена  семьи заявителя в возраст</w:t>
      </w:r>
      <w:r>
        <w:t>е от 16 до 23 лет в общеобразовательной</w:t>
      </w:r>
    </w:p>
    <w:p w:rsidR="00000000" w:rsidRDefault="008F652F">
      <w:pPr>
        <w:pStyle w:val="ConsPlusNonformat"/>
        <w:jc w:val="both"/>
      </w:pPr>
      <w:r>
        <w:t>организации  либо  образовательной  организации  среднего профессионального</w:t>
      </w:r>
    </w:p>
    <w:p w:rsidR="00000000" w:rsidRDefault="008F652F">
      <w:pPr>
        <w:pStyle w:val="ConsPlusNonformat"/>
        <w:jc w:val="both"/>
      </w:pPr>
      <w:r>
        <w:t>образования   по   очной   форме   обучения  за  пределами  области  или  в</w:t>
      </w:r>
    </w:p>
    <w:p w:rsidR="00000000" w:rsidRDefault="008F652F">
      <w:pPr>
        <w:pStyle w:val="ConsPlusNonformat"/>
        <w:jc w:val="both"/>
      </w:pPr>
      <w:r>
        <w:t>образовательном учреждении высшего образования по очной форме об</w:t>
      </w:r>
      <w:r>
        <w:t>учения;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факте неполучения стипендии в случае обучения заявителя, его супруга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(супруги)  до 24 лет, а также члена семьи заявителя в возрасте от 16 до</w:t>
      </w:r>
    </w:p>
    <w:p w:rsidR="00000000" w:rsidRDefault="008F652F">
      <w:pPr>
        <w:pStyle w:val="ConsPlusNonformat"/>
        <w:jc w:val="both"/>
      </w:pPr>
      <w:r>
        <w:t>23 лет в общеобразовательной организации либо в образовательной организации</w:t>
      </w:r>
    </w:p>
    <w:p w:rsidR="00000000" w:rsidRDefault="008F652F">
      <w:pPr>
        <w:pStyle w:val="ConsPlusNonformat"/>
        <w:jc w:val="both"/>
      </w:pPr>
      <w:r>
        <w:t>среднего профессионального образования по очной форме обучения за пределами</w:t>
      </w:r>
    </w:p>
    <w:p w:rsidR="00000000" w:rsidRDefault="008F652F">
      <w:pPr>
        <w:pStyle w:val="ConsPlusNonformat"/>
        <w:jc w:val="both"/>
      </w:pPr>
      <w:r>
        <w:t>области или в образовательном учреждении высшего образования по очной форме</w:t>
      </w:r>
    </w:p>
    <w:p w:rsidR="00000000" w:rsidRDefault="008F652F">
      <w:pPr>
        <w:pStyle w:val="ConsPlusNonformat"/>
        <w:jc w:val="both"/>
      </w:pPr>
      <w:r>
        <w:t>обучения;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 факте   прохождения   заявителем  или  членами  его  семьи  лечения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длительнос</w:t>
      </w:r>
      <w:r>
        <w:t>тью  свыше  3  месяцев, вследствие чего временно они не могут</w:t>
      </w:r>
    </w:p>
    <w:p w:rsidR="00000000" w:rsidRDefault="008F652F">
      <w:pPr>
        <w:pStyle w:val="ConsPlusNonformat"/>
        <w:jc w:val="both"/>
      </w:pPr>
      <w:r>
        <w:t>осуществлять трудовую деятельность;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нахождении  заявителя или членов его семьи на полном государственном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обеспечении (за исключением детей, находящихся под опекой);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ста</w:t>
      </w:r>
      <w:r>
        <w:t>тусе  военнослужащего,  обучающегося  в  военной профессиональной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организации и военной образовательной организации высшего образования и</w:t>
      </w:r>
    </w:p>
    <w:p w:rsidR="00000000" w:rsidRDefault="008F652F">
      <w:pPr>
        <w:pStyle w:val="ConsPlusNonformat"/>
        <w:jc w:val="both"/>
      </w:pPr>
      <w:r>
        <w:t>не заключившего контракт о прохождении военной службы;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прохождении  заявителем  или  членами  его  семь</w:t>
      </w:r>
      <w:r>
        <w:t>и  военной службы по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призыву;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нахождении  заявителя или членов его семьи на принудительном лечении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по решению суда;</w:t>
      </w:r>
    </w:p>
    <w:p w:rsidR="00000000" w:rsidRDefault="008F652F">
      <w:pPr>
        <w:pStyle w:val="ConsPlusNonformat"/>
        <w:jc w:val="both"/>
      </w:pPr>
      <w:r>
        <w:lastRenderedPageBreak/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применении  в  отношении  заявителя  и  (или)  членов его семьи меры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пресечения в виде заключения под стра</w:t>
      </w:r>
      <w:r>
        <w:t>жу;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  размере      стипендии,     выплачиваемой     лицам,   обучающимся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в  профессиональных  образовательных  организациях  и   образовательных</w:t>
      </w:r>
    </w:p>
    <w:p w:rsidR="00000000" w:rsidRDefault="008F652F">
      <w:pPr>
        <w:pStyle w:val="ConsPlusNonformat"/>
        <w:jc w:val="both"/>
      </w:pPr>
      <w:r>
        <w:t>организациях высшего образования, аспирантам, обучающимся по очной форме по</w:t>
      </w:r>
    </w:p>
    <w:p w:rsidR="00000000" w:rsidRDefault="008F652F">
      <w:pPr>
        <w:pStyle w:val="ConsPlusNonformat"/>
        <w:jc w:val="both"/>
      </w:pPr>
      <w:r>
        <w:t>программам   подготовки  научных  и  научно-педагогических  кадров,  лицам,</w:t>
      </w:r>
    </w:p>
    <w:p w:rsidR="00000000" w:rsidRDefault="008F652F">
      <w:pPr>
        <w:pStyle w:val="ConsPlusNonformat"/>
        <w:jc w:val="both"/>
      </w:pPr>
      <w:r>
        <w:t>обучающимся    в    духовных    образовательных   организациях,   а   также</w:t>
      </w:r>
    </w:p>
    <w:p w:rsidR="00000000" w:rsidRDefault="008F652F">
      <w:pPr>
        <w:pStyle w:val="ConsPlusNonformat"/>
        <w:jc w:val="both"/>
      </w:pPr>
      <w:r>
        <w:t>компенсационных  выплат указанным категориям граждан в период их нахождения</w:t>
      </w:r>
    </w:p>
    <w:p w:rsidR="00000000" w:rsidRDefault="008F652F">
      <w:pPr>
        <w:pStyle w:val="ConsPlusNonformat"/>
        <w:jc w:val="both"/>
      </w:pPr>
      <w:r>
        <w:t>в академическом отпуске по м</w:t>
      </w:r>
      <w:r>
        <w:t>едицинским показаниям;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ежемесячного  пожизненного  содержания  судей,  вышедших  в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отставку;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единовременного  пособия  при увольнении  с военной службы,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службы  в  учреждениях  и   органах   уголовно-исполнит</w:t>
      </w:r>
      <w:r>
        <w:t>ельной   системы</w:t>
      </w:r>
    </w:p>
    <w:p w:rsidR="00000000" w:rsidRDefault="008F652F">
      <w:pPr>
        <w:pStyle w:val="ConsPlusNonformat"/>
        <w:jc w:val="both"/>
      </w:pPr>
      <w:r>
        <w:t>Российской  Федерации,  органах  федеральной  службы  безопасности, органах</w:t>
      </w:r>
    </w:p>
    <w:p w:rsidR="00000000" w:rsidRDefault="008F652F">
      <w:pPr>
        <w:pStyle w:val="ConsPlusNonformat"/>
        <w:jc w:val="both"/>
      </w:pPr>
      <w:r>
        <w:t>государственной   охраны,  органах  внутренних  дел  Российской  Федерации,</w:t>
      </w:r>
    </w:p>
    <w:p w:rsidR="00000000" w:rsidRDefault="008F652F">
      <w:pPr>
        <w:pStyle w:val="ConsPlusNonformat"/>
        <w:jc w:val="both"/>
      </w:pPr>
      <w:r>
        <w:t>таможенных  органах  Российской  Федерации,  войсках  национальной  гвардии</w:t>
      </w:r>
    </w:p>
    <w:p w:rsidR="00000000" w:rsidRDefault="008F652F">
      <w:pPr>
        <w:pStyle w:val="ConsPlusNonformat"/>
        <w:jc w:val="both"/>
      </w:pPr>
      <w:r>
        <w:t xml:space="preserve">Российской </w:t>
      </w:r>
      <w:r>
        <w:t xml:space="preserve">  Федерации,   органах   принудительного  исполнения  Российской</w:t>
      </w:r>
    </w:p>
    <w:p w:rsidR="00000000" w:rsidRDefault="008F652F">
      <w:pPr>
        <w:pStyle w:val="ConsPlusNonformat"/>
        <w:jc w:val="both"/>
      </w:pPr>
      <w:r>
        <w:t>Федерации,  Главном  управлении  специальных программ Президента Российской</w:t>
      </w:r>
    </w:p>
    <w:p w:rsidR="00000000" w:rsidRDefault="008F652F">
      <w:pPr>
        <w:pStyle w:val="ConsPlusNonformat"/>
        <w:jc w:val="both"/>
      </w:pPr>
      <w:r>
        <w:t>Федерации,  а также из иных органов, в которых законодательством Российской</w:t>
      </w:r>
    </w:p>
    <w:p w:rsidR="00000000" w:rsidRDefault="008F652F">
      <w:pPr>
        <w:pStyle w:val="ConsPlusNonformat"/>
        <w:jc w:val="both"/>
      </w:pPr>
      <w:r>
        <w:t xml:space="preserve">Федерации  предусмотрено  прохождение  </w:t>
      </w:r>
      <w:r>
        <w:t>федеральной  государственной службы,</w:t>
      </w:r>
    </w:p>
    <w:p w:rsidR="00000000" w:rsidRDefault="008F652F">
      <w:pPr>
        <w:pStyle w:val="ConsPlusNonformat"/>
        <w:jc w:val="both"/>
      </w:pPr>
      <w:r>
        <w:t>связанной с правоохранительной деятельностью;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размере пенсии, получаемой лицами, проходящими (проходившими) военную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службу,  службу в учреждениях и органах уголовно-исполнительной системы</w:t>
      </w:r>
    </w:p>
    <w:p w:rsidR="00000000" w:rsidRDefault="008F652F">
      <w:pPr>
        <w:pStyle w:val="ConsPlusNonformat"/>
        <w:jc w:val="both"/>
      </w:pPr>
      <w:r>
        <w:t>Российской  Федер</w:t>
      </w:r>
      <w:r>
        <w:t>ации,  органах  федеральной  службы  безопасности, органах</w:t>
      </w:r>
    </w:p>
    <w:p w:rsidR="00000000" w:rsidRDefault="008F652F">
      <w:pPr>
        <w:pStyle w:val="ConsPlusNonformat"/>
        <w:jc w:val="both"/>
      </w:pPr>
      <w:r>
        <w:t>государственной   охраны,  органах  внутренних  дел  Российской  Федерации,</w:t>
      </w:r>
    </w:p>
    <w:p w:rsidR="00000000" w:rsidRDefault="008F652F">
      <w:pPr>
        <w:pStyle w:val="ConsPlusNonformat"/>
        <w:jc w:val="both"/>
      </w:pPr>
      <w:r>
        <w:t>таможенных  органах  Российской  Федерации,  войсках  национальной  гвардии</w:t>
      </w:r>
    </w:p>
    <w:p w:rsidR="00000000" w:rsidRDefault="008F652F">
      <w:pPr>
        <w:pStyle w:val="ConsPlusNonformat"/>
        <w:jc w:val="both"/>
      </w:pPr>
      <w:r>
        <w:t>Российской   Федерации,   органах   принудите</w:t>
      </w:r>
      <w:r>
        <w:t>льного  исполнения  Российской</w:t>
      </w:r>
    </w:p>
    <w:p w:rsidR="00000000" w:rsidRDefault="008F652F">
      <w:pPr>
        <w:pStyle w:val="ConsPlusNonformat"/>
        <w:jc w:val="both"/>
      </w:pPr>
      <w:r>
        <w:t>Федерации,  Главном  управлении  специальных программ Президента Российской</w:t>
      </w:r>
    </w:p>
    <w:p w:rsidR="00000000" w:rsidRDefault="008F652F">
      <w:pPr>
        <w:pStyle w:val="ConsPlusNonformat"/>
        <w:jc w:val="both"/>
      </w:pPr>
      <w:r>
        <w:t>Федерации,  а  также в иных органах, в которых законодательством Российской</w:t>
      </w:r>
    </w:p>
    <w:p w:rsidR="00000000" w:rsidRDefault="008F652F">
      <w:pPr>
        <w:pStyle w:val="ConsPlusNonformat"/>
        <w:jc w:val="both"/>
      </w:pPr>
      <w:r>
        <w:t>Федерации  предусмотрено  прохождение  федеральной  государственной служб</w:t>
      </w:r>
      <w:r>
        <w:t>ы,</w:t>
      </w:r>
    </w:p>
    <w:p w:rsidR="00000000" w:rsidRDefault="008F652F">
      <w:pPr>
        <w:pStyle w:val="ConsPlusNonformat"/>
        <w:jc w:val="both"/>
      </w:pPr>
      <w:r>
        <w:t>связанной с правоохранительной деятельностью;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доходов  в  виде  вознаграждения за выполнение трудовых или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иных    обязанностей,   включая   выплаты   стимулирующего   характера,</w:t>
      </w:r>
    </w:p>
    <w:p w:rsidR="00000000" w:rsidRDefault="008F652F">
      <w:pPr>
        <w:pStyle w:val="ConsPlusNonformat"/>
        <w:jc w:val="both"/>
      </w:pPr>
      <w:r>
        <w:t>вознаграждение за выполненную работу, оказанную услугу, совершение действия</w:t>
      </w:r>
    </w:p>
    <w:p w:rsidR="00000000" w:rsidRDefault="008F652F">
      <w:pPr>
        <w:pStyle w:val="ConsPlusNonformat"/>
        <w:jc w:val="both"/>
      </w:pPr>
      <w:r>
        <w:t>в  рамках гражданско-правового договора, при этом вознаграждение директоров</w:t>
      </w:r>
    </w:p>
    <w:p w:rsidR="00000000" w:rsidRDefault="008F652F">
      <w:pPr>
        <w:pStyle w:val="ConsPlusNonformat"/>
        <w:jc w:val="both"/>
      </w:pPr>
      <w:r>
        <w:t>и   иные   аналогичные   выплаты,   получаемые  членами  органа  управления</w:t>
      </w:r>
    </w:p>
    <w:p w:rsidR="00000000" w:rsidRDefault="008F652F">
      <w:pPr>
        <w:pStyle w:val="ConsPlusNonformat"/>
        <w:jc w:val="both"/>
      </w:pPr>
      <w:r>
        <w:t>организации  (совета  директ</w:t>
      </w:r>
      <w:r>
        <w:t>оров  или  иного подобного органа) - налогового</w:t>
      </w:r>
    </w:p>
    <w:p w:rsidR="00000000" w:rsidRDefault="008F652F">
      <w:pPr>
        <w:pStyle w:val="ConsPlusNonformat"/>
        <w:jc w:val="both"/>
      </w:pPr>
      <w:r>
        <w:t>резидента  Российской  Федерации,  местом  нахождения  (управления) которой</w:t>
      </w:r>
    </w:p>
    <w:p w:rsidR="00000000" w:rsidRDefault="008F652F">
      <w:pPr>
        <w:pStyle w:val="ConsPlusNonformat"/>
        <w:jc w:val="both"/>
      </w:pPr>
      <w:r>
        <w:t>является  Российская  Федерация,  рассматриваются как доходы, полученные от</w:t>
      </w:r>
    </w:p>
    <w:p w:rsidR="00000000" w:rsidRDefault="008F652F">
      <w:pPr>
        <w:pStyle w:val="ConsPlusNonformat"/>
        <w:jc w:val="both"/>
      </w:pPr>
      <w:r>
        <w:t>источников  в  Российской  Федерации,  независимо  от ме</w:t>
      </w:r>
      <w:r>
        <w:t>ста, где фактически</w:t>
      </w:r>
    </w:p>
    <w:p w:rsidR="00000000" w:rsidRDefault="008F652F">
      <w:pPr>
        <w:pStyle w:val="ConsPlusNonformat"/>
        <w:jc w:val="both"/>
      </w:pPr>
      <w:r>
        <w:t>исполнялись  возложенные  на этих лиц управленческие обязанности или откуда</w:t>
      </w:r>
    </w:p>
    <w:p w:rsidR="00000000" w:rsidRDefault="008F652F">
      <w:pPr>
        <w:pStyle w:val="ConsPlusNonformat"/>
        <w:jc w:val="both"/>
      </w:pPr>
      <w:r>
        <w:t>производилась  выплата  указанного  вознаграждения (в случае если заявитель</w:t>
      </w:r>
    </w:p>
    <w:p w:rsidR="00000000" w:rsidRDefault="008F652F">
      <w:pPr>
        <w:pStyle w:val="ConsPlusNonformat"/>
        <w:jc w:val="both"/>
      </w:pPr>
      <w:r>
        <w:t>или  члены  его семьи являются (являлись) сотрудниками учреждений и органов</w:t>
      </w:r>
    </w:p>
    <w:p w:rsidR="00000000" w:rsidRDefault="008F652F">
      <w:pPr>
        <w:pStyle w:val="ConsPlusNonformat"/>
        <w:jc w:val="both"/>
      </w:pPr>
      <w:r>
        <w:t>уголовно</w:t>
      </w:r>
      <w:r>
        <w:t>-исполнительной  системы  Российской Федерации, органов федеральной</w:t>
      </w:r>
    </w:p>
    <w:p w:rsidR="00000000" w:rsidRDefault="008F652F">
      <w:pPr>
        <w:pStyle w:val="ConsPlusNonformat"/>
        <w:jc w:val="both"/>
      </w:pPr>
      <w:r>
        <w:t>службы безопасности, органов государственной охраны, органов внутренних дел</w:t>
      </w:r>
    </w:p>
    <w:p w:rsidR="00000000" w:rsidRDefault="008F652F">
      <w:pPr>
        <w:pStyle w:val="ConsPlusNonformat"/>
        <w:jc w:val="both"/>
      </w:pPr>
      <w:r>
        <w:t>Российской Федерации);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доходов в виде денежного довольствия (денежного содержания)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военн</w:t>
      </w:r>
      <w:r>
        <w:t>ослужащих,   сотрудников   органов   внутренних   дел   Российской</w:t>
      </w:r>
    </w:p>
    <w:p w:rsidR="00000000" w:rsidRDefault="008F652F">
      <w:pPr>
        <w:pStyle w:val="ConsPlusNonformat"/>
        <w:jc w:val="both"/>
      </w:pPr>
      <w:r>
        <w:t>Федерации,  учреждений  и  органов уголовно-исполнительной системы, органов</w:t>
      </w:r>
    </w:p>
    <w:p w:rsidR="00000000" w:rsidRDefault="008F652F">
      <w:pPr>
        <w:pStyle w:val="ConsPlusNonformat"/>
        <w:jc w:val="both"/>
      </w:pPr>
      <w:r>
        <w:t>принудительного   исполнения   Российской   Федерации,  таможенных  органов</w:t>
      </w:r>
    </w:p>
    <w:p w:rsidR="00000000" w:rsidRDefault="008F652F">
      <w:pPr>
        <w:pStyle w:val="ConsPlusNonformat"/>
        <w:jc w:val="both"/>
      </w:pPr>
      <w:r>
        <w:lastRenderedPageBreak/>
        <w:t>Российской   Федерации   и  других  о</w:t>
      </w:r>
      <w:r>
        <w:t>рганов,  в  которых  законодательством</w:t>
      </w:r>
    </w:p>
    <w:p w:rsidR="00000000" w:rsidRDefault="008F652F">
      <w:pPr>
        <w:pStyle w:val="ConsPlusNonformat"/>
        <w:jc w:val="both"/>
      </w:pPr>
      <w:r>
        <w:t>Российской  Федерации  предусмотрено  прохождение  государственной  службы,</w:t>
      </w:r>
    </w:p>
    <w:p w:rsidR="00000000" w:rsidRDefault="008F652F">
      <w:pPr>
        <w:pStyle w:val="ConsPlusNonformat"/>
        <w:jc w:val="both"/>
      </w:pPr>
      <w:r>
        <w:t>связанной   с  правоохранительной  деятельностью,  а  также  дополнительные</w:t>
      </w:r>
    </w:p>
    <w:p w:rsidR="00000000" w:rsidRDefault="008F652F">
      <w:pPr>
        <w:pStyle w:val="ConsPlusNonformat"/>
        <w:jc w:val="both"/>
      </w:pPr>
      <w:r>
        <w:t>выплаты,  имеющие  постоянный  характер,  и  продовольственное  о</w:t>
      </w:r>
      <w:r>
        <w:t>беспечение</w:t>
      </w:r>
    </w:p>
    <w:p w:rsidR="00000000" w:rsidRDefault="008F652F">
      <w:pPr>
        <w:pStyle w:val="ConsPlusNonformat"/>
        <w:jc w:val="both"/>
      </w:pPr>
      <w:r>
        <w:t>(денежная   компенсация  взамен  продовольственного  пайка),  установленные</w:t>
      </w:r>
    </w:p>
    <w:p w:rsidR="00000000" w:rsidRDefault="008F652F">
      <w:pPr>
        <w:pStyle w:val="ConsPlusNonformat"/>
        <w:jc w:val="both"/>
      </w:pPr>
      <w:r>
        <w:t>законодательством Российской Федерации (при наличии);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полученной   компенсации,   выплачиваемой   государственным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органом    или    общественным   объединением   за   время   исполнения</w:t>
      </w:r>
    </w:p>
    <w:p w:rsidR="00000000" w:rsidRDefault="008F652F">
      <w:pPr>
        <w:pStyle w:val="ConsPlusNonformat"/>
        <w:jc w:val="both"/>
      </w:pPr>
      <w:r>
        <w:t>государственных или общественных обязанностей;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доходов,  полученных  заявителем  или  членами его семьи за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пределами Российской Федерации;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</w:t>
      </w:r>
      <w:r>
        <w:t>доходов  от  занятий   предпринимательской   деятельностью,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включая  доходы,  полученные  в  результате  деятельности крестьянского</w:t>
      </w:r>
    </w:p>
    <w:p w:rsidR="00000000" w:rsidRDefault="008F652F">
      <w:pPr>
        <w:pStyle w:val="ConsPlusNonformat"/>
        <w:jc w:val="both"/>
      </w:pPr>
      <w:r>
        <w:t>(фермерского)   хозяйства,   в   том   числе   созданного  без  образования</w:t>
      </w:r>
    </w:p>
    <w:p w:rsidR="00000000" w:rsidRDefault="008F652F">
      <w:pPr>
        <w:pStyle w:val="ConsPlusNonformat"/>
        <w:jc w:val="both"/>
      </w:pPr>
      <w:r>
        <w:t>юридического лица, и доходов от осуществлени</w:t>
      </w:r>
      <w:r>
        <w:t>я частной практики;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доходов,  полученных  в  рамках   применения   специального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налогового режима "Налог на профессиональный доход";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размере  доходов  по  договорам  авторского  заказа,  договорам   об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отчуждении  иск</w:t>
      </w:r>
      <w:r>
        <w:t>лючительного  права   на   результаты   интеллектуальной</w:t>
      </w:r>
    </w:p>
    <w:p w:rsidR="00000000" w:rsidRDefault="008F652F">
      <w:pPr>
        <w:pStyle w:val="ConsPlusNonformat"/>
        <w:jc w:val="both"/>
      </w:pPr>
      <w:r>
        <w:t>деятельности;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наличии  в  собственности  у  заявителя  и членов его семьи зданий с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назначением "жилое" и "жилое строение", помещений с назначением "жилое"</w:t>
      </w:r>
    </w:p>
    <w:p w:rsidR="00000000" w:rsidRDefault="008F652F">
      <w:pPr>
        <w:pStyle w:val="ConsPlusNonformat"/>
        <w:jc w:val="both"/>
      </w:pPr>
      <w:r>
        <w:t xml:space="preserve">и  "жилое помещение", зданий </w:t>
      </w:r>
      <w:r>
        <w:t>с назначением "жилой дом", земельных участков,</w:t>
      </w:r>
    </w:p>
    <w:p w:rsidR="00000000" w:rsidRDefault="008F652F">
      <w:pPr>
        <w:pStyle w:val="ConsPlusNonformat"/>
        <w:jc w:val="both"/>
      </w:pPr>
      <w:r>
        <w:t>предоставленных   уполномоченным   органом   области   или   муниципального</w:t>
      </w:r>
    </w:p>
    <w:p w:rsidR="00000000" w:rsidRDefault="008F652F">
      <w:pPr>
        <w:pStyle w:val="ConsPlusNonformat"/>
        <w:jc w:val="both"/>
      </w:pPr>
      <w:r>
        <w:t>образования  в  рамках  социальной  поддержки многодетной семьи, признанной</w:t>
      </w:r>
    </w:p>
    <w:p w:rsidR="00000000" w:rsidRDefault="008F652F">
      <w:pPr>
        <w:pStyle w:val="ConsPlusNonformat"/>
        <w:jc w:val="both"/>
      </w:pPr>
      <w:r>
        <w:t>таковой  в  соответствии  с  законодательством области (д</w:t>
      </w:r>
      <w:r>
        <w:t>алее - многодетная</w:t>
      </w:r>
    </w:p>
    <w:p w:rsidR="00000000" w:rsidRDefault="008F652F">
      <w:pPr>
        <w:pStyle w:val="ConsPlusNonformat"/>
        <w:jc w:val="both"/>
      </w:pPr>
      <w:r>
        <w:t>семья),  а  также  земельных  участков,  предоставленных  в  соответствии с</w:t>
      </w:r>
    </w:p>
    <w:p w:rsidR="00000000" w:rsidRDefault="008F652F">
      <w:pPr>
        <w:pStyle w:val="ConsPlusNonformat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 мая 2016 года N 119-ФЗ;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наличии  в  </w:t>
      </w:r>
      <w:r>
        <w:t>собственности  у  заявителя  и  членов  его семьи жилого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помещения  (части  жилого  дома;  части квартиры; комнаты), занимаемого</w:t>
      </w:r>
    </w:p>
    <w:p w:rsidR="00000000" w:rsidRDefault="008F652F">
      <w:pPr>
        <w:pStyle w:val="ConsPlusNonformat"/>
        <w:jc w:val="both"/>
      </w:pPr>
      <w:r>
        <w:t>заявителем и (или) членом его семьи, страдающим тяжелой формой хронического</w:t>
      </w:r>
    </w:p>
    <w:p w:rsidR="00000000" w:rsidRDefault="008F652F">
      <w:pPr>
        <w:pStyle w:val="ConsPlusNonformat"/>
        <w:jc w:val="both"/>
      </w:pPr>
      <w:r>
        <w:t>заболевания,    предусмотренного    перечнем   тяжелых   форм   хронических</w:t>
      </w:r>
    </w:p>
    <w:p w:rsidR="00000000" w:rsidRDefault="008F652F">
      <w:pPr>
        <w:pStyle w:val="ConsPlusNonformat"/>
        <w:jc w:val="both"/>
      </w:pPr>
      <w:r>
        <w:t>заболеваний,  при  которых невозможно совместное проживание граждан в одной</w:t>
      </w:r>
    </w:p>
    <w:p w:rsidR="00000000" w:rsidRDefault="008F652F">
      <w:pPr>
        <w:pStyle w:val="ConsPlusNonformat"/>
        <w:jc w:val="both"/>
      </w:pPr>
      <w:r>
        <w:t xml:space="preserve">квартире,  установленным  в  соответствии  с  </w:t>
      </w:r>
      <w:hyperlink r:id="rId21" w:history="1">
        <w:r>
          <w:rPr>
            <w:color w:val="0000FF"/>
          </w:rPr>
          <w:t>пунктом  4  части 1 статьи 51</w:t>
        </w:r>
      </w:hyperlink>
    </w:p>
    <w:p w:rsidR="00000000" w:rsidRDefault="008F652F">
      <w:pPr>
        <w:pStyle w:val="ConsPlusNonformat"/>
        <w:jc w:val="both"/>
      </w:pPr>
      <w:r>
        <w:t>Жилищного   кодекса   Российской  Федерации  уполномоченным  Правительством</w:t>
      </w:r>
    </w:p>
    <w:p w:rsidR="00000000" w:rsidRDefault="008F652F">
      <w:pPr>
        <w:pStyle w:val="ConsPlusNonformat"/>
        <w:jc w:val="both"/>
      </w:pPr>
      <w:r>
        <w:t>Российской  Федерации  федеральным  органом  исполнительной  власти, жилого</w:t>
      </w:r>
    </w:p>
    <w:p w:rsidR="00000000" w:rsidRDefault="008F652F">
      <w:pPr>
        <w:pStyle w:val="ConsPlusNonformat"/>
        <w:jc w:val="both"/>
      </w:pPr>
      <w:r>
        <w:t>помещения, признанного</w:t>
      </w:r>
      <w:r>
        <w:t xml:space="preserve"> в установленном порядке непригодным для проживания;</w:t>
      </w:r>
    </w:p>
    <w:p w:rsidR="00000000" w:rsidRDefault="008F652F">
      <w:pPr>
        <w:pStyle w:val="ConsPlusNonformat"/>
        <w:jc w:val="both"/>
      </w:pPr>
      <w:r>
        <w:t>┌─┐</w:t>
      </w:r>
    </w:p>
    <w:p w:rsidR="00000000" w:rsidRDefault="008F652F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о  наличии  зарегистрированного  на  заявителя  или  членов  его  семьи</w:t>
      </w:r>
    </w:p>
    <w:p w:rsidR="00000000" w:rsidRDefault="008F652F">
      <w:pPr>
        <w:pStyle w:val="ConsPlusNonformat"/>
        <w:jc w:val="both"/>
      </w:pPr>
      <w:r>
        <w:t>└─┘</w:t>
      </w:r>
      <w:r>
        <w:t xml:space="preserve"> автотранспортного  (мототранспортного)  средства,  выданного  в  рамках</w:t>
      </w:r>
    </w:p>
    <w:p w:rsidR="00000000" w:rsidRDefault="008F652F">
      <w:pPr>
        <w:pStyle w:val="ConsPlusNonformat"/>
        <w:jc w:val="both"/>
      </w:pPr>
      <w:r>
        <w:t>социальной  поддержки  многодетной семьи уполно</w:t>
      </w:r>
      <w:r>
        <w:t>моченным органом области или</w:t>
      </w:r>
    </w:p>
    <w:p w:rsidR="00000000" w:rsidRDefault="008F652F">
      <w:pPr>
        <w:pStyle w:val="ConsPlusNonformat"/>
        <w:jc w:val="both"/>
      </w:pPr>
      <w:r>
        <w:t>муниципального образования.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Прошу перечислить денежные средства на лицевой счет N</w:t>
      </w:r>
    </w:p>
    <w:p w:rsidR="00000000" w:rsidRDefault="008F65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0000" w:rsidRPr="008F652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F652F" w:rsidRDefault="008F652F">
            <w:pPr>
              <w:pStyle w:val="ConsPlusNormal"/>
            </w:pPr>
          </w:p>
        </w:tc>
      </w:tr>
    </w:tbl>
    <w:p w:rsidR="00000000" w:rsidRDefault="008F652F">
      <w:pPr>
        <w:pStyle w:val="ConsPlusNormal"/>
        <w:jc w:val="both"/>
      </w:pPr>
    </w:p>
    <w:p w:rsidR="00000000" w:rsidRDefault="008F652F">
      <w:pPr>
        <w:pStyle w:val="ConsPlusNonformat"/>
        <w:jc w:val="both"/>
      </w:pPr>
      <w:r>
        <w:t>открытый в кредитной организации __________________________________________</w:t>
      </w:r>
    </w:p>
    <w:p w:rsidR="00000000" w:rsidRDefault="008F652F">
      <w:pPr>
        <w:pStyle w:val="ConsPlusNonformat"/>
        <w:jc w:val="both"/>
      </w:pPr>
      <w:r>
        <w:t>или в отделение почтовой связи ____________________________________________</w:t>
      </w:r>
    </w:p>
    <w:p w:rsidR="00000000" w:rsidRDefault="008F652F">
      <w:pPr>
        <w:pStyle w:val="ConsPlusNonformat"/>
        <w:jc w:val="both"/>
      </w:pPr>
      <w:r>
        <w:lastRenderedPageBreak/>
        <w:t>_____________________________________________________ (нужное подчеркнуть).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О принятом решении прошу проинформировать меня следующим способом:</w:t>
      </w:r>
    </w:p>
    <w:p w:rsidR="00000000" w:rsidRDefault="008F652F">
      <w:pPr>
        <w:pStyle w:val="ConsPlusNonformat"/>
        <w:jc w:val="both"/>
      </w:pPr>
      <w:r>
        <w:t>в письменной форме по адресу: ______</w:t>
      </w:r>
      <w:r>
        <w:t>_______________________________________</w:t>
      </w:r>
    </w:p>
    <w:p w:rsidR="00000000" w:rsidRDefault="008F652F">
      <w:pPr>
        <w:pStyle w:val="ConsPlusNonformat"/>
        <w:jc w:val="both"/>
      </w:pPr>
      <w:r>
        <w:t>в форме электронного документа по адресу электронной почты: _______________</w:t>
      </w:r>
    </w:p>
    <w:p w:rsidR="00000000" w:rsidRDefault="008F652F">
      <w:pPr>
        <w:pStyle w:val="ConsPlusNonformat"/>
        <w:jc w:val="both"/>
      </w:pPr>
      <w:r>
        <w:t>по номеру контактного телефона: ___________________________________________</w:t>
      </w:r>
    </w:p>
    <w:p w:rsidR="00000000" w:rsidRDefault="008F652F">
      <w:pPr>
        <w:pStyle w:val="ConsPlusNonformat"/>
        <w:jc w:val="both"/>
      </w:pPr>
      <w:r>
        <w:t xml:space="preserve">    Указанная информация может быть предоставлена с применением </w:t>
      </w:r>
      <w:r>
        <w:t>неголосовых</w:t>
      </w:r>
    </w:p>
    <w:p w:rsidR="00000000" w:rsidRDefault="008F652F">
      <w:pPr>
        <w:pStyle w:val="ConsPlusNonformat"/>
        <w:jc w:val="both"/>
      </w:pPr>
      <w:r>
        <w:t>коммуникаций   путем  рассылки  по  сети  подвижной  радиотелефонной  связи</w:t>
      </w:r>
    </w:p>
    <w:p w:rsidR="00000000" w:rsidRDefault="008F652F">
      <w:pPr>
        <w:pStyle w:val="ConsPlusNonformat"/>
        <w:jc w:val="both"/>
      </w:pPr>
      <w:r>
        <w:t>коротких текстовых СМС-сообщений и др., посредством направления сведений по</w:t>
      </w:r>
    </w:p>
    <w:p w:rsidR="00000000" w:rsidRDefault="008F652F">
      <w:pPr>
        <w:pStyle w:val="ConsPlusNonformat"/>
        <w:jc w:val="both"/>
      </w:pPr>
      <w:r>
        <w:t>информационно-телекоммуникационной  сети  Интернет  на предоставленные мною</w:t>
      </w:r>
    </w:p>
    <w:p w:rsidR="00000000" w:rsidRDefault="008F652F">
      <w:pPr>
        <w:pStyle w:val="ConsPlusNonformat"/>
        <w:jc w:val="both"/>
      </w:pPr>
      <w:r>
        <w:t>номер телефона и (или) адрес электронной почты.</w:t>
      </w:r>
    </w:p>
    <w:p w:rsidR="00000000" w:rsidRDefault="008F652F">
      <w:pPr>
        <w:pStyle w:val="ConsPlusNonformat"/>
        <w:jc w:val="both"/>
      </w:pPr>
      <w:r>
        <w:t xml:space="preserve">    В  соответствии  со  </w:t>
      </w:r>
      <w:hyperlink r:id="rId22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000000" w:rsidRDefault="008F652F">
      <w:pPr>
        <w:pStyle w:val="ConsPlusNonformat"/>
        <w:jc w:val="both"/>
      </w:pPr>
      <w:r>
        <w:t>N  152-ФЗ  "О  персона</w:t>
      </w:r>
      <w:r>
        <w:t>льных  данных" даю добровольное согласие на обработку</w:t>
      </w:r>
    </w:p>
    <w:p w:rsidR="00000000" w:rsidRDefault="008F652F">
      <w:pPr>
        <w:pStyle w:val="ConsPlusNonformat"/>
        <w:jc w:val="both"/>
      </w:pPr>
      <w:r>
        <w:t>моих  персональных  данных  и  персональных  данных  лица (лиц) в отношении</w:t>
      </w:r>
    </w:p>
    <w:p w:rsidR="00000000" w:rsidRDefault="008F652F">
      <w:pPr>
        <w:pStyle w:val="ConsPlusNonformat"/>
        <w:jc w:val="both"/>
      </w:pPr>
      <w:r>
        <w:t>которого  (которых)  я являюсь родителем (законным представителем), то есть</w:t>
      </w:r>
    </w:p>
    <w:p w:rsidR="00000000" w:rsidRDefault="008F652F">
      <w:pPr>
        <w:pStyle w:val="ConsPlusNonformat"/>
        <w:jc w:val="both"/>
      </w:pPr>
      <w:r>
        <w:t xml:space="preserve">на  совершение  действий,  предусмотренных  </w:t>
      </w:r>
      <w:hyperlink r:id="rId23" w:history="1">
        <w:r>
          <w:rPr>
            <w:color w:val="0000FF"/>
          </w:rPr>
          <w:t>частью  3 статьи 3</w:t>
        </w:r>
      </w:hyperlink>
      <w:r>
        <w:t xml:space="preserve"> Федерального</w:t>
      </w:r>
    </w:p>
    <w:p w:rsidR="00000000" w:rsidRDefault="008F652F">
      <w:pPr>
        <w:pStyle w:val="ConsPlusNonformat"/>
        <w:jc w:val="both"/>
      </w:pPr>
      <w:r>
        <w:t>закона   от   27   июля   2006   года   N  152-ФЗ  "О персональных данных",</w:t>
      </w:r>
    </w:p>
    <w:p w:rsidR="00000000" w:rsidRDefault="008F652F">
      <w:pPr>
        <w:pStyle w:val="ConsPlusNonformat"/>
        <w:jc w:val="both"/>
      </w:pPr>
      <w:r>
        <w:t>исполнительному  органу  государственной  вл</w:t>
      </w:r>
      <w:r>
        <w:t>асти области в сфере социальной</w:t>
      </w:r>
    </w:p>
    <w:p w:rsidR="00000000" w:rsidRDefault="008F652F">
      <w:pPr>
        <w:pStyle w:val="ConsPlusNonformat"/>
        <w:jc w:val="both"/>
      </w:pPr>
      <w:r>
        <w:t>защиты    населения,    учреждению    социальной    защиты    населения   и</w:t>
      </w:r>
    </w:p>
    <w:p w:rsidR="00000000" w:rsidRDefault="008F652F">
      <w:pPr>
        <w:pStyle w:val="ConsPlusNonformat"/>
        <w:jc w:val="both"/>
      </w:pPr>
      <w:r>
        <w:t>многофункциональному  центру  указанных  в  представленном мною сведениях в</w:t>
      </w:r>
    </w:p>
    <w:p w:rsidR="00000000" w:rsidRDefault="008F652F">
      <w:pPr>
        <w:pStyle w:val="ConsPlusNonformat"/>
        <w:jc w:val="both"/>
      </w:pPr>
      <w:r>
        <w:t>заявлении  и  документах,  необходимых  для  предоставления компенсацион</w:t>
      </w:r>
      <w:r>
        <w:t>ной</w:t>
      </w:r>
    </w:p>
    <w:p w:rsidR="00000000" w:rsidRDefault="008F652F">
      <w:pPr>
        <w:pStyle w:val="ConsPlusNonformat"/>
        <w:jc w:val="both"/>
      </w:pPr>
      <w:r>
        <w:t>выплаты.</w:t>
      </w:r>
    </w:p>
    <w:p w:rsidR="00000000" w:rsidRDefault="008F652F">
      <w:pPr>
        <w:pStyle w:val="ConsPlusNonformat"/>
        <w:jc w:val="both"/>
      </w:pPr>
      <w:r>
        <w:t xml:space="preserve">    Настоящее  согласие действует с даты подписания и в течение всего срока</w:t>
      </w:r>
    </w:p>
    <w:p w:rsidR="00000000" w:rsidRDefault="008F652F">
      <w:pPr>
        <w:pStyle w:val="ConsPlusNonformat"/>
        <w:jc w:val="both"/>
      </w:pPr>
      <w:r>
        <w:t>предоставления компенсационной выплаты.</w:t>
      </w:r>
    </w:p>
    <w:p w:rsidR="00000000" w:rsidRDefault="008F652F">
      <w:pPr>
        <w:pStyle w:val="ConsPlusNonformat"/>
        <w:jc w:val="both"/>
      </w:pPr>
      <w:r>
        <w:t xml:space="preserve">    В  соответствии с </w:t>
      </w:r>
      <w:hyperlink r:id="rId24" w:history="1">
        <w:r>
          <w:rPr>
            <w:color w:val="0000FF"/>
          </w:rPr>
          <w:t>частью 2 статьи 9</w:t>
        </w:r>
      </w:hyperlink>
      <w:r>
        <w:t xml:space="preserve"> Федерального закона от 27 июля 2006</w:t>
      </w:r>
    </w:p>
    <w:p w:rsidR="00000000" w:rsidRDefault="008F652F">
      <w:pPr>
        <w:pStyle w:val="ConsPlusNonformat"/>
        <w:jc w:val="both"/>
      </w:pPr>
      <w:r>
        <w:t>года  N  152-ФЗ  "О  персональных  данных"  настоящее согласие на обработку</w:t>
      </w:r>
    </w:p>
    <w:p w:rsidR="00000000" w:rsidRDefault="008F652F">
      <w:pPr>
        <w:pStyle w:val="ConsPlusNonformat"/>
        <w:jc w:val="both"/>
      </w:pPr>
      <w:r>
        <w:t>персональных данных может быть отозвано мною в письменной форме.</w:t>
      </w:r>
    </w:p>
    <w:p w:rsidR="00000000" w:rsidRDefault="008F652F">
      <w:pPr>
        <w:pStyle w:val="ConsPlusNonformat"/>
        <w:jc w:val="both"/>
      </w:pPr>
      <w:r>
        <w:t xml:space="preserve">    Согласие   на   обработку  персональных  данных  сов</w:t>
      </w:r>
      <w:r>
        <w:t>ершеннолетних  лиц,</w:t>
      </w:r>
    </w:p>
    <w:p w:rsidR="00000000" w:rsidRDefault="008F652F">
      <w:pPr>
        <w:pStyle w:val="ConsPlusNonformat"/>
        <w:jc w:val="both"/>
      </w:pPr>
      <w:r>
        <w:t>указанных  в  качестве  членов  семьи субъекта персональных данных, и (или)</w:t>
      </w:r>
    </w:p>
    <w:p w:rsidR="00000000" w:rsidRDefault="008F652F">
      <w:pPr>
        <w:pStyle w:val="ConsPlusNonformat"/>
        <w:jc w:val="both"/>
      </w:pPr>
      <w:r>
        <w:t>представителя субъекта персональных данных (при их наличии) прилагаю.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"__" ____________ 20__ г.                          _____________________</w:t>
      </w:r>
    </w:p>
    <w:p w:rsidR="00000000" w:rsidRDefault="008F652F">
      <w:pPr>
        <w:pStyle w:val="ConsPlusNonformat"/>
        <w:jc w:val="both"/>
      </w:pPr>
      <w:r>
        <w:t xml:space="preserve">                </w:t>
      </w:r>
      <w:r>
        <w:t xml:space="preserve">                                    (подпись заявителя)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F652F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 xml:space="preserve">                                 РАСПИСКА</w:t>
      </w:r>
    </w:p>
    <w:p w:rsidR="00000000" w:rsidRDefault="008F652F">
      <w:pPr>
        <w:pStyle w:val="ConsPlusNonformat"/>
        <w:jc w:val="both"/>
      </w:pPr>
      <w:r>
        <w:t xml:space="preserve">    От ____________________________________________________________________</w:t>
      </w:r>
    </w:p>
    <w:p w:rsidR="00000000" w:rsidRDefault="008F652F">
      <w:pPr>
        <w:pStyle w:val="ConsPlusNonformat"/>
        <w:jc w:val="both"/>
      </w:pPr>
      <w:r>
        <w:t xml:space="preserve">                             (фамилия, имя, отчество)</w:t>
      </w:r>
    </w:p>
    <w:p w:rsidR="00000000" w:rsidRDefault="008F652F">
      <w:pPr>
        <w:pStyle w:val="ConsPlusNonformat"/>
        <w:jc w:val="both"/>
      </w:pPr>
      <w:r>
        <w:t>принято заявление и следующие документы:</w:t>
      </w:r>
    </w:p>
    <w:p w:rsidR="00000000" w:rsidRDefault="008F65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Регистра</w:t>
      </w:r>
      <w:r>
        <w:t>ционный номер заявления:</w:t>
      </w:r>
    </w:p>
    <w:p w:rsidR="00000000" w:rsidRDefault="008F652F">
      <w:pPr>
        <w:pStyle w:val="ConsPlusNonformat"/>
        <w:jc w:val="both"/>
      </w:pPr>
      <w:r>
        <w:t>Дата приема заявления: "__" _________ 20__ г. Подпись специалиста _________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 xml:space="preserve">    Информацию  о  рассмотрении  Вашего  заявления  Вы  можете  получить по</w:t>
      </w:r>
    </w:p>
    <w:p w:rsidR="00000000" w:rsidRDefault="008F652F">
      <w:pPr>
        <w:pStyle w:val="ConsPlusNonformat"/>
        <w:jc w:val="both"/>
      </w:pPr>
      <w:r>
        <w:t>телефону  Единой  диспетчерской  службы  8  800 450 48 48, доб. 2. В рамках</w:t>
      </w:r>
    </w:p>
    <w:p w:rsidR="00000000" w:rsidRDefault="008F652F">
      <w:pPr>
        <w:pStyle w:val="ConsPlusNonformat"/>
        <w:jc w:val="both"/>
      </w:pPr>
      <w:r>
        <w:t>з</w:t>
      </w:r>
      <w:r>
        <w:t>аконодательства  максимальный  срок  рассмотрения  заявления составляет 20</w:t>
      </w:r>
    </w:p>
    <w:p w:rsidR="00000000" w:rsidRDefault="008F652F">
      <w:pPr>
        <w:pStyle w:val="ConsPlusNonformat"/>
        <w:jc w:val="both"/>
      </w:pPr>
      <w:r>
        <w:t>рабочих дней.</w:t>
      </w:r>
    </w:p>
    <w:p w:rsidR="00000000" w:rsidRDefault="008F652F">
      <w:pPr>
        <w:pStyle w:val="ConsPlusNonformat"/>
        <w:jc w:val="both"/>
      </w:pPr>
      <w:r>
        <w:t xml:space="preserve">    Денежные средства перечисляются учреждением социальной защиты населения</w:t>
      </w:r>
    </w:p>
    <w:p w:rsidR="00000000" w:rsidRDefault="008F652F">
      <w:pPr>
        <w:pStyle w:val="ConsPlusNonformat"/>
        <w:jc w:val="both"/>
      </w:pPr>
      <w:r>
        <w:t>в течение 10 рабочих дней со дня принятия решения.</w:t>
      </w:r>
    </w:p>
    <w:p w:rsidR="00000000" w:rsidRDefault="008F652F">
      <w:pPr>
        <w:pStyle w:val="ConsPlusNonformat"/>
        <w:jc w:val="both"/>
      </w:pPr>
      <w:r>
        <w:t>Тел. ____________________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место для печ</w:t>
      </w:r>
      <w:r>
        <w:t>ати</w:t>
      </w: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right"/>
        <w:outlineLvl w:val="1"/>
      </w:pPr>
      <w:r>
        <w:t>Приложение 2</w:t>
      </w:r>
    </w:p>
    <w:p w:rsidR="00000000" w:rsidRDefault="008F652F">
      <w:pPr>
        <w:pStyle w:val="ConsPlusNormal"/>
        <w:jc w:val="right"/>
      </w:pPr>
      <w:r>
        <w:t>к Порядку предоставления</w:t>
      </w:r>
    </w:p>
    <w:p w:rsidR="00000000" w:rsidRDefault="008F652F">
      <w:pPr>
        <w:pStyle w:val="ConsPlusNormal"/>
        <w:jc w:val="right"/>
      </w:pPr>
      <w:r>
        <w:t>компенсационной выплаты семьям,</w:t>
      </w:r>
    </w:p>
    <w:p w:rsidR="00000000" w:rsidRDefault="008F652F">
      <w:pPr>
        <w:pStyle w:val="ConsPlusNormal"/>
        <w:jc w:val="right"/>
      </w:pPr>
      <w:r>
        <w:t>нуждающимся в социальной поддержке,</w:t>
      </w:r>
    </w:p>
    <w:p w:rsidR="00000000" w:rsidRDefault="008F652F">
      <w:pPr>
        <w:pStyle w:val="ConsPlusNormal"/>
        <w:jc w:val="right"/>
      </w:pPr>
      <w:r>
        <w:t>на возмещение затрат за оказанные</w:t>
      </w:r>
    </w:p>
    <w:p w:rsidR="00000000" w:rsidRDefault="008F652F">
      <w:pPr>
        <w:pStyle w:val="ConsPlusNormal"/>
        <w:jc w:val="right"/>
      </w:pPr>
      <w:r>
        <w:t>платные услуги детям по физической</w:t>
      </w:r>
    </w:p>
    <w:p w:rsidR="00000000" w:rsidRDefault="008F652F">
      <w:pPr>
        <w:pStyle w:val="ConsPlusNormal"/>
        <w:jc w:val="right"/>
      </w:pPr>
      <w:r>
        <w:t>и (или) спортивной подготовке</w:t>
      </w: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nformat"/>
        <w:jc w:val="both"/>
      </w:pPr>
      <w:bookmarkStart w:id="6" w:name="Par424"/>
      <w:bookmarkEnd w:id="6"/>
      <w:r>
        <w:t xml:space="preserve">                           Решение N __________</w:t>
      </w:r>
    </w:p>
    <w:p w:rsidR="00000000" w:rsidRDefault="008F652F">
      <w:pPr>
        <w:pStyle w:val="ConsPlusNonformat"/>
        <w:jc w:val="both"/>
      </w:pPr>
      <w:r>
        <w:t xml:space="preserve">                         Дата ____________________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 xml:space="preserve">                 о предоставлении компенсационной выплаты</w:t>
      </w:r>
    </w:p>
    <w:p w:rsidR="00000000" w:rsidRDefault="008F652F">
      <w:pPr>
        <w:pStyle w:val="ConsPlusNonformat"/>
        <w:jc w:val="both"/>
      </w:pPr>
      <w:r>
        <w:t xml:space="preserve">                      семьям нуждающимся в социальной</w:t>
      </w:r>
    </w:p>
    <w:p w:rsidR="00000000" w:rsidRDefault="008F652F">
      <w:pPr>
        <w:pStyle w:val="ConsPlusNonformat"/>
        <w:jc w:val="both"/>
      </w:pPr>
      <w:r>
        <w:t xml:space="preserve">               поддержке, на возмещение затр</w:t>
      </w:r>
      <w:r>
        <w:t>ат за оказанные</w:t>
      </w:r>
    </w:p>
    <w:p w:rsidR="00000000" w:rsidRDefault="008F652F">
      <w:pPr>
        <w:pStyle w:val="ConsPlusNonformat"/>
        <w:jc w:val="both"/>
      </w:pPr>
      <w:r>
        <w:t xml:space="preserve">                    платные услуги детям по физической</w:t>
      </w:r>
    </w:p>
    <w:p w:rsidR="00000000" w:rsidRDefault="008F652F">
      <w:pPr>
        <w:pStyle w:val="ConsPlusNonformat"/>
        <w:jc w:val="both"/>
      </w:pPr>
      <w:r>
        <w:t xml:space="preserve">                       и (или) спортивной подготовке</w:t>
      </w:r>
    </w:p>
    <w:p w:rsidR="00000000" w:rsidRDefault="008F652F">
      <w:pPr>
        <w:pStyle w:val="ConsPlusNonformat"/>
        <w:jc w:val="both"/>
      </w:pPr>
      <w:r>
        <w:t xml:space="preserve">           _____________________________________________________</w:t>
      </w:r>
    </w:p>
    <w:p w:rsidR="00000000" w:rsidRDefault="008F652F">
      <w:pPr>
        <w:pStyle w:val="ConsPlusNonformat"/>
        <w:jc w:val="both"/>
      </w:pPr>
      <w:r>
        <w:t xml:space="preserve">            наименование учреждения социальной защиты населения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рассмотрело заявление ________________________ от _________________________</w:t>
      </w:r>
    </w:p>
    <w:p w:rsidR="00000000" w:rsidRDefault="008F652F">
      <w:pPr>
        <w:pStyle w:val="ConsPlusNonformat"/>
        <w:jc w:val="both"/>
      </w:pPr>
      <w:r>
        <w:t xml:space="preserve">                      (номер и дата заявления)         (ФИО заявителя)</w:t>
      </w:r>
    </w:p>
    <w:p w:rsidR="00000000" w:rsidRDefault="008F652F">
      <w:pPr>
        <w:pStyle w:val="ConsPlusNonformat"/>
        <w:jc w:val="both"/>
      </w:pPr>
      <w:r>
        <w:t>и  приняло  решение  о  предоставлении  компенсационной  выплаты  в размере</w:t>
      </w:r>
    </w:p>
    <w:p w:rsidR="00000000" w:rsidRDefault="008F652F">
      <w:pPr>
        <w:pStyle w:val="ConsPlusNonformat"/>
        <w:jc w:val="both"/>
      </w:pPr>
      <w:r>
        <w:t>____________________ руб. за пери</w:t>
      </w:r>
      <w:r>
        <w:t>од с ______________ по _________________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________________________________     ______________________________________</w:t>
      </w:r>
    </w:p>
    <w:p w:rsidR="00000000" w:rsidRDefault="008F652F">
      <w:pPr>
        <w:pStyle w:val="ConsPlusNonformat"/>
        <w:jc w:val="both"/>
      </w:pPr>
      <w:r>
        <w:t>(должность уполномоченного лица)     (ФИО лица, уполномоченного на принятие</w:t>
      </w:r>
    </w:p>
    <w:p w:rsidR="00000000" w:rsidRDefault="008F652F">
      <w:pPr>
        <w:pStyle w:val="ConsPlusNonformat"/>
        <w:jc w:val="both"/>
      </w:pPr>
      <w:r>
        <w:t xml:space="preserve">                                                  решения)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Печать либо сведения об электронной подписи</w:t>
      </w: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right"/>
        <w:outlineLvl w:val="1"/>
      </w:pPr>
      <w:r>
        <w:t>Приложение 3</w:t>
      </w:r>
    </w:p>
    <w:p w:rsidR="00000000" w:rsidRDefault="008F652F">
      <w:pPr>
        <w:pStyle w:val="ConsPlusNormal"/>
        <w:jc w:val="right"/>
      </w:pPr>
      <w:r>
        <w:t>к Порядку предоставления</w:t>
      </w:r>
    </w:p>
    <w:p w:rsidR="00000000" w:rsidRDefault="008F652F">
      <w:pPr>
        <w:pStyle w:val="ConsPlusNormal"/>
        <w:jc w:val="right"/>
      </w:pPr>
      <w:r>
        <w:t>компенсационной выплаты семьям,</w:t>
      </w:r>
    </w:p>
    <w:p w:rsidR="00000000" w:rsidRDefault="008F652F">
      <w:pPr>
        <w:pStyle w:val="ConsPlusNormal"/>
        <w:jc w:val="right"/>
      </w:pPr>
      <w:r>
        <w:t>нуждающимся в социальной поддержке,</w:t>
      </w:r>
    </w:p>
    <w:p w:rsidR="00000000" w:rsidRDefault="008F652F">
      <w:pPr>
        <w:pStyle w:val="ConsPlusNormal"/>
        <w:jc w:val="right"/>
      </w:pPr>
      <w:r>
        <w:t>на возмещение затрат за оказанные</w:t>
      </w:r>
    </w:p>
    <w:p w:rsidR="00000000" w:rsidRDefault="008F652F">
      <w:pPr>
        <w:pStyle w:val="ConsPlusNormal"/>
        <w:jc w:val="right"/>
      </w:pPr>
      <w:r>
        <w:t>платные услуги детям по физической</w:t>
      </w:r>
    </w:p>
    <w:p w:rsidR="00000000" w:rsidRDefault="008F652F">
      <w:pPr>
        <w:pStyle w:val="ConsPlusNormal"/>
        <w:jc w:val="right"/>
      </w:pPr>
      <w:r>
        <w:t>и (или) спортивной подготовке</w:t>
      </w: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nformat"/>
        <w:jc w:val="both"/>
      </w:pPr>
      <w:bookmarkStart w:id="7" w:name="Par462"/>
      <w:bookmarkEnd w:id="7"/>
      <w:r>
        <w:t xml:space="preserve">                           Решение N __________</w:t>
      </w:r>
    </w:p>
    <w:p w:rsidR="00000000" w:rsidRDefault="008F652F">
      <w:pPr>
        <w:pStyle w:val="ConsPlusNonformat"/>
        <w:jc w:val="both"/>
      </w:pPr>
      <w:r>
        <w:t xml:space="preserve">                           Дата ________________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F652F">
      <w:pPr>
        <w:pStyle w:val="ConsPlusNonformat"/>
        <w:jc w:val="both"/>
      </w:pPr>
      <w:r>
        <w:t xml:space="preserve">            наименование учреждения социальной защиты населения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рассмо</w:t>
      </w:r>
      <w:r>
        <w:t>трело заявление ________________________ от _________________________</w:t>
      </w:r>
    </w:p>
    <w:p w:rsidR="00000000" w:rsidRDefault="008F652F">
      <w:pPr>
        <w:pStyle w:val="ConsPlusNonformat"/>
        <w:jc w:val="both"/>
      </w:pPr>
      <w:r>
        <w:t xml:space="preserve">                      (номер и дата заявления)         (ФИО заявителя)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и  приняло  решение  об  отказе в предоставлении компенсационной выплаты по</w:t>
      </w:r>
    </w:p>
    <w:p w:rsidR="00000000" w:rsidRDefault="008F652F">
      <w:pPr>
        <w:pStyle w:val="ConsPlusNonformat"/>
        <w:jc w:val="both"/>
      </w:pPr>
      <w:r>
        <w:t>следующим основаниями ________________</w:t>
      </w:r>
      <w:r>
        <w:t>_____________________________________</w:t>
      </w:r>
    </w:p>
    <w:p w:rsidR="00000000" w:rsidRDefault="008F65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________________________________     ______________________________________</w:t>
      </w:r>
    </w:p>
    <w:p w:rsidR="00000000" w:rsidRDefault="008F652F">
      <w:pPr>
        <w:pStyle w:val="ConsPlusNonformat"/>
        <w:jc w:val="both"/>
      </w:pPr>
      <w:r>
        <w:t>(должность уполномоченного лица)     (ФИО лица, уполномоченного на принятие</w:t>
      </w:r>
    </w:p>
    <w:p w:rsidR="00000000" w:rsidRDefault="008F652F">
      <w:pPr>
        <w:pStyle w:val="ConsPlusNonformat"/>
        <w:jc w:val="both"/>
      </w:pPr>
      <w:r>
        <w:t xml:space="preserve">                                                  решения)</w:t>
      </w: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</w:p>
    <w:p w:rsidR="00000000" w:rsidRDefault="008F652F">
      <w:pPr>
        <w:pStyle w:val="ConsPlusNonformat"/>
        <w:jc w:val="both"/>
      </w:pPr>
      <w:r>
        <w:t>Печать либо сведения об электронной подписи</w:t>
      </w:r>
    </w:p>
    <w:p w:rsidR="00000000" w:rsidRDefault="008F652F">
      <w:pPr>
        <w:pStyle w:val="ConsPlusNormal"/>
        <w:jc w:val="both"/>
      </w:pPr>
    </w:p>
    <w:p w:rsidR="00000000" w:rsidRDefault="008F652F">
      <w:pPr>
        <w:pStyle w:val="ConsPlusNormal"/>
        <w:jc w:val="both"/>
      </w:pPr>
    </w:p>
    <w:p w:rsidR="008F652F" w:rsidRDefault="008F65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652F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2F" w:rsidRDefault="008F652F">
      <w:pPr>
        <w:spacing w:after="0" w:line="240" w:lineRule="auto"/>
      </w:pPr>
      <w:r>
        <w:separator/>
      </w:r>
    </w:p>
  </w:endnote>
  <w:endnote w:type="continuationSeparator" w:id="0">
    <w:p w:rsidR="008F652F" w:rsidRDefault="008F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F65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8F652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652F" w:rsidRDefault="008F652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F652F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F652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652F" w:rsidRDefault="008F652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8F652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652F" w:rsidRDefault="008F652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8F652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8F652F">
            <w:rPr>
              <w:rFonts w:ascii="Tahoma" w:hAnsi="Tahoma" w:cs="Tahoma"/>
              <w:sz w:val="20"/>
              <w:szCs w:val="20"/>
            </w:rPr>
            <w:fldChar w:fldCharType="begin"/>
          </w:r>
          <w:r w:rsidRPr="008F652F">
            <w:rPr>
              <w:rFonts w:ascii="Tahoma" w:hAnsi="Tahoma" w:cs="Tahoma"/>
              <w:sz w:val="20"/>
              <w:szCs w:val="20"/>
            </w:rPr>
            <w:instrText>\PAGE</w:instrText>
          </w:r>
          <w:r w:rsidR="00D0515D" w:rsidRPr="008F652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0515D" w:rsidRPr="008F652F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8F652F">
            <w:rPr>
              <w:rFonts w:ascii="Tahoma" w:hAnsi="Tahoma" w:cs="Tahoma"/>
              <w:sz w:val="20"/>
              <w:szCs w:val="20"/>
            </w:rPr>
            <w:fldChar w:fldCharType="end"/>
          </w:r>
          <w:r w:rsidRPr="008F652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8F652F">
            <w:rPr>
              <w:rFonts w:ascii="Tahoma" w:hAnsi="Tahoma" w:cs="Tahoma"/>
              <w:sz w:val="20"/>
              <w:szCs w:val="20"/>
            </w:rPr>
            <w:fldChar w:fldCharType="begin"/>
          </w:r>
          <w:r w:rsidRPr="008F652F">
            <w:rPr>
              <w:rFonts w:ascii="Tahoma" w:hAnsi="Tahoma" w:cs="Tahoma"/>
              <w:sz w:val="20"/>
              <w:szCs w:val="20"/>
            </w:rPr>
            <w:instrText>\NUMPAGES</w:instrText>
          </w:r>
          <w:r w:rsidR="00D0515D" w:rsidRPr="008F652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0515D" w:rsidRPr="008F652F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8F652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F652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2F" w:rsidRDefault="008F652F">
      <w:pPr>
        <w:spacing w:after="0" w:line="240" w:lineRule="auto"/>
      </w:pPr>
      <w:r>
        <w:separator/>
      </w:r>
    </w:p>
  </w:footnote>
  <w:footnote w:type="continuationSeparator" w:id="0">
    <w:p w:rsidR="008F652F" w:rsidRDefault="008F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8F652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652F" w:rsidRDefault="008F652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F652F"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31.01.2022 N 93-П</w:t>
          </w:r>
          <w:r w:rsidRPr="008F652F">
            <w:rPr>
              <w:rFonts w:ascii="Tahoma" w:hAnsi="Tahoma" w:cs="Tahoma"/>
              <w:sz w:val="16"/>
              <w:szCs w:val="16"/>
            </w:rPr>
            <w:br/>
            <w:t>(ред. от 05.10.2022)</w:t>
          </w:r>
          <w:r w:rsidRPr="008F652F">
            <w:rPr>
              <w:rFonts w:ascii="Tahoma" w:hAnsi="Tahoma" w:cs="Tahoma"/>
              <w:sz w:val="16"/>
              <w:szCs w:val="16"/>
            </w:rPr>
            <w:br/>
            <w:t>"Об утверждении порядка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652F" w:rsidRDefault="008F652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F652F">
            <w:rPr>
              <w:rFonts w:ascii="Tahoma" w:hAnsi="Tahoma" w:cs="Tahoma"/>
              <w:sz w:val="18"/>
              <w:szCs w:val="18"/>
            </w:rPr>
            <w:t>Документ предоставл</w:t>
          </w:r>
          <w:r w:rsidRPr="008F652F">
            <w:rPr>
              <w:rFonts w:ascii="Tahoma" w:hAnsi="Tahoma" w:cs="Tahoma"/>
              <w:sz w:val="18"/>
              <w:szCs w:val="18"/>
            </w:rPr>
            <w:t xml:space="preserve">ен </w:t>
          </w:r>
          <w:hyperlink r:id="rId1" w:history="1">
            <w:r w:rsidRPr="008F652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F652F">
            <w:rPr>
              <w:rFonts w:ascii="Tahoma" w:hAnsi="Tahoma" w:cs="Tahoma"/>
              <w:sz w:val="18"/>
              <w:szCs w:val="18"/>
            </w:rPr>
            <w:br/>
          </w:r>
          <w:r w:rsidRPr="008F652F">
            <w:rPr>
              <w:rFonts w:ascii="Tahoma" w:hAnsi="Tahoma" w:cs="Tahoma"/>
              <w:sz w:val="16"/>
              <w:szCs w:val="16"/>
            </w:rPr>
            <w:t>Дата сохранения: 24.03.2023</w:t>
          </w:r>
        </w:p>
      </w:tc>
    </w:tr>
  </w:tbl>
  <w:p w:rsidR="00000000" w:rsidRDefault="008F65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F65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15D"/>
    <w:rsid w:val="008F652F"/>
    <w:rsid w:val="00D0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9F53A9-7A29-4495-8978-0A9096D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220&amp;n=124411&amp;date=24.03.2023&amp;dst=100007&amp;field=134" TargetMode="External"/><Relationship Id="rId18" Type="http://schemas.openxmlformats.org/officeDocument/2006/relationships/hyperlink" Target="https://login.consultant.ru/link/?req=doc&amp;base=RLAW220&amp;n=124411&amp;date=24.03.2023&amp;dst=100016&amp;field=13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5471&amp;date=24.03.2023&amp;dst=101287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20&amp;n=127191&amp;date=24.03.2023&amp;dst=100383&amp;field=134" TargetMode="External"/><Relationship Id="rId17" Type="http://schemas.openxmlformats.org/officeDocument/2006/relationships/hyperlink" Target="https://login.consultant.ru/link/?req=doc&amp;base=RLAW220&amp;n=124411&amp;date=24.03.2023&amp;dst=100014&amp;field=13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27191&amp;date=24.03.2023&amp;dst=100301&amp;field=134" TargetMode="External"/><Relationship Id="rId20" Type="http://schemas.openxmlformats.org/officeDocument/2006/relationships/hyperlink" Target="https://login.consultant.ru/link/?req=doc&amp;base=LAW&amp;n=422196&amp;date=24.03.202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20&amp;n=124122&amp;date=24.03.2023&amp;dst=100340&amp;field=134" TargetMode="External"/><Relationship Id="rId24" Type="http://schemas.openxmlformats.org/officeDocument/2006/relationships/hyperlink" Target="https://login.consultant.ru/link/?req=doc&amp;base=LAW&amp;n=422875&amp;date=24.03.2023&amp;dst=10028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0&amp;n=127191&amp;date=24.03.2023&amp;dst=100411&amp;field=134" TargetMode="External"/><Relationship Id="rId23" Type="http://schemas.openxmlformats.org/officeDocument/2006/relationships/hyperlink" Target="https://login.consultant.ru/link/?req=doc&amp;base=LAW&amp;n=422875&amp;date=24.03.2023&amp;dst=100239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0&amp;n=124411&amp;date=24.03.2023&amp;dst=100006&amp;field=134" TargetMode="External"/><Relationship Id="rId19" Type="http://schemas.openxmlformats.org/officeDocument/2006/relationships/hyperlink" Target="https://login.consultant.ru/link/?req=doc&amp;base=RLAW220&amp;n=124122&amp;date=24.03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24411&amp;date=24.03.2023&amp;dst=100005&amp;field=134" TargetMode="External"/><Relationship Id="rId14" Type="http://schemas.openxmlformats.org/officeDocument/2006/relationships/hyperlink" Target="https://login.consultant.ru/link/?req=doc&amp;base=RLAW220&amp;n=124411&amp;date=24.03.2023&amp;dst=100008&amp;field=134" TargetMode="External"/><Relationship Id="rId22" Type="http://schemas.openxmlformats.org/officeDocument/2006/relationships/hyperlink" Target="https://login.consultant.ru/link/?req=doc&amp;base=LAW&amp;n=422875&amp;date=24.03.2023&amp;dst=100278&amp;field=134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5181</Words>
  <Characters>29536</Characters>
  <Application>Microsoft Office Word</Application>
  <DocSecurity>2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31.01.2022 N 93-П(ред. от 05.10.2022)"Об утверждении порядка предоставления компенсационной выплаты семьям, нуждающимся в социальной поддержке, на возмещение затрат за оказанные платные услуги детям п</vt:lpstr>
    </vt:vector>
  </TitlesOfParts>
  <Company>КонсультантПлюс Версия 4022.00.55</Company>
  <LinksUpToDate>false</LinksUpToDate>
  <CharactersWithSpaces>34648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31.01.2022 N 93-П(ред. от 05.10.2022)"Об утверждении порядка предоставления компенсационной выплаты семьям, нуждающимся в социальной поддержке, на возмещение затрат за оказанные платные услуги детям п</dc:title>
  <dc:subject/>
  <dc:creator>Admin_II_71</dc:creator>
  <cp:keywords/>
  <dc:description/>
  <cp:lastModifiedBy>Admin_II_71</cp:lastModifiedBy>
  <cp:revision>2</cp:revision>
  <dcterms:created xsi:type="dcterms:W3CDTF">2023-03-24T13:07:00Z</dcterms:created>
  <dcterms:modified xsi:type="dcterms:W3CDTF">2023-03-24T13:07:00Z</dcterms:modified>
</cp:coreProperties>
</file>