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A730DB">
      <w:pPr>
        <w:pStyle w:val="1"/>
      </w:pPr>
      <w:r>
        <w:fldChar w:fldCharType="begin"/>
      </w:r>
      <w:r>
        <w:instrText>HYPERLINK "http://internet.garant.ru/document/redirect/401536952/0"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</w:t>
      </w:r>
      <w:r>
        <w:rPr>
          <w:rStyle w:val="a4"/>
          <w:b w:val="0"/>
          <w:bCs w:val="0"/>
        </w:rPr>
        <w:t>асти от 22 июля 2021 г. N 57-Н "Об утверждении административного регламента предоставления государственной услуги по назначению и выплате государственной социальной помощи на основании социального контракта и признании утратившими силу некоторых приказов у</w:t>
      </w:r>
      <w:r>
        <w:rPr>
          <w:rStyle w:val="a4"/>
          <w:b w:val="0"/>
          <w:bCs w:val="0"/>
        </w:rPr>
        <w:t>правления социальной защиты населения Липецкой области" (с изменениями и дополнениями)</w:t>
      </w:r>
      <w:r>
        <w:fldChar w:fldCharType="end"/>
      </w:r>
    </w:p>
    <w:p w:rsidR="00000000" w:rsidRDefault="00A730DB">
      <w:pPr>
        <w:pStyle w:val="ac"/>
      </w:pPr>
      <w:r>
        <w:t>С изменениями и дополнениями от:</w:t>
      </w:r>
    </w:p>
    <w:p w:rsidR="00000000" w:rsidRDefault="00A730D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февраля, 13 октября 2022 г.</w:t>
      </w:r>
    </w:p>
    <w:p w:rsidR="00000000" w:rsidRDefault="00A730DB"/>
    <w:p w:rsidR="00000000" w:rsidRDefault="00A730DB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 и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утверждении Порядка </w:t>
      </w:r>
      <w:r>
        <w:t xml:space="preserve">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</w:t>
      </w:r>
      <w:r>
        <w:t xml:space="preserve">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области от 09.09.2020 N 511 "О преобразовании и упразднении исполнительных органов государственной власти Липецкой области и внесении из</w:t>
      </w:r>
      <w:r>
        <w:t>менений в постановление главы администрации Липецкой области от 28.06.2010 N 198 "О структуре исполнительных органов государственной власти Липецкой области", приказываю:</w:t>
      </w:r>
    </w:p>
    <w:p w:rsidR="00000000" w:rsidRDefault="00A730DB">
      <w:bookmarkStart w:id="1" w:name="sub_1"/>
      <w:r>
        <w:t>1. Утвердить административный регламент предоставления государственной услуги по</w:t>
      </w:r>
      <w:r>
        <w:t xml:space="preserve"> назначению и выплате государственной социальной помощи на основании социального контракта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A730D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2"/>
      <w:bookmarkEnd w:id="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A730D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22 февраля 2022 г. - </w:t>
      </w:r>
      <w:hyperlink r:id="rId1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17 февраля 2022 г. N 26-Н</w:t>
      </w:r>
    </w:p>
    <w:p w:rsidR="00000000" w:rsidRDefault="00A730DB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730DB">
      <w:r>
        <w:t>2. Признать утратившим силу:</w:t>
      </w:r>
    </w:p>
    <w:bookmarkStart w:id="3" w:name="sub_1601"/>
    <w:p w:rsidR="00000000" w:rsidRDefault="00A730DB">
      <w:r>
        <w:fldChar w:fldCharType="begin"/>
      </w:r>
      <w:r>
        <w:instrText>HYPERLINK "http</w:instrText>
      </w:r>
      <w:r>
        <w:instrText>://internet.garant.ru/document/redirect/29711776/0"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02.10.2014 N 791-П "Об утверждении административного регламента предоставления государственной услуги по назначению и выплате государств</w:t>
      </w:r>
      <w:r>
        <w:t>енной социальной помощи на основании социального контракта";</w:t>
      </w:r>
    </w:p>
    <w:bookmarkStart w:id="4" w:name="sub_1602"/>
    <w:bookmarkEnd w:id="3"/>
    <w:p w:rsidR="00000000" w:rsidRDefault="00A730DB">
      <w:r>
        <w:fldChar w:fldCharType="begin"/>
      </w:r>
      <w:r>
        <w:instrText>HYPERLINK "http://internet.garant.ru/document/redirect/46000834/0"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16.03.2016 N 202-П "О внесении изменений в н</w:t>
      </w:r>
      <w:r>
        <w:t>екоторые приказы управления социальной защиты населения Липецкой области";</w:t>
      </w:r>
    </w:p>
    <w:bookmarkEnd w:id="4"/>
    <w:p w:rsidR="00000000" w:rsidRDefault="00A730D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730DB">
      <w:pPr>
        <w:pStyle w:val="a6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Управления социальной защиты населения Липецкой области от 16 мая 2016 г. N 458-П назв</w:t>
      </w:r>
      <w:r>
        <w:rPr>
          <w:shd w:val="clear" w:color="auto" w:fill="F0F0F0"/>
        </w:rPr>
        <w:t>анный приказ признан утратившим силу с 16 мая 2016 г.</w:t>
      </w:r>
    </w:p>
    <w:bookmarkStart w:id="5" w:name="sub_1603"/>
    <w:p w:rsidR="00000000" w:rsidRDefault="00A730DB">
      <w:r>
        <w:fldChar w:fldCharType="begin"/>
      </w:r>
      <w:r>
        <w:instrText>HYPERLINK "http://internet.garant.ru/document/redirect/46006748/0"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28.06.2016 N 637-П "О внесении изменений в приказ от 02.10.</w:t>
      </w:r>
      <w:r>
        <w:t>2014 N 791-П "Об утверждении административного регламента предоставления государственной услуги по назначению и выплате государственной социальной помощи на основании социального контракта";</w:t>
      </w:r>
    </w:p>
    <w:bookmarkStart w:id="6" w:name="sub_1604"/>
    <w:bookmarkEnd w:id="5"/>
    <w:p w:rsidR="00000000" w:rsidRDefault="00A730DB">
      <w:r>
        <w:fldChar w:fldCharType="begin"/>
      </w:r>
      <w:r>
        <w:instrText>HYPERLINK "http://internet.garant.ru/document/red</w:instrText>
      </w:r>
      <w:r>
        <w:instrText>irect/46023280/0"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26.12.2017 N 1455-П "О внесении изменений в приказ от 02.10.2014 N </w:t>
      </w:r>
      <w:r>
        <w:t>791-П "Об утверждении административного регламента предоставления государственной услуги по назначению и выплате государственной социальной помощи на основании социального контракта";</w:t>
      </w:r>
    </w:p>
    <w:bookmarkStart w:id="7" w:name="sub_1605"/>
    <w:bookmarkEnd w:id="6"/>
    <w:p w:rsidR="00000000" w:rsidRDefault="00A730DB">
      <w:r>
        <w:fldChar w:fldCharType="begin"/>
      </w:r>
      <w:r>
        <w:instrText>HYPERLINK "http://internet.garant.ru/document/redirect/4</w:instrText>
      </w:r>
      <w:r>
        <w:instrText>6029310/0"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24.07.2018 N 781-П "О внесении изменений в приказ от 02.10.2014 N 791-П "Об утверждении административного регламента предоставления государственной услуги по назначению и выплат</w:t>
      </w:r>
      <w:r>
        <w:t>е государственной социальной помощи на основании социального контракта";</w:t>
      </w:r>
    </w:p>
    <w:bookmarkStart w:id="8" w:name="sub_1606"/>
    <w:bookmarkEnd w:id="7"/>
    <w:p w:rsidR="00000000" w:rsidRDefault="00A730DB">
      <w:r>
        <w:fldChar w:fldCharType="begin"/>
      </w:r>
      <w:r>
        <w:instrText>HYPERLINK "http://internet.garant.ru/document/redirect/73064984/0"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20.11.2019 N 1128-П </w:t>
      </w:r>
      <w:r>
        <w:lastRenderedPageBreak/>
        <w:t xml:space="preserve">"О внесении </w:t>
      </w:r>
      <w:r>
        <w:t>изменений в приказ от 02.10.2014 N 791-П "Об утверждении административного регламента предоставления государственной услуги по назначению и выплате государственной социальной помощи на основании социального контракта".</w:t>
      </w:r>
    </w:p>
    <w:bookmarkEnd w:id="8"/>
    <w:p w:rsidR="00000000" w:rsidRDefault="00A730D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730DB">
            <w:pPr>
              <w:pStyle w:val="ad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730DB">
            <w:pPr>
              <w:pStyle w:val="aa"/>
              <w:jc w:val="right"/>
            </w:pPr>
            <w:r>
              <w:t>О.Н. Бе</w:t>
            </w:r>
            <w:r>
              <w:t>логлазова</w:t>
            </w:r>
          </w:p>
        </w:tc>
      </w:tr>
    </w:tbl>
    <w:p w:rsidR="00000000" w:rsidRDefault="00A730DB"/>
    <w:p w:rsidR="00000000" w:rsidRDefault="00A730D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A730D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18 октября 2022 г. - </w:t>
      </w:r>
      <w:hyperlink r:id="rId1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октября 2022 г. N 111-Н</w:t>
      </w:r>
    </w:p>
    <w:p w:rsidR="00000000" w:rsidRDefault="00A730DB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730DB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>управления социальной политики</w:t>
      </w:r>
      <w:r>
        <w:rPr>
          <w:rStyle w:val="a3"/>
          <w:rFonts w:ascii="Arial" w:hAnsi="Arial" w:cs="Arial"/>
        </w:rPr>
        <w:br/>
        <w:t>Липецкой области "Об утверждении</w:t>
      </w:r>
      <w:r>
        <w:rPr>
          <w:rStyle w:val="a3"/>
          <w:rFonts w:ascii="Arial" w:hAnsi="Arial" w:cs="Arial"/>
        </w:rPr>
        <w:br/>
        <w:t>административного регламента</w:t>
      </w:r>
      <w:r>
        <w:rPr>
          <w:rStyle w:val="a3"/>
          <w:rFonts w:ascii="Arial" w:hAnsi="Arial" w:cs="Arial"/>
        </w:rPr>
        <w:br/>
        <w:t>предоставления госуда</w:t>
      </w:r>
      <w:r>
        <w:rPr>
          <w:rStyle w:val="a3"/>
          <w:rFonts w:ascii="Arial" w:hAnsi="Arial" w:cs="Arial"/>
        </w:rPr>
        <w:t>рственной</w:t>
      </w:r>
      <w:r>
        <w:rPr>
          <w:rStyle w:val="a3"/>
          <w:rFonts w:ascii="Arial" w:hAnsi="Arial" w:cs="Arial"/>
        </w:rPr>
        <w:br/>
        <w:t>услуги по назначению и выплате</w:t>
      </w:r>
      <w:r>
        <w:rPr>
          <w:rStyle w:val="a3"/>
          <w:rFonts w:ascii="Arial" w:hAnsi="Arial" w:cs="Arial"/>
        </w:rPr>
        <w:br/>
        <w:t>государственной социальной помощи</w:t>
      </w:r>
      <w:r>
        <w:rPr>
          <w:rStyle w:val="a3"/>
          <w:rFonts w:ascii="Arial" w:hAnsi="Arial" w:cs="Arial"/>
        </w:rPr>
        <w:br/>
        <w:t>на основании социального контракта</w:t>
      </w:r>
      <w:r>
        <w:rPr>
          <w:rStyle w:val="a3"/>
          <w:rFonts w:ascii="Arial" w:hAnsi="Arial" w:cs="Arial"/>
        </w:rPr>
        <w:br/>
        <w:t>и признании утратившими силу</w:t>
      </w:r>
      <w:r>
        <w:rPr>
          <w:rStyle w:val="a3"/>
          <w:rFonts w:ascii="Arial" w:hAnsi="Arial" w:cs="Arial"/>
        </w:rPr>
        <w:br/>
        <w:t>некоторых приказов управления</w:t>
      </w:r>
      <w:r>
        <w:rPr>
          <w:rStyle w:val="a3"/>
          <w:rFonts w:ascii="Arial" w:hAnsi="Arial" w:cs="Arial"/>
        </w:rPr>
        <w:br/>
        <w:t>социальной защиты населения</w:t>
      </w:r>
      <w:r>
        <w:rPr>
          <w:rStyle w:val="a3"/>
          <w:rFonts w:ascii="Arial" w:hAnsi="Arial" w:cs="Arial"/>
        </w:rPr>
        <w:br/>
        <w:t>Липецкой области"</w:t>
      </w:r>
    </w:p>
    <w:p w:rsidR="00000000" w:rsidRDefault="00A730DB"/>
    <w:p w:rsidR="00000000" w:rsidRDefault="00A730DB">
      <w:pPr>
        <w:pStyle w:val="1"/>
      </w:pPr>
      <w:r>
        <w:t>Административный регламент</w:t>
      </w:r>
      <w:r>
        <w:br/>
        <w:t xml:space="preserve"> предоставлен</w:t>
      </w:r>
      <w:r>
        <w:t>ия государственной услуги по назначению и выплате государственной социальной помощи на основании социального контракта</w:t>
      </w:r>
    </w:p>
    <w:p w:rsidR="00000000" w:rsidRDefault="00A730DB">
      <w:pPr>
        <w:pStyle w:val="ac"/>
      </w:pPr>
      <w:r>
        <w:t>С изменениями и дополнениями от:</w:t>
      </w:r>
    </w:p>
    <w:p w:rsidR="00000000" w:rsidRDefault="00A730D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февраля, 13 октября 2022 г.</w:t>
      </w:r>
    </w:p>
    <w:p w:rsidR="00000000" w:rsidRDefault="00A730DB"/>
    <w:p w:rsidR="00000000" w:rsidRDefault="00A730DB">
      <w:pPr>
        <w:pStyle w:val="1"/>
      </w:pPr>
      <w:bookmarkStart w:id="10" w:name="sub_4"/>
      <w:r>
        <w:t>Раздел I. Общие положения</w:t>
      </w:r>
    </w:p>
    <w:bookmarkEnd w:id="10"/>
    <w:p w:rsidR="00000000" w:rsidRDefault="00A730DB"/>
    <w:p w:rsidR="00000000" w:rsidRDefault="00A730DB">
      <w:pPr>
        <w:pStyle w:val="1"/>
      </w:pPr>
      <w:bookmarkStart w:id="11" w:name="sub_5"/>
      <w:r>
        <w:t>1. Предмет регулирования регл</w:t>
      </w:r>
      <w:r>
        <w:t>амента</w:t>
      </w:r>
    </w:p>
    <w:bookmarkEnd w:id="11"/>
    <w:p w:rsidR="00000000" w:rsidRDefault="00A730DB"/>
    <w:p w:rsidR="00000000" w:rsidRDefault="00A730DB">
      <w:bookmarkStart w:id="12" w:name="sub_6"/>
      <w:r>
        <w:t>1. Административный регламент предоставления государственной услуги по назначению и выплате государственной социальной помощи на основании социального контракта (далее - административный регламент) определяет стандарт, сроки и последовате</w:t>
      </w:r>
      <w:r>
        <w:t xml:space="preserve">льность административных процедур (действий), осуществляемых при предоставлении государственной услуги по назначению и выплате государственной социальной помощи на основании социального контракта, в том числе в электронной форме, с использованием </w:t>
      </w:r>
      <w:hyperlink r:id="rId15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 и информационно-телекоммуникационной сети "Интернет" с соблюдением норм </w:t>
      </w:r>
      <w:hyperlink r:id="rId1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 (далее - государственная услуга).</w:t>
      </w:r>
    </w:p>
    <w:bookmarkEnd w:id="12"/>
    <w:p w:rsidR="00000000" w:rsidRDefault="00A730DB"/>
    <w:p w:rsidR="00000000" w:rsidRDefault="00A730DB">
      <w:pPr>
        <w:pStyle w:val="1"/>
      </w:pPr>
      <w:bookmarkStart w:id="13" w:name="sub_7"/>
      <w:r>
        <w:t>2. Кру</w:t>
      </w:r>
      <w:r>
        <w:t>г заявителей</w:t>
      </w:r>
    </w:p>
    <w:bookmarkEnd w:id="13"/>
    <w:p w:rsidR="00000000" w:rsidRDefault="00A730DB"/>
    <w:p w:rsidR="00000000" w:rsidRDefault="00A730DB">
      <w:bookmarkStart w:id="14" w:name="sub_8"/>
      <w:r>
        <w:t>2. Заявителями на предоставление государственной услуги (далее - заявитель) являются граждане Российской Федерации, проживающие на территории Липецкой области, среднедушевой доход которых по независящим от них причинам ниже величины</w:t>
      </w:r>
      <w:r>
        <w:t xml:space="preserve"> прожиточного минимума для соответствующих социально-демографических групп населения, установленной в области.</w:t>
      </w:r>
    </w:p>
    <w:bookmarkEnd w:id="14"/>
    <w:p w:rsidR="00000000" w:rsidRDefault="00A730DB"/>
    <w:p w:rsidR="00000000" w:rsidRDefault="00A730DB">
      <w:pPr>
        <w:pStyle w:val="1"/>
      </w:pPr>
      <w:bookmarkStart w:id="15" w:name="sub_9"/>
      <w:r>
        <w:t>3. Требования к порядку информирования о предоставлении государственной услуги</w:t>
      </w:r>
    </w:p>
    <w:bookmarkEnd w:id="15"/>
    <w:p w:rsidR="00000000" w:rsidRDefault="00A730DB"/>
    <w:p w:rsidR="00000000" w:rsidRDefault="00A730DB">
      <w:bookmarkStart w:id="16" w:name="sub_10"/>
      <w:r>
        <w:t>3. Информирование о порядке и ходе предоста</w:t>
      </w:r>
      <w:r>
        <w:t xml:space="preserve">вления государственной услуги осуществляется управлением социальной политики Липецкой области (далее - Управление), областным государственным учреждением социальной защиты населения по месту жительства (далее - Учреждение), областным бюджетным учреждением </w:t>
      </w:r>
      <w:r>
        <w:t xml:space="preserve">"Уполномоченный многофункциональный центр по предоставлению государственных и муниципальных услуг (функций) Липецкой области" и его структурными подразделениями (далее - УМФЦ) с использованием информационно-телекоммуникационной сети "Интернет", включая </w:t>
      </w:r>
      <w:hyperlink r:id="rId17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 (далее - Портал), средств телефонной связи, средств массовой информации, информационных материалов, путем направления письменн</w:t>
      </w:r>
      <w:r>
        <w:t>ого ответа на обращение заявителя по почте, при личном приеме заявителей в Управлении, в Учреждениях или УМФЦ.</w:t>
      </w:r>
    </w:p>
    <w:bookmarkEnd w:id="16"/>
    <w:p w:rsidR="00000000" w:rsidRDefault="00A730DB">
      <w:r>
        <w:t>На официальном сайте Управления (</w:t>
      </w:r>
      <w:hyperlink r:id="rId18" w:history="1">
        <w:r>
          <w:rPr>
            <w:rStyle w:val="a4"/>
          </w:rPr>
          <w:t>http://usp.admlr.lipetsk.ru/</w:t>
        </w:r>
      </w:hyperlink>
      <w:r>
        <w:t xml:space="preserve">), на </w:t>
      </w:r>
      <w:r>
        <w:t>Портале (</w:t>
      </w:r>
      <w:hyperlink r:id="rId19" w:history="1">
        <w:r>
          <w:rPr>
            <w:rStyle w:val="a4"/>
          </w:rPr>
          <w:t>http://www.gosuslugi.ru</w:t>
        </w:r>
      </w:hyperlink>
      <w:r>
        <w:t>), в информационной системе "Региональный реестр государственных и муниципальных услуг" (</w:t>
      </w:r>
      <w:hyperlink r:id="rId20" w:history="1">
        <w:r>
          <w:rPr>
            <w:rStyle w:val="a4"/>
          </w:rPr>
          <w:t>https://www.admlip.ru/activities/gos_uslugi/reestr-uslug/</w:t>
        </w:r>
      </w:hyperlink>
      <w:r>
        <w:t>) (далее - Региональный реестр) размещается информация о предоставлении государственной услуги следующего содержания:</w:t>
      </w:r>
    </w:p>
    <w:p w:rsidR="00000000" w:rsidRDefault="00A730DB">
      <w:r>
        <w:t>исчерпывающий перечень документов, необходимых для предоставления государ</w:t>
      </w:r>
      <w:r>
        <w:t>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A730DB">
      <w:r>
        <w:t>круг заявителей;</w:t>
      </w:r>
    </w:p>
    <w:p w:rsidR="00000000" w:rsidRDefault="00A730DB">
      <w:r>
        <w:t>срок предоставления государственной услуги;</w:t>
      </w:r>
    </w:p>
    <w:p w:rsidR="00000000" w:rsidRDefault="00A730DB">
      <w:r>
        <w:t>результаты предоставления государственн</w:t>
      </w:r>
      <w:r>
        <w:t>ой услуги, порядок представления документа, являющегося результатом предоставления государственной услуги;</w:t>
      </w:r>
    </w:p>
    <w:p w:rsidR="00000000" w:rsidRDefault="00A730DB">
      <w:r>
        <w:t>размер государственной пошлины, взимаемой за предоставление государственной услуги;</w:t>
      </w:r>
    </w:p>
    <w:p w:rsidR="00000000" w:rsidRDefault="00A730DB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A730DB"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</w:t>
      </w:r>
      <w:r>
        <w:t>нной услуги;</w:t>
      </w:r>
    </w:p>
    <w:p w:rsidR="00000000" w:rsidRDefault="00A730DB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A730DB">
      <w:r>
        <w:t xml:space="preserve">Информация на </w:t>
      </w:r>
      <w:hyperlink r:id="rId21" w:history="1">
        <w:r>
          <w:rPr>
            <w:rStyle w:val="a4"/>
          </w:rPr>
          <w:t>Портале</w:t>
        </w:r>
      </w:hyperlink>
      <w:r>
        <w:t xml:space="preserve"> и </w:t>
      </w:r>
      <w:hyperlink r:id="rId22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A730DB">
      <w:bookmarkStart w:id="17" w:name="sub_11"/>
      <w:r>
        <w:t>4. Сведения о местах нахождения, о номерах телефонов для справок, адресах интернет-сайтов и электронной п</w:t>
      </w:r>
      <w:r>
        <w:t xml:space="preserve">очты, графике (режиме) работы Учреждений, УМФЦ, оказывающих государственную услугу, размещаются на информационных стендах в Учреждениях, а также на </w:t>
      </w:r>
      <w:hyperlink r:id="rId23" w:history="1">
        <w:r>
          <w:rPr>
            <w:rStyle w:val="a4"/>
          </w:rPr>
          <w:t>официальном сайте</w:t>
        </w:r>
      </w:hyperlink>
      <w:r>
        <w:t xml:space="preserve"> Управления и на </w:t>
      </w:r>
      <w:hyperlink r:id="rId24" w:history="1">
        <w:r>
          <w:rPr>
            <w:rStyle w:val="a4"/>
          </w:rPr>
          <w:t>Портале</w:t>
        </w:r>
      </w:hyperlink>
      <w:r>
        <w:t>.</w:t>
      </w:r>
    </w:p>
    <w:p w:rsidR="00000000" w:rsidRDefault="00A730DB">
      <w:bookmarkStart w:id="18" w:name="sub_12"/>
      <w:bookmarkEnd w:id="17"/>
      <w:r>
        <w:t>5. Учреждения, УМФЦ осуществляют прием заявителей для предоставления государственной услуги в соответствии с графиками, утверждаемыми руководителями Учреждения, УМФ</w:t>
      </w:r>
      <w:r>
        <w:t>Ц.</w:t>
      </w:r>
    </w:p>
    <w:p w:rsidR="00000000" w:rsidRDefault="00A730DB">
      <w:bookmarkStart w:id="19" w:name="sub_13"/>
      <w:bookmarkEnd w:id="18"/>
      <w:r>
        <w:t xml:space="preserve">6. При ответах на телефонные звонки и устные обращения специалисты Учреждений подробно и в вежливой (корректной) форме информируют обратившихся заявителей по </w:t>
      </w:r>
      <w:r>
        <w:lastRenderedPageBreak/>
        <w:t xml:space="preserve">интересующим их вопросам. Ответ на телефонный звонок должен содержать информацию о </w:t>
      </w:r>
      <w:r>
        <w:t>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19"/>
    <w:p w:rsidR="00000000" w:rsidRDefault="00A730DB">
      <w:r>
        <w:t>При невозможности специалиста, принявшего звонок, самостоятельно ответить на поставленные вопросы телефонный звонок дол</w:t>
      </w:r>
      <w:r>
        <w:t>жен быть переадресован (переведен) на другого специалиста или же заявителю должен быть сообщен телефонный номер, по которому можно получить информацию.</w:t>
      </w:r>
    </w:p>
    <w:p w:rsidR="00000000" w:rsidRDefault="00A730DB">
      <w:bookmarkStart w:id="20" w:name="sub_14"/>
      <w:r>
        <w:t>7. Письменные обращения о порядке предоставления государственной услуги рассматриваются должностны</w:t>
      </w:r>
      <w:r>
        <w:t>ми лицами Управления, специалистами Учреждений с учетом времени подготовки ответа заявителю. Ответ на письменное обращение дается в простой, четкой и понятной форме, с указанием фамилии и инициалов, номера телефона исполнителя в срок, не превышающий 30 кал</w:t>
      </w:r>
      <w:r>
        <w:t>ендарных дней с момента регистрации обращения.</w:t>
      </w:r>
    </w:p>
    <w:bookmarkEnd w:id="20"/>
    <w:p w:rsidR="00000000" w:rsidRDefault="00A730DB">
      <w:r>
        <w:t>При консультировании по электронной почте ответ на обращение направляется на электронный адрес заявителя в срок, не превышающий 30 календарных дней с момента регистрации обращения.</w:t>
      </w:r>
    </w:p>
    <w:p w:rsidR="00000000" w:rsidRDefault="00A730DB">
      <w:bookmarkStart w:id="21" w:name="sub_15"/>
      <w:r>
        <w:t xml:space="preserve">8. Консультации </w:t>
      </w:r>
      <w:r>
        <w:t>предоставляются по вопросам:</w:t>
      </w:r>
    </w:p>
    <w:bookmarkEnd w:id="21"/>
    <w:p w:rsidR="00000000" w:rsidRDefault="00A730DB">
      <w:r>
        <w:t>графика работы;</w:t>
      </w:r>
    </w:p>
    <w:p w:rsidR="00000000" w:rsidRDefault="00A730DB">
      <w:r>
        <w:t>перечня документов, необходимых для предоставления заявителям государственной услуги;</w:t>
      </w:r>
    </w:p>
    <w:p w:rsidR="00000000" w:rsidRDefault="00A730DB">
      <w:r>
        <w:t>порядка заполнения реквизитов заявления о предоставлении заявителю государственной услуги;</w:t>
      </w:r>
    </w:p>
    <w:p w:rsidR="00000000" w:rsidRDefault="00A730DB">
      <w:r>
        <w:t>порядка и условий предоставл</w:t>
      </w:r>
      <w:r>
        <w:t>ения государственной услуги;</w:t>
      </w:r>
    </w:p>
    <w:p w:rsidR="00000000" w:rsidRDefault="00A730DB">
      <w:r>
        <w:t>сроков предоставления государственной услуги;</w:t>
      </w:r>
    </w:p>
    <w:p w:rsidR="00000000" w:rsidRDefault="00A730DB">
      <w:r>
        <w:t>оснований для отказа в предоставлении государственной услуги;</w:t>
      </w:r>
    </w:p>
    <w:p w:rsidR="00000000" w:rsidRDefault="00A730DB">
      <w:r>
        <w:t>порядка обжалования действий (бездействия) должностных лиц.</w:t>
      </w:r>
    </w:p>
    <w:p w:rsidR="00000000" w:rsidRDefault="00A730DB">
      <w:bookmarkStart w:id="22" w:name="sub_16"/>
      <w:r>
        <w:t>9. Если заявитель подавал заявку на предоставление го</w:t>
      </w:r>
      <w:r>
        <w:t xml:space="preserve">сударственной услуги через </w:t>
      </w:r>
      <w:hyperlink r:id="rId25" w:history="1">
        <w:r>
          <w:rPr>
            <w:rStyle w:val="a4"/>
          </w:rPr>
          <w:t>Портал</w:t>
        </w:r>
      </w:hyperlink>
      <w:r>
        <w:t xml:space="preserve">, то информацию о ходе предоставления государственной услуги заявитель может получить в личном кабинете на </w:t>
      </w:r>
      <w:hyperlink r:id="rId26" w:history="1">
        <w:r>
          <w:rPr>
            <w:rStyle w:val="a4"/>
          </w:rPr>
          <w:t>Портале</w:t>
        </w:r>
      </w:hyperlink>
      <w:r>
        <w:t xml:space="preserve">. Для просмотра сведений о ходе и результате предоставления государственной услуги через </w:t>
      </w:r>
      <w:hyperlink r:id="rId27" w:history="1">
        <w:r>
          <w:rPr>
            <w:rStyle w:val="a4"/>
          </w:rPr>
          <w:t>Портал</w:t>
        </w:r>
      </w:hyperlink>
      <w:r>
        <w:t xml:space="preserve"> заявителю необходимо:</w:t>
      </w:r>
    </w:p>
    <w:bookmarkEnd w:id="22"/>
    <w:p w:rsidR="00000000" w:rsidRDefault="00A730DB">
      <w:r>
        <w:t xml:space="preserve">авторизоваться на </w:t>
      </w:r>
      <w:hyperlink r:id="rId28" w:history="1">
        <w:r>
          <w:rPr>
            <w:rStyle w:val="a4"/>
          </w:rPr>
          <w:t>Портале</w:t>
        </w:r>
      </w:hyperlink>
      <w:r>
        <w:t xml:space="preserve"> (войти в личный кабинет);</w:t>
      </w:r>
    </w:p>
    <w:p w:rsidR="00000000" w:rsidRDefault="00A730DB">
      <w:r>
        <w:t>найти в личном кабинете соответствующую заявку;</w:t>
      </w:r>
    </w:p>
    <w:p w:rsidR="00000000" w:rsidRDefault="00A730DB">
      <w:r>
        <w:t>просмотреть информацию о ходе и (или) результате предоставления государственной услуги.</w:t>
      </w:r>
    </w:p>
    <w:p w:rsidR="00000000" w:rsidRDefault="00A730DB">
      <w:bookmarkStart w:id="23" w:name="sub_17"/>
      <w:r>
        <w:t xml:space="preserve">10. На </w:t>
      </w:r>
      <w:hyperlink r:id="rId29" w:history="1">
        <w:r>
          <w:rPr>
            <w:rStyle w:val="a4"/>
          </w:rPr>
          <w:t>официальном сайте</w:t>
        </w:r>
      </w:hyperlink>
      <w:r>
        <w:t xml:space="preserve">, информационных стендах Учреждения, </w:t>
      </w:r>
      <w:hyperlink r:id="rId30" w:history="1">
        <w:r>
          <w:rPr>
            <w:rStyle w:val="a4"/>
          </w:rPr>
          <w:t>Портале</w:t>
        </w:r>
      </w:hyperlink>
      <w:r>
        <w:t xml:space="preserve"> размещается следующая информация:</w:t>
      </w:r>
    </w:p>
    <w:bookmarkEnd w:id="23"/>
    <w:p w:rsidR="00000000" w:rsidRDefault="00A730DB">
      <w:r>
        <w:t xml:space="preserve">законодательные и иные </w:t>
      </w:r>
      <w:r>
        <w:t>нормативные правовые акты, регулирующие деятельность по предоставлению государственной услуги;</w:t>
      </w:r>
    </w:p>
    <w:p w:rsidR="00000000" w:rsidRDefault="00A730DB">
      <w:r>
        <w:t>административный регламент по предоставлению услуги;</w:t>
      </w:r>
    </w:p>
    <w:p w:rsidR="00000000" w:rsidRDefault="00A730DB">
      <w:r>
        <w:t>образец оформления заявления;</w:t>
      </w:r>
    </w:p>
    <w:p w:rsidR="00000000" w:rsidRDefault="00A730DB">
      <w:r>
        <w:t>перечень документов, необходимых для предоставления государственной услуги, тр</w:t>
      </w:r>
      <w:r>
        <w:t>ебования, предъявляемые к этим документам;</w:t>
      </w:r>
    </w:p>
    <w:p w:rsidR="00000000" w:rsidRDefault="00A730DB">
      <w:r>
        <w:t>основания для отказа в предоставлении государственной услуги;</w:t>
      </w:r>
    </w:p>
    <w:p w:rsidR="00000000" w:rsidRDefault="00A730DB">
      <w:r>
        <w:t>схемы размещения специалистов Учреждения и режим приема граждан;</w:t>
      </w:r>
    </w:p>
    <w:p w:rsidR="00000000" w:rsidRDefault="00A730DB">
      <w:r>
        <w:t>порядок информирования о ходе предоставления государственной услуги;</w:t>
      </w:r>
    </w:p>
    <w:p w:rsidR="00000000" w:rsidRDefault="00A730DB">
      <w:r>
        <w:t>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000000" w:rsidRDefault="00A730DB">
      <w:r>
        <w:t xml:space="preserve">Управление обеспечивает в установленном порядке размещение и актуализацию справочной информации в соответствующем разделе </w:t>
      </w:r>
      <w:hyperlink r:id="rId31" w:history="1">
        <w:r>
          <w:rPr>
            <w:rStyle w:val="a4"/>
          </w:rPr>
          <w:t>Регионального реестра</w:t>
        </w:r>
      </w:hyperlink>
      <w:r>
        <w:t xml:space="preserve"> и на </w:t>
      </w:r>
      <w:hyperlink r:id="rId32" w:history="1">
        <w:r>
          <w:rPr>
            <w:rStyle w:val="a4"/>
          </w:rPr>
          <w:t>официальном сайте</w:t>
        </w:r>
      </w:hyperlink>
      <w:r>
        <w:t xml:space="preserve"> Управления.</w:t>
      </w:r>
    </w:p>
    <w:p w:rsidR="00000000" w:rsidRDefault="00A730DB"/>
    <w:p w:rsidR="00000000" w:rsidRDefault="00A730DB">
      <w:pPr>
        <w:pStyle w:val="1"/>
      </w:pPr>
      <w:bookmarkStart w:id="24" w:name="sub_18"/>
      <w:r>
        <w:t>Раздел II. Стандарт предоставления государственной ус</w:t>
      </w:r>
      <w:r>
        <w:t>луги</w:t>
      </w:r>
    </w:p>
    <w:bookmarkEnd w:id="24"/>
    <w:p w:rsidR="00000000" w:rsidRDefault="00A730DB"/>
    <w:p w:rsidR="00000000" w:rsidRDefault="00A730DB">
      <w:pPr>
        <w:pStyle w:val="1"/>
      </w:pPr>
      <w:bookmarkStart w:id="25" w:name="sub_19"/>
      <w:r>
        <w:t>4. Наименование государственной услуги</w:t>
      </w:r>
    </w:p>
    <w:bookmarkEnd w:id="25"/>
    <w:p w:rsidR="00000000" w:rsidRDefault="00A730DB"/>
    <w:p w:rsidR="00000000" w:rsidRDefault="00A730DB">
      <w:bookmarkStart w:id="26" w:name="sub_20"/>
      <w:r>
        <w:t>11. Наименование государственной услуги - назначение и выплата государственной социальной помощи на основании социального контракта.</w:t>
      </w:r>
    </w:p>
    <w:bookmarkEnd w:id="26"/>
    <w:p w:rsidR="00000000" w:rsidRDefault="00A730DB"/>
    <w:p w:rsidR="00000000" w:rsidRDefault="00A730DB">
      <w:pPr>
        <w:pStyle w:val="1"/>
      </w:pPr>
      <w:bookmarkStart w:id="27" w:name="sub_21"/>
      <w:r>
        <w:t xml:space="preserve">5. Наименование органа предоставляющего </w:t>
      </w:r>
      <w:r>
        <w:t>государственную услугу</w:t>
      </w:r>
    </w:p>
    <w:bookmarkEnd w:id="27"/>
    <w:p w:rsidR="00000000" w:rsidRDefault="00A730DB"/>
    <w:p w:rsidR="00000000" w:rsidRDefault="00A730DB">
      <w:bookmarkStart w:id="28" w:name="sub_22"/>
      <w:r>
        <w:t>12. Предоставление государственной услуги осуществляется Учреждением во взаимодействии с УМФЦ.</w:t>
      </w:r>
    </w:p>
    <w:bookmarkEnd w:id="28"/>
    <w:p w:rsidR="00000000" w:rsidRDefault="00A730DB">
      <w:r>
        <w:t xml:space="preserve">Согласно </w:t>
      </w:r>
      <w:hyperlink r:id="rId33" w:history="1">
        <w:r>
          <w:rPr>
            <w:rStyle w:val="a4"/>
          </w:rPr>
          <w:t>пункту 3 части 1 статьи 7</w:t>
        </w:r>
      </w:hyperlink>
      <w:r>
        <w:t xml:space="preserve"> Федерального з</w:t>
      </w:r>
      <w:r>
        <w:t>акона от 27 июля 2010 года N 210-ФЗ "Об организации предоставления государственных и муниципальных услуг" (далее - Федеральный закон) Учреждение, УМФЦ не вправе требовать от заявителя осуществления действий, в том числе согласований, необходимых для получе</w:t>
      </w:r>
      <w:r>
        <w:t xml:space="preserve">ния государственной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</w:t>
      </w:r>
      <w:hyperlink r:id="rId34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35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</w:t>
      </w:r>
      <w:r>
        <w:t>Об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</w:t>
      </w:r>
      <w:r>
        <w:t>нных услуг".</w:t>
      </w:r>
    </w:p>
    <w:p w:rsidR="00000000" w:rsidRDefault="00A730DB">
      <w:r>
        <w:t>При предоставлении государственной услуги в целях получения информации, необходимой для назначения и выплаты государственной социальной помощи на основании социального контракта, Учреждение осуществляет межведомственное информационное взаимоде</w:t>
      </w:r>
      <w:r>
        <w:t>йствие с:</w:t>
      </w:r>
    </w:p>
    <w:p w:rsidR="00000000" w:rsidRDefault="00A730DB">
      <w:r>
        <w:t>Государственным учреждением - отделение Пенсионного фонда Российской Федерации по Липецкой области (далее - Пенсионный фонд по Липецкой области);</w:t>
      </w:r>
    </w:p>
    <w:p w:rsidR="00000000" w:rsidRDefault="00A730DB">
      <w:r>
        <w:t>Управлением Министерства внутренних дел Российской Федерации по Липецкой области (далее - УМВД по Ли</w:t>
      </w:r>
      <w:r>
        <w:t>пецкой области);</w:t>
      </w:r>
    </w:p>
    <w:p w:rsidR="00000000" w:rsidRDefault="00A730DB">
      <w:r>
        <w:t>Управлением Федеральной налоговой службы по Липецкой области (далее - УФНС по Липецкой области);</w:t>
      </w:r>
    </w:p>
    <w:p w:rsidR="00000000" w:rsidRDefault="00A730DB">
      <w:r>
        <w:t>исполнительным органом государственной власти Липецкой области, уполномоченным в сфере регулирования малого и среднего предпринимательства;</w:t>
      </w:r>
    </w:p>
    <w:p w:rsidR="00000000" w:rsidRDefault="00A730DB">
      <w:r>
        <w:t>ис</w:t>
      </w:r>
      <w:r>
        <w:t>полнительным органом государственной власти Липецкой области, уполномоченным в сфере сельского хозяйства;</w:t>
      </w:r>
    </w:p>
    <w:p w:rsidR="00000000" w:rsidRDefault="00A730DB">
      <w:r>
        <w:t>исполнительным органом государственной власти Липецкой области, уполномоченным в сфере образования и науки, а также образовательными учреждениями Липе</w:t>
      </w:r>
      <w:r>
        <w:t>цкой области;</w:t>
      </w:r>
    </w:p>
    <w:p w:rsidR="00000000" w:rsidRDefault="00A730DB">
      <w:r>
        <w:t>органами местного самоуправления;</w:t>
      </w:r>
    </w:p>
    <w:p w:rsidR="00000000" w:rsidRDefault="00A730DB">
      <w:r>
        <w:t>кредитными организациями.</w:t>
      </w:r>
    </w:p>
    <w:p w:rsidR="00000000" w:rsidRDefault="00A730DB"/>
    <w:p w:rsidR="00000000" w:rsidRDefault="00A730DB">
      <w:pPr>
        <w:pStyle w:val="1"/>
      </w:pPr>
      <w:bookmarkStart w:id="29" w:name="sub_23"/>
      <w:r>
        <w:t>6. Описание результата предоставления государственной услуги</w:t>
      </w:r>
    </w:p>
    <w:bookmarkEnd w:id="29"/>
    <w:p w:rsidR="00000000" w:rsidRDefault="00A730DB"/>
    <w:p w:rsidR="00000000" w:rsidRDefault="00A730DB">
      <w:bookmarkStart w:id="30" w:name="sub_24"/>
      <w:r>
        <w:t>13. Результатом предоставления государственной услуги является принятие решения о назначении и выплат</w:t>
      </w:r>
      <w:r>
        <w:t>е государственной социальной помощи на основании социального контракта либо принятие решения об отказе в назначении и выплате государственной социальной помощи на основании социального контракта.</w:t>
      </w:r>
    </w:p>
    <w:bookmarkEnd w:id="30"/>
    <w:p w:rsidR="00000000" w:rsidRDefault="00A730DB">
      <w:r>
        <w:t>Решение о назначении и выплате государственной социаль</w:t>
      </w:r>
      <w:r>
        <w:t xml:space="preserve">ной помощи на основании социального контракта или об отказе в назначении и выплате государственной социальной помощи на основании социального контракта направляется заявителю в письменном виде либо в форме </w:t>
      </w:r>
      <w:r>
        <w:lastRenderedPageBreak/>
        <w:t>электронного документа.</w:t>
      </w:r>
    </w:p>
    <w:p w:rsidR="00000000" w:rsidRDefault="00A730DB">
      <w:r>
        <w:t>Информация о предоставлени</w:t>
      </w:r>
      <w:r>
        <w:t xml:space="preserve">и государственной услуги размещается в Единой государственной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</w:t>
      </w:r>
      <w:hyperlink r:id="rId36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A730DB"/>
    <w:p w:rsidR="00000000" w:rsidRDefault="00A730DB">
      <w:pPr>
        <w:pStyle w:val="1"/>
      </w:pPr>
      <w:bookmarkStart w:id="31" w:name="sub_25"/>
      <w:r>
        <w:t>7. Срок предоставления государственной услуги</w:t>
      </w:r>
    </w:p>
    <w:bookmarkEnd w:id="31"/>
    <w:p w:rsidR="00000000" w:rsidRDefault="00A730DB"/>
    <w:p w:rsidR="00000000" w:rsidRDefault="00A730DB">
      <w:bookmarkStart w:id="32" w:name="sub_26"/>
      <w:r>
        <w:t>14. Принятие</w:t>
      </w:r>
      <w:r>
        <w:t xml:space="preserve"> решения о назначении и выплате государственной социальной помощи на основании социального контракта либо принятие решения об отказе в назначении и выплате государственной социальной помощи на основании социального контракта, в том числе и направление увед</w:t>
      </w:r>
      <w:r>
        <w:t>омления о назначении и выплате государственной социальной помощи либо об отказе в назначении и выплате государственной социальной помощи осуществляется в течение 30 дней со дня регистрации заявления и необходимых документов.</w:t>
      </w:r>
    </w:p>
    <w:bookmarkEnd w:id="32"/>
    <w:p w:rsidR="00000000" w:rsidRDefault="00A730DB"/>
    <w:p w:rsidR="00000000" w:rsidRDefault="00A730DB">
      <w:pPr>
        <w:pStyle w:val="1"/>
      </w:pPr>
      <w:bookmarkStart w:id="33" w:name="sub_27"/>
      <w:r>
        <w:t>8. Нормативные пра</w:t>
      </w:r>
      <w:r>
        <w:t>вовые акты, регулирующие предоставление государственной услуги</w:t>
      </w:r>
    </w:p>
    <w:bookmarkEnd w:id="33"/>
    <w:p w:rsidR="00000000" w:rsidRDefault="00A730DB"/>
    <w:p w:rsidR="00000000" w:rsidRDefault="00A730DB">
      <w:bookmarkStart w:id="34" w:name="sub_28"/>
      <w:r>
        <w:t>15. Перечень нормативных правовых актов, регулирующих предоставление государственной услуги, размещается в сети "Интернет" на официальном сайте Управления (</w:t>
      </w:r>
      <w:hyperlink r:id="rId37" w:history="1">
        <w:r>
          <w:rPr>
            <w:rStyle w:val="a4"/>
          </w:rPr>
          <w:t>https://usp.admlr.lipetsk.ru</w:t>
        </w:r>
      </w:hyperlink>
      <w:r>
        <w:t>), на Портале (</w:t>
      </w:r>
      <w:hyperlink r:id="rId38" w:history="1">
        <w:r>
          <w:rPr>
            <w:rStyle w:val="a4"/>
          </w:rPr>
          <w:t>http://www.gosuslugi.ru</w:t>
        </w:r>
      </w:hyperlink>
      <w:r>
        <w:t>), Региональном реестре (</w:t>
      </w:r>
      <w:hyperlink r:id="rId39" w:history="1">
        <w:r>
          <w:rPr>
            <w:rStyle w:val="a4"/>
          </w:rPr>
          <w:t>https://www.admlip.ru/activities/gos_uslugi/reestr-uslug/</w:t>
        </w:r>
      </w:hyperlink>
      <w:r>
        <w:t>).</w:t>
      </w:r>
    </w:p>
    <w:bookmarkEnd w:id="34"/>
    <w:p w:rsidR="00000000" w:rsidRDefault="00A730DB"/>
    <w:p w:rsidR="00000000" w:rsidRDefault="00A730DB">
      <w:pPr>
        <w:pStyle w:val="1"/>
      </w:pPr>
      <w:bookmarkStart w:id="35" w:name="sub_29"/>
      <w:r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</w:t>
      </w:r>
      <w:r>
        <w:t>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35"/>
    <w:p w:rsidR="00000000" w:rsidRDefault="00A730DB"/>
    <w:p w:rsidR="00000000" w:rsidRDefault="00A730DB">
      <w:bookmarkStart w:id="36" w:name="sub_30"/>
      <w:r>
        <w:t>16. Для предоставления государствен</w:t>
      </w:r>
      <w:r>
        <w:t>ной услуги заявитель подает в Учреждение или УМФЦ:</w:t>
      </w:r>
    </w:p>
    <w:p w:rsidR="00000000" w:rsidRDefault="00A730DB">
      <w:bookmarkStart w:id="37" w:name="sub_31"/>
      <w:bookmarkEnd w:id="36"/>
      <w:r>
        <w:t>1) заявление о предоставлении государственной социальной помощи на основании социального контракта (</w:t>
      </w:r>
      <w:hyperlink w:anchor="sub_1100" w:history="1">
        <w:r>
          <w:rPr>
            <w:rStyle w:val="a4"/>
          </w:rPr>
          <w:t>приложение 1</w:t>
        </w:r>
      </w:hyperlink>
      <w:r>
        <w:t xml:space="preserve"> к настоящему административному регламенту);</w:t>
      </w:r>
    </w:p>
    <w:p w:rsidR="00000000" w:rsidRDefault="00A730DB">
      <w:bookmarkStart w:id="38" w:name="sub_32"/>
      <w:bookmarkEnd w:id="37"/>
      <w:r>
        <w:t>2) документ, удостоверяющий личность;</w:t>
      </w:r>
    </w:p>
    <w:p w:rsidR="00000000" w:rsidRDefault="00A730DB">
      <w:bookmarkStart w:id="39" w:name="sub_33"/>
      <w:bookmarkEnd w:id="38"/>
      <w:r>
        <w:t>3) справки о доходах членов семьи за три месяца, предшествующих месяцу обращения за назначением государственной социальной помощи на основании социального контракта.</w:t>
      </w:r>
    </w:p>
    <w:bookmarkEnd w:id="39"/>
    <w:p w:rsidR="00000000" w:rsidRDefault="00A730DB"/>
    <w:p w:rsidR="00000000" w:rsidRDefault="00A730DB">
      <w:pPr>
        <w:pStyle w:val="1"/>
      </w:pPr>
      <w:bookmarkStart w:id="40" w:name="sub_34"/>
      <w:r>
        <w:t>10. Исчерпывающий перечен</w:t>
      </w:r>
      <w:r>
        <w:t>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организаций и которые заявит</w:t>
      </w:r>
      <w:r>
        <w:t>ель вправе представить, а также способы их получения заявителем, в том числе в электронной форме, порядок их представления</w:t>
      </w:r>
    </w:p>
    <w:bookmarkEnd w:id="40"/>
    <w:p w:rsidR="00000000" w:rsidRDefault="00A730DB"/>
    <w:p w:rsidR="00000000" w:rsidRDefault="00A730DB">
      <w:bookmarkStart w:id="41" w:name="sub_35"/>
      <w:r>
        <w:t>17. Учреждение самостоятельно запрашивает:</w:t>
      </w:r>
    </w:p>
    <w:p w:rsidR="00000000" w:rsidRDefault="00A730DB">
      <w:bookmarkStart w:id="42" w:name="sub_36"/>
      <w:bookmarkEnd w:id="41"/>
      <w:r>
        <w:t>1) сведения о рождении, о смерти члена семьи, о родителях ребенка</w:t>
      </w:r>
      <w:r>
        <w:t>, о заключении (расторжении) брака, содержащиеся в Едином государственном реестре записей актов гражданского состояния, от УФНС по Липецкой области;</w:t>
      </w:r>
    </w:p>
    <w:p w:rsidR="00000000" w:rsidRDefault="00A730DB">
      <w:bookmarkStart w:id="43" w:name="sub_37"/>
      <w:bookmarkEnd w:id="42"/>
      <w:r>
        <w:lastRenderedPageBreak/>
        <w:t>2) сведения о наличии инвалидности и ее группе (при наличии), содержащиеся в федеральной госуда</w:t>
      </w:r>
      <w:r>
        <w:t>рственной информационной системе "Федеральный реестр инвалидов", от Пенсионного фонда по Липецкой области;</w:t>
      </w:r>
    </w:p>
    <w:p w:rsidR="00000000" w:rsidRDefault="00A730DB">
      <w:bookmarkStart w:id="44" w:name="sub_38"/>
      <w:bookmarkEnd w:id="43"/>
      <w:r>
        <w:t>3) сведения о суммах пенсии, пособий и иных аналогичных выплат, в том числе выплат по обязательному социальному страхованию и выплат комп</w:t>
      </w:r>
      <w:r>
        <w:t>енсационного характера, полученных в соответствии с законодательством Российской Федерации и (или) законодательством области, о выплатах правопреемникам умерших застрахованных лиц в случаях, предусмотренных законодательством Российской Федерации об обязате</w:t>
      </w:r>
      <w:r>
        <w:t>льном пенсионном страховании, об осуществлении ухода за нетрудоспособными лицами в период расчета среднедушевого дохода, содержащиеся в Единой государственной информационной системе социального обеспечения, от Пенсионного фонда по Липецкой области;</w:t>
      </w:r>
    </w:p>
    <w:p w:rsidR="00000000" w:rsidRDefault="00A730DB">
      <w:bookmarkStart w:id="45" w:name="sub_39"/>
      <w:bookmarkEnd w:id="44"/>
      <w:r>
        <w:t>4) сведения о регистрации по месту жительства и месту пребывания граждан Российской Федерации в пределах Российской Федерации, о ранее выданных паспортах гражданина Российской Федерации, удостоверяющих личность гражданина Российской Федерации на терри</w:t>
      </w:r>
      <w:r>
        <w:t>тории Российской Федерации, содержащиеся в ведомственной информационной системе, от УМВД по Липецкой области;</w:t>
      </w:r>
    </w:p>
    <w:p w:rsidR="00000000" w:rsidRDefault="00A730DB">
      <w:bookmarkStart w:id="46" w:name="sub_40"/>
      <w:bookmarkEnd w:id="45"/>
      <w:r>
        <w:t>5) сведения об отсутствии в Едином государственном реестре индивидуальных предпринимателей заявителя, зарегистрированного в качестве и</w:t>
      </w:r>
      <w:r>
        <w:t>ндивидуального предпринимателя, о неприменении заявителем специального налогового режима "Налог на профессиональный доход" в течение 12 месяцев, предшествующих месяцу обращения за социальным контрактом, и на момент подачи заявления от УФНС по Липецкой обла</w:t>
      </w:r>
      <w:r>
        <w:t>сти;</w:t>
      </w:r>
    </w:p>
    <w:p w:rsidR="00000000" w:rsidRDefault="00A730DB">
      <w:bookmarkStart w:id="47" w:name="sub_3506"/>
      <w:bookmarkEnd w:id="46"/>
      <w:r>
        <w:t>6) сведения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</w:t>
      </w:r>
      <w:r>
        <w:t xml:space="preserve"> Президента Российской Федерации (по запросу в Министерство обороны Российской Федерации, Федеральную службу войск национальной гвардии Российской Федерации, Федеральную службу судебных приставов, Федеральную таможенную службу, Главное управление специальн</w:t>
      </w:r>
      <w:r>
        <w:t>ых программ Президента Российской Федерации) от УФНС по Липецкой области;</w:t>
      </w:r>
    </w:p>
    <w:p w:rsidR="00000000" w:rsidRDefault="00A730DB">
      <w:bookmarkStart w:id="48" w:name="sub_3507"/>
      <w:bookmarkEnd w:id="47"/>
      <w:r>
        <w:t>7) сведения о наличии статуса безработного или ищущего работу в период, за который рассчитывается среднедушевой доход семьи из информационно-аналитической системы "Об</w:t>
      </w:r>
      <w:r>
        <w:t>щероссийская база вакансий "Работа в России" от Федеральной службы по труду и занятости;</w:t>
      </w:r>
    </w:p>
    <w:p w:rsidR="00000000" w:rsidRDefault="00A730DB">
      <w:bookmarkStart w:id="49" w:name="sub_3508"/>
      <w:bookmarkEnd w:id="48"/>
      <w:r>
        <w:t>8) сведения о неполучении выплат на организацию собственного дела и (или) за каждое созданное рабочее место для трудоустройства безработного гражданина</w:t>
      </w:r>
      <w:r>
        <w:t xml:space="preserve"> в рамках реализации государственных программ, предусматривающих дополнительные мероприятия, направленные на снижение напряженности на рынке труда области, - при обращении заявителя на получение государственной социальной помощи на основании социального ко</w:t>
      </w:r>
      <w:r>
        <w:t>нтракта на осуществление индивидуальной предпринимательской деятельности, ведение личного подсобного хозяйства от исполнительного органа государственной власти области в сфере труда и занятости;</w:t>
      </w:r>
    </w:p>
    <w:p w:rsidR="00000000" w:rsidRDefault="00A730DB">
      <w:bookmarkStart w:id="50" w:name="sub_3509"/>
      <w:bookmarkEnd w:id="49"/>
      <w:r>
        <w:t>9) сведения об освобождении из мест лишения с</w:t>
      </w:r>
      <w:r>
        <w:t>вободы заявителя и (или) членов его семьи в период, за который рассчитывается среднедушевой доход семьи, о пребывании в местах лишения свободы членов семьи заявителя, содержащиеся в ведомственной информационной системе, от Федеральной службы исполнения нак</w:t>
      </w:r>
      <w:r>
        <w:t>азаний по Липецкой области;</w:t>
      </w:r>
    </w:p>
    <w:p w:rsidR="00000000" w:rsidRDefault="00A730DB">
      <w:bookmarkStart w:id="51" w:name="sub_35010"/>
      <w:bookmarkEnd w:id="50"/>
      <w:r>
        <w:t>10) сведения о факте обучения заявителя и (или) членов его семьи младше 23 лет в общеобразовательной организации, профессиональной образовательной организации по очной форме обучения на территории области, а так</w:t>
      </w:r>
      <w:r>
        <w:t xml:space="preserve">же о факте неполучения стипендии в период, за который рассчитывается среднедушевой доход семьи, в случае обучения заявителя и (или) членов его семьи младше 23 лет в профессиональной образовательной организации по очной форме обучения на территории области </w:t>
      </w:r>
      <w:r>
        <w:t>от исполнительного органа государственной власти области в сфере образования и науки.</w:t>
      </w:r>
    </w:p>
    <w:bookmarkEnd w:id="51"/>
    <w:p w:rsidR="00000000" w:rsidRDefault="00A730DB">
      <w:r>
        <w:t xml:space="preserve">Заявитель вправе представить указанные документы по собственной инициативе, а в случае </w:t>
      </w:r>
      <w:r>
        <w:lastRenderedPageBreak/>
        <w:t>отсутствия сведений об инвалидности в федеральной государственной информационной системе "Федеральный реестр инвалидов" заявитель самостоятельно представляет имеющуюся у</w:t>
      </w:r>
      <w:r>
        <w:t xml:space="preserve"> него справку об инвалидности.</w:t>
      </w:r>
    </w:p>
    <w:p w:rsidR="00000000" w:rsidRDefault="00A730DB">
      <w:r>
        <w:t>В случае отсутствия сведений в Единой государственной информационной системе социального обеспечения и Едином государственном реестре записей актов гражданского состояния либо расхождения сведений, полученных из указанных инф</w:t>
      </w:r>
      <w:r>
        <w:t>ормационных систем, со сведениями, указанными в заявлении, Учреждение по месту жительства заявителя в течение 2 рабочих дней со дня получения сведений уведомляет заявителя способом, указанным в заявлении, о необходимости представления документов, подтвержд</w:t>
      </w:r>
      <w:r>
        <w:t>ающих запрашиваемые сведения, в течение 3 рабочих дней со дня получения уведомления.</w:t>
      </w:r>
    </w:p>
    <w:p w:rsidR="00000000" w:rsidRDefault="00A730DB"/>
    <w:p w:rsidR="00000000" w:rsidRDefault="00A730DB">
      <w:pPr>
        <w:pStyle w:val="1"/>
      </w:pPr>
      <w:bookmarkStart w:id="52" w:name="sub_41"/>
      <w:r>
        <w:t>11. Указание на запрет требовать от заявителя</w:t>
      </w:r>
    </w:p>
    <w:bookmarkEnd w:id="52"/>
    <w:p w:rsidR="00000000" w:rsidRDefault="00A730DB"/>
    <w:p w:rsidR="00000000" w:rsidRDefault="00A730DB">
      <w:bookmarkStart w:id="53" w:name="sub_42"/>
      <w:r>
        <w:t>18. Запрещено требовать от заявителя:</w:t>
      </w:r>
    </w:p>
    <w:p w:rsidR="00000000" w:rsidRDefault="00A730DB">
      <w:bookmarkStart w:id="54" w:name="sub_43"/>
      <w:bookmarkEnd w:id="53"/>
      <w:r>
        <w:t>1) представления документов и информации или осуществле</w:t>
      </w:r>
      <w:r>
        <w:t>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A730DB">
      <w:bookmarkStart w:id="55" w:name="sub_44"/>
      <w:bookmarkEnd w:id="54"/>
      <w:r>
        <w:t>2) представления документов и информации, которые в соо</w:t>
      </w:r>
      <w:r>
        <w:t>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</w:t>
      </w:r>
      <w:r>
        <w:t>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услуг, за исключением документ</w:t>
      </w:r>
      <w:r>
        <w:t xml:space="preserve">ов, указанных в </w:t>
      </w:r>
      <w:hyperlink r:id="rId40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A730DB">
      <w:bookmarkStart w:id="56" w:name="sub_45"/>
      <w:bookmarkEnd w:id="55"/>
      <w:r>
        <w:t>3) осуществления действий, в том числе согласований, необходимых для получения государственных услуг, связанных с обращ</w:t>
      </w:r>
      <w:r>
        <w:t xml:space="preserve">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1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A730DB">
      <w:bookmarkStart w:id="57" w:name="sub_46"/>
      <w:bookmarkEnd w:id="56"/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</w:t>
      </w:r>
      <w:r>
        <w:t xml:space="preserve">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2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A730DB">
      <w:bookmarkStart w:id="58" w:name="sub_47"/>
      <w:bookmarkEnd w:id="57"/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3" w:history="1">
        <w:r>
          <w:rPr>
            <w:rStyle w:val="a4"/>
          </w:rPr>
          <w:t>пунктом 7.2 части 1 статьи 16</w:t>
        </w:r>
      </w:hyperlink>
      <w:r>
        <w:t xml:space="preserve"> Федерального</w:t>
      </w:r>
      <w:r>
        <w:t xml:space="preserve">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 и иных случаев, установленных федеральными законами.</w:t>
      </w:r>
    </w:p>
    <w:bookmarkEnd w:id="58"/>
    <w:p w:rsidR="00000000" w:rsidRDefault="00A730DB"/>
    <w:p w:rsidR="00000000" w:rsidRDefault="00A730DB">
      <w:pPr>
        <w:pStyle w:val="1"/>
      </w:pPr>
      <w:bookmarkStart w:id="59" w:name="sub_48"/>
      <w:r>
        <w:t>12. Исчерпывающий перечень осно</w:t>
      </w:r>
      <w:r>
        <w:t>ваний для отказа в приеме документов, необходимых для предоставления государственной услуги</w:t>
      </w:r>
    </w:p>
    <w:bookmarkEnd w:id="59"/>
    <w:p w:rsidR="00000000" w:rsidRDefault="00A730DB"/>
    <w:p w:rsidR="00000000" w:rsidRDefault="00A730DB">
      <w:bookmarkStart w:id="60" w:name="sub_49"/>
      <w:r>
        <w:t>19. Основаниями для отказа в приеме документов, необходимых для предоставления государственной услуги, являются:</w:t>
      </w:r>
    </w:p>
    <w:bookmarkEnd w:id="60"/>
    <w:p w:rsidR="00000000" w:rsidRDefault="00A730DB">
      <w:r>
        <w:t>оформление заявления с нарушение</w:t>
      </w:r>
      <w:r>
        <w:t xml:space="preserve">м требований, предусмотренных </w:t>
      </w:r>
      <w:hyperlink r:id="rId44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13 января 2020 года N 16 "О реализации Закона Липецкой области от 29 марта 2005 года N 179-ОЗ "О государстве</w:t>
      </w:r>
      <w:r>
        <w:t>нной социальной помощи";</w:t>
      </w:r>
    </w:p>
    <w:p w:rsidR="00000000" w:rsidRDefault="00A730DB">
      <w:r>
        <w:lastRenderedPageBreak/>
        <w:t xml:space="preserve">предоставление неполного пакета документов, предусмотренного </w:t>
      </w:r>
      <w:hyperlink w:anchor="sub_30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регламента.</w:t>
      </w:r>
    </w:p>
    <w:p w:rsidR="00000000" w:rsidRDefault="00A730DB">
      <w:r>
        <w:t>При предоставлении в форме электронных документов:</w:t>
      </w:r>
    </w:p>
    <w:p w:rsidR="00000000" w:rsidRDefault="00A730DB">
      <w:r>
        <w:t xml:space="preserve">подписание документов несоответствующими </w:t>
      </w:r>
      <w:hyperlink r:id="rId45" w:history="1">
        <w:r>
          <w:rPr>
            <w:rStyle w:val="a4"/>
          </w:rPr>
          <w:t>электронными подписями</w:t>
        </w:r>
      </w:hyperlink>
      <w:r>
        <w:t>;</w:t>
      </w:r>
    </w:p>
    <w:p w:rsidR="00000000" w:rsidRDefault="00A730DB">
      <w:r>
        <w:t xml:space="preserve">недействительный статус сертификатов </w:t>
      </w:r>
      <w:hyperlink r:id="rId46" w:history="1">
        <w:r>
          <w:rPr>
            <w:rStyle w:val="a4"/>
          </w:rPr>
          <w:t>электронных подписей</w:t>
        </w:r>
      </w:hyperlink>
      <w:r>
        <w:t xml:space="preserve"> на документах;</w:t>
      </w:r>
    </w:p>
    <w:p w:rsidR="00000000" w:rsidRDefault="00A730DB">
      <w:r>
        <w:t xml:space="preserve">неподлинность </w:t>
      </w:r>
      <w:hyperlink r:id="rId47" w:history="1">
        <w:r>
          <w:rPr>
            <w:rStyle w:val="a4"/>
          </w:rPr>
          <w:t>электронных подписей</w:t>
        </w:r>
      </w:hyperlink>
      <w:r>
        <w:t xml:space="preserve"> документов;</w:t>
      </w:r>
    </w:p>
    <w:p w:rsidR="00000000" w:rsidRDefault="00A730DB">
      <w:r>
        <w:t xml:space="preserve">отсутствие </w:t>
      </w:r>
      <w:hyperlink r:id="rId48" w:history="1">
        <w:r>
          <w:rPr>
            <w:rStyle w:val="a4"/>
          </w:rPr>
          <w:t>электронной подписи</w:t>
        </w:r>
      </w:hyperlink>
      <w:r>
        <w:t>;</w:t>
      </w:r>
    </w:p>
    <w:p w:rsidR="00000000" w:rsidRDefault="00A730DB">
      <w:r>
        <w:t>некорректное заполнение данных электронной формы за</w:t>
      </w:r>
      <w:r>
        <w:t>явления (незаполнение обязательных полей в заявлении, заполнение полей заявления с ошибками);</w:t>
      </w:r>
    </w:p>
    <w:p w:rsidR="00000000" w:rsidRDefault="00A730DB">
      <w:r>
        <w:t>наличие в электронных документах повреждений, которые не позволяют однозначно истолковать их содержание.</w:t>
      </w:r>
    </w:p>
    <w:p w:rsidR="00000000" w:rsidRDefault="00A730DB"/>
    <w:p w:rsidR="00000000" w:rsidRDefault="00A730DB">
      <w:pPr>
        <w:pStyle w:val="1"/>
      </w:pPr>
      <w:bookmarkStart w:id="61" w:name="sub_50"/>
      <w:r>
        <w:t>13. Исчерпывающий перечень оснований для приостано</w:t>
      </w:r>
      <w:r>
        <w:t>вления или отказа в предоставлении государственной услуги</w:t>
      </w:r>
    </w:p>
    <w:bookmarkEnd w:id="61"/>
    <w:p w:rsidR="00000000" w:rsidRDefault="00A730DB"/>
    <w:p w:rsidR="00000000" w:rsidRDefault="00A730DB">
      <w:bookmarkStart w:id="62" w:name="sub_51"/>
      <w:r>
        <w:t>20. Основания для приостановления предоставления государственной услуги отсутствуют.</w:t>
      </w:r>
    </w:p>
    <w:p w:rsidR="00000000" w:rsidRDefault="00A730DB">
      <w:bookmarkStart w:id="63" w:name="sub_52"/>
      <w:bookmarkEnd w:id="62"/>
      <w:r>
        <w:t>21. Основаниями для отказа в предоставлении государственной услуги являются представлени</w:t>
      </w:r>
      <w:r>
        <w:t>е заявителем неполных и (или) недостоверных сведений о составе семьи, доходах и (или) отсутствие оснований, дающих право на получение государственной социальной помощи на основании социального контракта.</w:t>
      </w:r>
    </w:p>
    <w:bookmarkEnd w:id="63"/>
    <w:p w:rsidR="00000000" w:rsidRDefault="00A730DB"/>
    <w:p w:rsidR="00000000" w:rsidRDefault="00A730DB">
      <w:pPr>
        <w:pStyle w:val="1"/>
      </w:pPr>
      <w:bookmarkStart w:id="64" w:name="sub_53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64"/>
    <w:p w:rsidR="00000000" w:rsidRDefault="00A730DB"/>
    <w:p w:rsidR="00000000" w:rsidRDefault="00A730DB">
      <w:bookmarkStart w:id="65" w:name="sub_54"/>
      <w:r>
        <w:t>22.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</w:t>
      </w:r>
      <w:r>
        <w:t>т.</w:t>
      </w:r>
    </w:p>
    <w:bookmarkEnd w:id="65"/>
    <w:p w:rsidR="00000000" w:rsidRDefault="00A730DB"/>
    <w:p w:rsidR="00000000" w:rsidRDefault="00A730DB">
      <w:pPr>
        <w:pStyle w:val="1"/>
      </w:pPr>
      <w:bookmarkStart w:id="66" w:name="sub_55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66"/>
    <w:p w:rsidR="00000000" w:rsidRDefault="00A730DB"/>
    <w:p w:rsidR="00000000" w:rsidRDefault="00A730DB">
      <w:bookmarkStart w:id="67" w:name="sub_56"/>
      <w:r>
        <w:t xml:space="preserve">23. Предоставление государственной услуги осуществляется бесплатно, государственная пошлина не </w:t>
      </w:r>
      <w:r>
        <w:t>взимается.</w:t>
      </w:r>
    </w:p>
    <w:bookmarkEnd w:id="67"/>
    <w:p w:rsidR="00000000" w:rsidRDefault="00A730DB"/>
    <w:p w:rsidR="00000000" w:rsidRDefault="00A730DB">
      <w:pPr>
        <w:pStyle w:val="1"/>
      </w:pPr>
      <w:bookmarkStart w:id="68" w:name="sub_57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68"/>
    <w:p w:rsidR="00000000" w:rsidRDefault="00A730DB"/>
    <w:p w:rsidR="00000000" w:rsidRDefault="00A730DB">
      <w:bookmarkStart w:id="69" w:name="sub_58"/>
      <w:r>
        <w:t>24. Услуги, которые являются необходимыми и обязательными для предоставления государственной услуги, отсутствуют.</w:t>
      </w:r>
    </w:p>
    <w:bookmarkEnd w:id="69"/>
    <w:p w:rsidR="00000000" w:rsidRDefault="00A730DB"/>
    <w:p w:rsidR="00000000" w:rsidRDefault="00A730DB">
      <w:pPr>
        <w:pStyle w:val="1"/>
      </w:pPr>
      <w:bookmarkStart w:id="70" w:name="sub_59"/>
      <w:r>
        <w:t>17. Максимальный срок ожидания в очереди при подаче запроса о предоставлении государственной услуги и при получении результата пр</w:t>
      </w:r>
      <w:r>
        <w:t>едоставления государственной услуги</w:t>
      </w:r>
    </w:p>
    <w:bookmarkEnd w:id="70"/>
    <w:p w:rsidR="00000000" w:rsidRDefault="00A730DB"/>
    <w:p w:rsidR="00000000" w:rsidRDefault="00A730DB">
      <w:bookmarkStart w:id="71" w:name="sub_60"/>
      <w:r>
        <w:lastRenderedPageBreak/>
        <w:t>25.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- 15 минут.</w:t>
      </w:r>
    </w:p>
    <w:bookmarkEnd w:id="71"/>
    <w:p w:rsidR="00000000" w:rsidRDefault="00A730DB"/>
    <w:p w:rsidR="00000000" w:rsidRDefault="00A730DB">
      <w:pPr>
        <w:pStyle w:val="1"/>
      </w:pPr>
      <w:bookmarkStart w:id="72" w:name="sub_61"/>
      <w:r>
        <w:t>18. Ср</w:t>
      </w:r>
      <w:r>
        <w:t>ок и порядок регистрации запроса заявителя о предоставлении государственной услуги, в том числе в электронной форме</w:t>
      </w:r>
    </w:p>
    <w:bookmarkEnd w:id="72"/>
    <w:p w:rsidR="00000000" w:rsidRDefault="00A730DB"/>
    <w:p w:rsidR="00000000" w:rsidRDefault="00A730DB">
      <w:bookmarkStart w:id="73" w:name="sub_62"/>
      <w:r>
        <w:t>26. Заявление о предоставлении государственной услуги регистрируется в день его поступления специалистом Учреждения, УМФЦ, отве</w:t>
      </w:r>
      <w:r>
        <w:t>тственным за регистрацию входящей корреспонденции. Регистрация запроса о предоставлении государственной услуги и документов, необходимых для предоставления государственной услуги, поступивших в Учреждение в выходной (нерабочий или праздничный) день, осущес</w:t>
      </w:r>
      <w:r>
        <w:t>твляется в первый, следующий за ним рабочий день.</w:t>
      </w:r>
    </w:p>
    <w:bookmarkEnd w:id="73"/>
    <w:p w:rsidR="00000000" w:rsidRDefault="00A730DB">
      <w:r>
        <w:t>Регистрация запроса осуществляется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000000" w:rsidRDefault="00A730DB">
      <w:r>
        <w:t>Запрос о предоставлении государственной усл</w:t>
      </w:r>
      <w:r>
        <w:t>уги в форме электронного документа регистрируется в день его поступления в Учреждение.</w:t>
      </w:r>
    </w:p>
    <w:p w:rsidR="00000000" w:rsidRDefault="00A730DB"/>
    <w:p w:rsidR="00000000" w:rsidRDefault="00A730DB">
      <w:pPr>
        <w:pStyle w:val="1"/>
      </w:pPr>
      <w:bookmarkStart w:id="74" w:name="sub_63"/>
      <w: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</w:t>
      </w:r>
      <w:r>
        <w:t xml:space="preserve">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74"/>
    <w:p w:rsidR="00000000" w:rsidRDefault="00A730DB"/>
    <w:p w:rsidR="00000000" w:rsidRDefault="00A730DB">
      <w:bookmarkStart w:id="75" w:name="sub_64"/>
      <w:r>
        <w:t>27. Центральный вх</w:t>
      </w:r>
      <w:r>
        <w:t>од в здание Учреждения должен быть оборудован информационной табличкой (вывеской), содержащей информацию о вышеуказанном органе, месте нахождения.</w:t>
      </w:r>
    </w:p>
    <w:bookmarkEnd w:id="75"/>
    <w:p w:rsidR="00000000" w:rsidRDefault="00A730DB">
      <w:r>
        <w:t>Прием заявителей осуществляется в специально выделенных помещениях и залах обслуживания (информационных</w:t>
      </w:r>
      <w:r>
        <w:t xml:space="preserve"> залах) - местах предоставления государственной услуги.</w:t>
      </w:r>
    </w:p>
    <w:p w:rsidR="00000000" w:rsidRDefault="00A730DB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A730DB">
      <w:r>
        <w:t>Места ожидания для представления и оформления документов оборудуются столами, с</w:t>
      </w:r>
      <w:r>
        <w:t>тульями, кресельными секциями.</w:t>
      </w:r>
    </w:p>
    <w:p w:rsidR="00000000" w:rsidRDefault="00A730DB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A730DB"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A730DB">
      <w:r>
        <w:t>номера кабинета;</w:t>
      </w:r>
    </w:p>
    <w:p w:rsidR="00000000" w:rsidRDefault="00A730DB">
      <w:r>
        <w:t>фамилии, имени, отчества и должности специалиста;</w:t>
      </w:r>
    </w:p>
    <w:p w:rsidR="00000000" w:rsidRDefault="00A730DB">
      <w:r>
        <w:t>времени перерыва на обед, технического перерыва.</w:t>
      </w:r>
    </w:p>
    <w:p w:rsidR="00000000" w:rsidRDefault="00A730DB">
      <w:r>
        <w:t>Каждое рабочее место специалиста долж</w:t>
      </w:r>
      <w:r>
        <w:t>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A730DB">
      <w:r>
        <w:t xml:space="preserve">Места информирования, предназначенные для ознакомления посетителей с информационными материалами, оборудуются информационными стендами, столами, </w:t>
      </w:r>
      <w:r>
        <w:t>стульями для возможности оформления документов.</w:t>
      </w:r>
    </w:p>
    <w:p w:rsidR="00000000" w:rsidRDefault="00A730DB">
      <w:r>
        <w:t>В целях получения инвалидами государственной услуги Учреждения должны обеспечивать:</w:t>
      </w:r>
    </w:p>
    <w:p w:rsidR="00000000" w:rsidRDefault="00A730DB">
      <w:r>
        <w:t>возможность беспрепятственного входа и выхода из здания;</w:t>
      </w:r>
    </w:p>
    <w:p w:rsidR="00000000" w:rsidRDefault="00A730DB">
      <w:r>
        <w:t>возможность самостоятельного передвижения по зданию в целях доступа</w:t>
      </w:r>
      <w:r>
        <w:t xml:space="preserve"> к месту предоставления услуги;</w:t>
      </w:r>
    </w:p>
    <w:p w:rsidR="00000000" w:rsidRDefault="00A730DB">
      <w:r>
        <w:t xml:space="preserve">оснащение помещений (мест предоставления государственной услуги) надписями, иной </w:t>
      </w:r>
      <w:r>
        <w:lastRenderedPageBreak/>
        <w:t>текстовой и графической информацией в доступных для инвалида форматах;</w:t>
      </w:r>
    </w:p>
    <w:p w:rsidR="00000000" w:rsidRDefault="00A730DB">
      <w:r>
        <w:t>допуск в здание, в котором предоставляется услуга, или к месту предостав</w:t>
      </w:r>
      <w:r>
        <w:t>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A730DB">
      <w:r>
        <w:t>допуск в здание Учреждений сурдопереводчика, т</w:t>
      </w:r>
      <w:r>
        <w:t>ифлосурдопереводчика;</w:t>
      </w:r>
    </w:p>
    <w:p w:rsidR="00000000" w:rsidRDefault="00A730DB">
      <w:r>
        <w:t>для инвалидов, имеющих стойкие нарушения функции зрения и самостоятельного передвижения, обеспечивается помощь специалистов Учреждений, в перемещении по зданию и прилегающей территории, а также оказание иной необходимой инвалидам помо</w:t>
      </w:r>
      <w:r>
        <w:t>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A730DB">
      <w:r>
        <w:t>оборудование на прилегающей к зданию Учреждения территории мест для парковки автотранспортных средств инвалидов.</w:t>
      </w:r>
    </w:p>
    <w:p w:rsidR="00000000" w:rsidRDefault="00A730DB">
      <w:r>
        <w:t xml:space="preserve">При отсутствии возможности </w:t>
      </w:r>
      <w:r>
        <w:t xml:space="preserve">оборудовать здание и помещение (место предоставления государственной услуги) по вышеперечисленным требованиям прием граждан, являющихся инвалидами, осуществляется в специально выделенных для этих целей помещениях (комнатах), расположенных на первых этажах </w:t>
      </w:r>
      <w:r>
        <w:t>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A730DB">
      <w:r>
        <w:t>Визуальная, текстовая и мультимедийная информация о порядке предоставления государствен</w:t>
      </w:r>
      <w:r>
        <w:t>ной услуги оформляется и размещается оптимальным для зрительного и слухового восприятия способом.</w:t>
      </w:r>
    </w:p>
    <w:p w:rsidR="00000000" w:rsidRDefault="00A730DB"/>
    <w:p w:rsidR="00000000" w:rsidRDefault="00A730DB">
      <w:pPr>
        <w:pStyle w:val="1"/>
      </w:pPr>
      <w:bookmarkStart w:id="76" w:name="sub_65"/>
      <w:r>
        <w:t xml:space="preserve"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</w:t>
      </w:r>
      <w:r>
        <w:t>государственной услуги и их продолжительность, возможность получения государственной услуги в УМФЦ,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</w:t>
      </w:r>
      <w:r>
        <w:t>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76"/>
    <w:p w:rsidR="00000000" w:rsidRDefault="00A730DB"/>
    <w:p w:rsidR="00000000" w:rsidRDefault="00A730DB">
      <w:bookmarkStart w:id="77" w:name="sub_66"/>
      <w:r>
        <w:t>28. Показателями доступности и качества государс</w:t>
      </w:r>
      <w:r>
        <w:t>твенной услуги являются:</w:t>
      </w:r>
    </w:p>
    <w:bookmarkEnd w:id="77"/>
    <w:p w:rsidR="00000000" w:rsidRDefault="00A730DB">
      <w:r>
        <w:t xml:space="preserve">возможность подачи документов, указанных в </w:t>
      </w:r>
      <w:hyperlink w:anchor="sub_30" w:history="1">
        <w:r>
          <w:rPr>
            <w:rStyle w:val="a4"/>
          </w:rPr>
          <w:t>пункте 16</w:t>
        </w:r>
      </w:hyperlink>
      <w:r>
        <w:t xml:space="preserve"> административного регламента, и получения государственной услуги в УМФЦ по экстерриториальному принципу;</w:t>
      </w:r>
    </w:p>
    <w:p w:rsidR="00000000" w:rsidRDefault="00A730DB">
      <w:r>
        <w:t>удовлетворенность заявителей качеством госу</w:t>
      </w:r>
      <w:r>
        <w:t>дарственной услуги;</w:t>
      </w:r>
    </w:p>
    <w:p w:rsidR="00000000" w:rsidRDefault="00A730DB"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лиц, специалистов Учреждений или УМФЦ;</w:t>
      </w:r>
    </w:p>
    <w:p w:rsidR="00000000" w:rsidRDefault="00A730DB">
      <w:r>
        <w:t>соблюдение стандарта предоставления госу</w:t>
      </w:r>
      <w:r>
        <w:t>дарственной услуги;</w:t>
      </w:r>
    </w:p>
    <w:p w:rsidR="00000000" w:rsidRDefault="00A730DB">
      <w:r>
        <w:t>отсутствие обоснованных жалоб заявителей на действия (бездействие) должностных лиц, специалистов Учреждений, УМФЦ при предоставлении государственной услуги;</w:t>
      </w:r>
    </w:p>
    <w:p w:rsidR="00000000" w:rsidRDefault="00A730DB">
      <w:r>
        <w:t>предоставление возможности подачи заявления о предоставлении государственной ус</w:t>
      </w:r>
      <w:r>
        <w:t>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000000" w:rsidRDefault="00A730DB">
      <w:r>
        <w:t>предоставление возможности получения информации о ходе и результате предоставления государственной услуги в Учреждении с</w:t>
      </w:r>
      <w:r>
        <w:t xml:space="preserve"> использованием средств </w:t>
      </w:r>
      <w:hyperlink r:id="rId49" w:history="1">
        <w:r>
          <w:rPr>
            <w:rStyle w:val="a4"/>
          </w:rPr>
          <w:t>Портала</w:t>
        </w:r>
      </w:hyperlink>
      <w:r>
        <w:t>;</w:t>
      </w:r>
    </w:p>
    <w:p w:rsidR="00000000" w:rsidRDefault="00A730DB">
      <w:r>
        <w:t xml:space="preserve">размещение информации о данной услуге на </w:t>
      </w:r>
      <w:hyperlink r:id="rId50" w:history="1">
        <w:r>
          <w:rPr>
            <w:rStyle w:val="a4"/>
          </w:rPr>
          <w:t>Портале</w:t>
        </w:r>
      </w:hyperlink>
      <w:r>
        <w:t>;</w:t>
      </w:r>
    </w:p>
    <w:p w:rsidR="00000000" w:rsidRDefault="00A730DB">
      <w:r>
        <w:t xml:space="preserve">размещение формы заявления на </w:t>
      </w:r>
      <w:hyperlink r:id="rId51" w:history="1">
        <w:r>
          <w:rPr>
            <w:rStyle w:val="a4"/>
          </w:rPr>
          <w:t>Портале</w:t>
        </w:r>
      </w:hyperlink>
      <w:r>
        <w:t xml:space="preserve">, обеспечение доступа для заполнения заявления в </w:t>
      </w:r>
      <w:r>
        <w:lastRenderedPageBreak/>
        <w:t>электронном виде, его копирования, сохранения, печати на бумажном носителе;</w:t>
      </w:r>
    </w:p>
    <w:p w:rsidR="00000000" w:rsidRDefault="00A730DB">
      <w:r>
        <w:t>обеспечение возможности оценить доступность и качеств</w:t>
      </w:r>
      <w:r>
        <w:t xml:space="preserve">о государственной услуги на </w:t>
      </w:r>
      <w:hyperlink r:id="rId52" w:history="1">
        <w:r>
          <w:rPr>
            <w:rStyle w:val="a4"/>
          </w:rPr>
          <w:t>Портале</w:t>
        </w:r>
      </w:hyperlink>
      <w:r>
        <w:t>.</w:t>
      </w:r>
    </w:p>
    <w:p w:rsidR="00000000" w:rsidRDefault="00A730DB">
      <w:r>
        <w:t>Заявитель взаимодействует с должностными лицами не более одного раза и не более 15 минут - при обращении за предоставлением государственной услуги.</w:t>
      </w:r>
    </w:p>
    <w:p w:rsidR="00000000" w:rsidRDefault="00A730DB">
      <w:r>
        <w:t>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A730DB"/>
    <w:p w:rsidR="00000000" w:rsidRDefault="00A730DB">
      <w:pPr>
        <w:pStyle w:val="1"/>
      </w:pPr>
      <w:bookmarkStart w:id="78" w:name="sub_67"/>
      <w:r>
        <w:t>21. Иные требования, в том числе учитывающие особе</w:t>
      </w:r>
      <w:r>
        <w:t>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 (в случае, если государственная услуга предос</w:t>
      </w:r>
      <w:r>
        <w:t>тавляется по экстерриториальному принципу) и особенности предоставления государственной услуги в электронной форме</w:t>
      </w:r>
    </w:p>
    <w:bookmarkEnd w:id="78"/>
    <w:p w:rsidR="00000000" w:rsidRDefault="00A730DB"/>
    <w:p w:rsidR="00000000" w:rsidRDefault="00A730DB">
      <w:bookmarkStart w:id="79" w:name="sub_68"/>
      <w:r>
        <w:t xml:space="preserve">29. Особенности предоставления государственной услуги в УМФЦ определяются </w:t>
      </w:r>
      <w:hyperlink w:anchor="sub_112" w:history="1">
        <w:r>
          <w:rPr>
            <w:rStyle w:val="a4"/>
          </w:rPr>
          <w:t>разделом VI</w:t>
        </w:r>
      </w:hyperlink>
      <w:r>
        <w:t xml:space="preserve"> административного</w:t>
      </w:r>
      <w:r>
        <w:t xml:space="preserve"> регламента.</w:t>
      </w:r>
    </w:p>
    <w:p w:rsidR="00000000" w:rsidRDefault="00A730DB">
      <w:bookmarkStart w:id="80" w:name="sub_69"/>
      <w:bookmarkEnd w:id="79"/>
      <w:r>
        <w:t xml:space="preserve">30. 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53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"Об электронной подписи" </w:t>
      </w:r>
      <w:hyperlink r:id="rId54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55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56" w:history="1">
        <w:r>
          <w:rPr>
            <w:rStyle w:val="a4"/>
          </w:rPr>
          <w:t>квалифицированной электронной подписью</w:t>
        </w:r>
      </w:hyperlink>
      <w:r>
        <w:t>, соответствующей одному из следующих классов с</w:t>
      </w:r>
      <w:r>
        <w:t xml:space="preserve">редств </w:t>
      </w:r>
      <w:hyperlink r:id="rId57" w:history="1">
        <w:r>
          <w:rPr>
            <w:rStyle w:val="a4"/>
          </w:rPr>
          <w:t>электронной подписи</w:t>
        </w:r>
      </w:hyperlink>
      <w:r>
        <w:t>: КС1, КС2, КС3.</w:t>
      </w:r>
    </w:p>
    <w:bookmarkEnd w:id="80"/>
    <w:p w:rsidR="00000000" w:rsidRDefault="00A730DB">
      <w:r>
        <w:t>При необходимости использования информации электронного документа в бумажном документообороте может быть сделана бумажная копия электронн</w:t>
      </w:r>
      <w:r>
        <w:t>ого документа.</w:t>
      </w:r>
    </w:p>
    <w:p w:rsidR="00000000" w:rsidRDefault="00A730DB">
      <w:r>
        <w:t>Бумажный документ, полученный в результате распечатки соответствующего электронного документа, может признаваться бумажной копией электронного документа при выполнении следующих условий: бумажный документ содержит всю информацию из соответст</w:t>
      </w:r>
      <w:r>
        <w:t>вующего электронного документа, а также:</w:t>
      </w:r>
    </w:p>
    <w:p w:rsidR="00000000" w:rsidRDefault="00A730DB">
      <w:r>
        <w:t>- оттиск штампа (или собственноручную запись специалиста Учреждения) с текстом "Копия электронного документа верна";</w:t>
      </w:r>
    </w:p>
    <w:p w:rsidR="00000000" w:rsidRDefault="00A730DB">
      <w:r>
        <w:t>- собственноручную подпись специалиста Учреждения, его фамилию, должность и дату создания бумажног</w:t>
      </w:r>
      <w:r>
        <w:t>о документа - копии электронного документа.</w:t>
      </w:r>
    </w:p>
    <w:p w:rsidR="00000000" w:rsidRDefault="00A730DB">
      <w:r>
        <w:t>Указанная информация размещается на той же стороне листа документа, на которой началось размещение информации соответствующего электронного документа.</w:t>
      </w:r>
    </w:p>
    <w:p w:rsidR="00000000" w:rsidRDefault="00A730DB">
      <w:r>
        <w:t>Если документ продолжается на другой стороне листа или на дру</w:t>
      </w:r>
      <w:r>
        <w:t>гих листах, то дополнительная заверяющая подпись без расшифровки фамилии и должности ставится на каждом листе, на одной или на обеих сторонах, на которых размещена информация.</w:t>
      </w:r>
    </w:p>
    <w:p w:rsidR="00000000" w:rsidRDefault="00A730DB">
      <w:r>
        <w:t xml:space="preserve">Допускается брошюрование листов многостраничных документов и заверение первой и </w:t>
      </w:r>
      <w:r>
        <w:t>последней страниц.</w:t>
      </w:r>
    </w:p>
    <w:p w:rsidR="00000000" w:rsidRDefault="00A730DB">
      <w:r>
        <w:t>Страницы многостраничных документов нумеруются.</w:t>
      </w:r>
    </w:p>
    <w:p w:rsidR="00000000" w:rsidRDefault="00A730DB">
      <w:bookmarkStart w:id="81" w:name="sub_70"/>
      <w:r>
        <w:t>31. 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</w:t>
      </w:r>
      <w:r>
        <w:t>истрацию.</w:t>
      </w:r>
    </w:p>
    <w:bookmarkEnd w:id="81"/>
    <w:p w:rsidR="00000000" w:rsidRDefault="00A730DB"/>
    <w:p w:rsidR="00000000" w:rsidRDefault="00A730DB">
      <w:pPr>
        <w:pStyle w:val="1"/>
      </w:pPr>
      <w:bookmarkStart w:id="82" w:name="sub_71"/>
      <w: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82"/>
    <w:p w:rsidR="00000000" w:rsidRDefault="00A730DB"/>
    <w:p w:rsidR="00000000" w:rsidRDefault="00A730DB">
      <w:pPr>
        <w:pStyle w:val="1"/>
      </w:pPr>
      <w:bookmarkStart w:id="83" w:name="sub_72"/>
      <w:r>
        <w:t>22. Исчерпывающий перечень административных процедур (действий)</w:t>
      </w:r>
    </w:p>
    <w:bookmarkEnd w:id="83"/>
    <w:p w:rsidR="00000000" w:rsidRDefault="00A730DB"/>
    <w:p w:rsidR="00000000" w:rsidRDefault="00A730DB">
      <w:bookmarkStart w:id="84" w:name="sub_73"/>
      <w:r>
        <w:t>32. Государственная услуга включает в себя следующие административные процедуры:</w:t>
      </w:r>
    </w:p>
    <w:p w:rsidR="00000000" w:rsidRDefault="00A730DB">
      <w:bookmarkStart w:id="85" w:name="sub_74"/>
      <w:bookmarkEnd w:id="84"/>
      <w:r>
        <w:t>1) прием и регистрация заявления и документов, формирование учетного дела заявител</w:t>
      </w:r>
      <w:r>
        <w:t>я;</w:t>
      </w:r>
    </w:p>
    <w:p w:rsidR="00000000" w:rsidRDefault="00A730DB">
      <w:bookmarkStart w:id="86" w:name="sub_75"/>
      <w:bookmarkEnd w:id="85"/>
      <w:r>
        <w:t>2) установление права заявителя на предоставление государственной социальной помощи на основании социального контракта, формирование и направление межведомственного запроса в орган, участвующий в предоставлении государственной услуги;</w:t>
      </w:r>
    </w:p>
    <w:p w:rsidR="00000000" w:rsidRDefault="00A730DB">
      <w:bookmarkStart w:id="87" w:name="sub_76"/>
      <w:bookmarkEnd w:id="86"/>
      <w:r>
        <w:t>3) принятие решения о предоставлении или об отказе в предоставлении государственной социальной помощи на основании социального контракта, направление уведомления о принятом решении.</w:t>
      </w:r>
    </w:p>
    <w:bookmarkEnd w:id="87"/>
    <w:p w:rsidR="00000000" w:rsidRDefault="00A730DB"/>
    <w:p w:rsidR="00000000" w:rsidRDefault="00A730DB">
      <w:pPr>
        <w:pStyle w:val="1"/>
      </w:pPr>
      <w:bookmarkStart w:id="88" w:name="sub_77"/>
      <w:r>
        <w:t>23. Прием и регистрация заявления и документов, формиро</w:t>
      </w:r>
      <w:r>
        <w:t>вание учетного дела заявителя</w:t>
      </w:r>
    </w:p>
    <w:bookmarkEnd w:id="88"/>
    <w:p w:rsidR="00000000" w:rsidRDefault="00A730DB"/>
    <w:p w:rsidR="00000000" w:rsidRDefault="00A730DB">
      <w:bookmarkStart w:id="89" w:name="sub_78"/>
      <w:r>
        <w:t xml:space="preserve">33. Основанием для начала административной процедуры является обращение заявителя в Учреждение или УМФЦ с пакетом документов, указанных в </w:t>
      </w:r>
      <w:hyperlink w:anchor="sub_30" w:history="1">
        <w:r>
          <w:rPr>
            <w:rStyle w:val="a4"/>
          </w:rPr>
          <w:t>пункте 16</w:t>
        </w:r>
      </w:hyperlink>
      <w:r>
        <w:t xml:space="preserve"> административного регламента либо в форме электронного документа, направленного через </w:t>
      </w:r>
      <w:hyperlink r:id="rId58" w:history="1">
        <w:r>
          <w:rPr>
            <w:rStyle w:val="a4"/>
          </w:rPr>
          <w:t>Портал</w:t>
        </w:r>
      </w:hyperlink>
      <w:r>
        <w:t>.</w:t>
      </w:r>
    </w:p>
    <w:bookmarkEnd w:id="89"/>
    <w:p w:rsidR="00000000" w:rsidRDefault="00A730DB">
      <w:r>
        <w:t>В случае подачи заявления и прилагаемых к нему документов в Учреждение административ</w:t>
      </w:r>
      <w:r>
        <w:t>ная процедура осуществляется специалистом, ответственным за прием и регистрацию документов.</w:t>
      </w:r>
    </w:p>
    <w:p w:rsidR="00000000" w:rsidRDefault="00A730DB">
      <w:r>
        <w:t xml:space="preserve">При подаче заявления и прилагаемых к нему документов через УМФЦ административная процедура осуществляется работником УМФЦ в порядке, установленном </w:t>
      </w:r>
      <w:hyperlink w:anchor="sub_196" w:history="1">
        <w:r>
          <w:rPr>
            <w:rStyle w:val="a4"/>
          </w:rPr>
          <w:t>подразделом 45</w:t>
        </w:r>
      </w:hyperlink>
      <w:r>
        <w:t xml:space="preserve"> административного регламента.</w:t>
      </w:r>
    </w:p>
    <w:p w:rsidR="00000000" w:rsidRDefault="00A730DB">
      <w:r>
        <w:t>При подаче заявления и документов непосредственно в Учреждение специалистом, ответственным за прием и регистрацию документов, обеспечивается изготовление копий документов, представленных заявителем, в мо</w:t>
      </w:r>
      <w:r>
        <w:t>мент принятия заявления. После изготовления копий документов подлинники возвращаются заявителю.</w:t>
      </w:r>
    </w:p>
    <w:p w:rsidR="00000000" w:rsidRDefault="00A730DB">
      <w:r>
        <w:t xml:space="preserve">При обращении заявителя в электронной форме заявление и прилагаемые к нему документы подписываются в соответствии с требованиями </w:t>
      </w:r>
      <w:hyperlink r:id="rId59" w:history="1">
        <w:r>
          <w:rPr>
            <w:rStyle w:val="a4"/>
          </w:rPr>
          <w:t>Федерального закона</w:t>
        </w:r>
      </w:hyperlink>
      <w:r>
        <w:t xml:space="preserve"> от 6 апреля 2011 года N 63-ФЗ "Об электронной подписи" и </w:t>
      </w:r>
      <w:hyperlink r:id="rId60" w:history="1">
        <w:r>
          <w:rPr>
            <w:rStyle w:val="a4"/>
          </w:rPr>
          <w:t>статей 21.1</w:t>
        </w:r>
      </w:hyperlink>
      <w:r>
        <w:t xml:space="preserve"> и </w:t>
      </w:r>
      <w:hyperlink r:id="rId61" w:history="1">
        <w:r>
          <w:rPr>
            <w:rStyle w:val="a4"/>
          </w:rPr>
          <w:t>21.2</w:t>
        </w:r>
      </w:hyperlink>
      <w:r>
        <w:t xml:space="preserve"> Федерального закона.</w:t>
      </w:r>
    </w:p>
    <w:p w:rsidR="00000000" w:rsidRDefault="00A730DB">
      <w:bookmarkStart w:id="90" w:name="sub_79"/>
      <w:r>
        <w:t>34. В случае если направленное заявление оформлено с нарушением требований, установленных настоящим административным регламентом, и (или) документы направлены не в полном объеме, Учреждение в течение 3 кален</w:t>
      </w:r>
      <w:r>
        <w:t>дарных дней со дня, следующего за днем приема заявления, направляет заявителю уведомление об отказе в приеме заявления с указанием причин способом, указанным в заявлении, позволяющим достоверно установить дату направления уведомления, представленные заявит</w:t>
      </w:r>
      <w:r>
        <w:t>елем оригиналы (при наличии) возвращаются.</w:t>
      </w:r>
    </w:p>
    <w:bookmarkEnd w:id="90"/>
    <w:p w:rsidR="00000000" w:rsidRDefault="00A730DB">
      <w:r>
        <w:t>После устранения причин, послуживших основанием для отказа в приеме заявления и документов, заявитель вправе повторно обратиться с заявлением в соответствии с требованиями настоящего административного реглам</w:t>
      </w:r>
      <w:r>
        <w:t>ента.</w:t>
      </w:r>
    </w:p>
    <w:p w:rsidR="00000000" w:rsidRDefault="00A730DB">
      <w:bookmarkStart w:id="91" w:name="sub_80"/>
      <w:r>
        <w:t xml:space="preserve">35. Если заявителем представлены все необходимые для предоставления государственной услуги документы, специалист, ответственный за прием и регистрацию документов выдает заявителю расписку в получении заявления и прилагаемых к нему документов с </w:t>
      </w:r>
      <w:r>
        <w:t>указанием их перечня, даты и времени получения (далее - расписка), формирует учетное дело заявителя в электронном виде и передает его специалисту, ответственному за предоставление государственной услуги.</w:t>
      </w:r>
    </w:p>
    <w:bookmarkEnd w:id="91"/>
    <w:p w:rsidR="00000000" w:rsidRDefault="00A730DB">
      <w:r>
        <w:t>При подаче заявления и документов непосредстве</w:t>
      </w:r>
      <w:r>
        <w:t xml:space="preserve">нно в Учреждение выдача расписки и передача учетного дела специалисту, ответственному за предоставление государственной услуги, производятся в день обращения. При направлении заявления и прилагаемых к нему документов </w:t>
      </w:r>
      <w:r>
        <w:lastRenderedPageBreak/>
        <w:t xml:space="preserve">через </w:t>
      </w:r>
      <w:hyperlink r:id="rId62" w:history="1">
        <w:r>
          <w:rPr>
            <w:rStyle w:val="a4"/>
          </w:rPr>
          <w:t>Портал</w:t>
        </w:r>
      </w:hyperlink>
      <w:r>
        <w:t xml:space="preserve"> датой приема считается день их поступления в Учреждение.</w:t>
      </w:r>
    </w:p>
    <w:p w:rsidR="00000000" w:rsidRDefault="00A730DB">
      <w:r>
        <w:t>При поступлении заявления и прилагаемых к нему документов в Учреждение в выходной (нерабочий праздничный) день датой приема считается следующий за ним раб</w:t>
      </w:r>
      <w:r>
        <w:t>очий день.</w:t>
      </w:r>
    </w:p>
    <w:p w:rsidR="00000000" w:rsidRDefault="00A730DB">
      <w:bookmarkStart w:id="92" w:name="sub_81"/>
      <w:r>
        <w:t xml:space="preserve">36. Критерии принятия решения: 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регламента, соответствие представленных документов </w:t>
      </w:r>
      <w:hyperlink w:anchor="sub_30" w:history="1">
        <w:r>
          <w:rPr>
            <w:rStyle w:val="a4"/>
          </w:rPr>
          <w:t>пункту 16</w:t>
        </w:r>
      </w:hyperlink>
      <w:r>
        <w:t xml:space="preserve"> административного регламе</w:t>
      </w:r>
      <w:r>
        <w:t>нта.</w:t>
      </w:r>
    </w:p>
    <w:bookmarkEnd w:id="92"/>
    <w:p w:rsidR="00000000" w:rsidRDefault="00A730DB">
      <w:r>
        <w:t xml:space="preserve">Результатом административной процедуры является прием документов, необходимых для предоставления государственной услуги, и формирование учетного дела заявителя в электронном виде или отказ в приеме документов по основаниям, предусмотренным </w:t>
      </w:r>
      <w:hyperlink w:anchor="sub_49" w:history="1">
        <w:r>
          <w:rPr>
            <w:rStyle w:val="a4"/>
          </w:rPr>
          <w:t>пунктом 19</w:t>
        </w:r>
      </w:hyperlink>
      <w:r>
        <w:t xml:space="preserve"> административного регламента.</w:t>
      </w:r>
    </w:p>
    <w:p w:rsidR="00000000" w:rsidRDefault="00A730DB">
      <w:bookmarkStart w:id="93" w:name="sub_82"/>
      <w:r>
        <w:t>37. Способ фиксации результата административной процедуры: специалист, ответственный за прием и регистрацию документов формирует электронную карточку обращения (далее - КО) и загружает электронные образы документов заявителя в автоматизированную систему "А</w:t>
      </w:r>
      <w:r>
        <w:t>дресная социальная помощь" (далее - АС АСП).</w:t>
      </w:r>
    </w:p>
    <w:bookmarkEnd w:id="93"/>
    <w:p w:rsidR="00000000" w:rsidRDefault="00A730DB">
      <w:r>
        <w:t>Максимальный срок административных действий - 15 минут.</w:t>
      </w:r>
    </w:p>
    <w:p w:rsidR="00000000" w:rsidRDefault="00A730DB">
      <w:r>
        <w:t>Максимальный срок выполнения действий по проверке наличия, подлинности и действительности электронной подписи, которой подписаны заявление и документ</w:t>
      </w:r>
      <w:r>
        <w:t xml:space="preserve">ы, полученные с использованием </w:t>
      </w:r>
      <w:hyperlink r:id="rId63" w:history="1">
        <w:r>
          <w:rPr>
            <w:rStyle w:val="a4"/>
          </w:rPr>
          <w:t>Портала</w:t>
        </w:r>
      </w:hyperlink>
      <w:r>
        <w:t>, составляет 30 минут.</w:t>
      </w:r>
    </w:p>
    <w:p w:rsidR="00000000" w:rsidRDefault="00A730DB">
      <w:r>
        <w:t>Максимальный срок исполнения административной процедуры составляет 1 рабочий день.</w:t>
      </w:r>
    </w:p>
    <w:p w:rsidR="00000000" w:rsidRDefault="00A730DB"/>
    <w:p w:rsidR="00000000" w:rsidRDefault="00A730DB">
      <w:pPr>
        <w:pStyle w:val="1"/>
      </w:pPr>
      <w:bookmarkStart w:id="94" w:name="sub_85"/>
      <w:r>
        <w:t>24. Установление права заявителя н</w:t>
      </w:r>
      <w:r>
        <w:t>а предоставление государственной услуги, формирование и направление межведомственного запроса в орган, участвующий в предоставлении государственной услуги</w:t>
      </w:r>
    </w:p>
    <w:bookmarkEnd w:id="94"/>
    <w:p w:rsidR="00000000" w:rsidRDefault="00A730DB"/>
    <w:p w:rsidR="00000000" w:rsidRDefault="00A730DB">
      <w:bookmarkStart w:id="95" w:name="sub_84"/>
      <w:r>
        <w:t>38. Основанием для начала административной процедуры является передача специалистом, отв</w:t>
      </w:r>
      <w:r>
        <w:t>етственным за прием и регистрацию документов, учетного дела заявителя специалисту, ответственному за предоставление государственной услуги.</w:t>
      </w:r>
    </w:p>
    <w:bookmarkEnd w:id="95"/>
    <w:p w:rsidR="00000000" w:rsidRDefault="00A730DB">
      <w:r>
        <w:t>Специалист, ответственный за предоставление государственной услуги, в день приема учетного дела проводит с зая</w:t>
      </w:r>
      <w:r>
        <w:t>вителем собеседование и заполняет анкету о его семейном и материально-бытовом положении (</w:t>
      </w:r>
      <w:hyperlink w:anchor="sub_1101" w:history="1">
        <w:r>
          <w:rPr>
            <w:rStyle w:val="a4"/>
          </w:rPr>
          <w:t>приложение 1</w:t>
        </w:r>
      </w:hyperlink>
      <w:r>
        <w:t xml:space="preserve"> к заявлению о предоставлении государственной социальной помощи на основании социального контракта) (далее - анкета), согласие на</w:t>
      </w:r>
      <w:r>
        <w:t xml:space="preserve"> обработку персональных данных на каждого совершеннолетнего члена семьи. Сканированные копии анкеты и согласий на обработку персональных данных приобщаются к учетному делу заявителя.</w:t>
      </w:r>
    </w:p>
    <w:p w:rsidR="00000000" w:rsidRDefault="00A730DB">
      <w:bookmarkStart w:id="96" w:name="sub_133"/>
      <w:r>
        <w:t>39. Специалист, ответственный за предоставление государственной ус</w:t>
      </w:r>
      <w:r>
        <w:t>луги, направляет соответствующие запросы адресатам по каналам системы межведомственного электронного взаимодействия (СМЭВ), копии запросов в электронном виде приобщает к учетному делу заявителя.</w:t>
      </w:r>
    </w:p>
    <w:bookmarkEnd w:id="96"/>
    <w:p w:rsidR="00000000" w:rsidRDefault="00A730DB">
      <w:r>
        <w:t xml:space="preserve">Ответы на межведомственные запросы в электронном виде </w:t>
      </w:r>
      <w:r>
        <w:t>приобщаются к учетному делу заявителя.</w:t>
      </w:r>
    </w:p>
    <w:p w:rsidR="00000000" w:rsidRDefault="00A730DB">
      <w:r>
        <w:t>В случае невозможности направления запроса и получения ответа по СМЭВ специалист, ответственный за предоставление государственной услуги, изготавливает и приобщает к учетному делу заявителя сканированные копии запроса</w:t>
      </w:r>
      <w:r>
        <w:t xml:space="preserve"> и ответа на него.</w:t>
      </w:r>
    </w:p>
    <w:p w:rsidR="00000000" w:rsidRDefault="00A730DB">
      <w:r>
        <w:t>Учреждение обеспечивает:</w:t>
      </w:r>
    </w:p>
    <w:p w:rsidR="00000000" w:rsidRDefault="00A730DB">
      <w:r>
        <w:t>- проведение дополнительной проверки (комиссионного обследования) для подтверждения сведений, содержащихся в анкете, по результатам которой составляется акт материально-бытового обследования условий проживания се</w:t>
      </w:r>
      <w:r>
        <w:t>мьи (гражданина) (далее - акт) (</w:t>
      </w:r>
      <w:hyperlink w:anchor="sub_1200" w:history="1">
        <w:r>
          <w:rPr>
            <w:rStyle w:val="a4"/>
          </w:rPr>
          <w:t>приложение 2</w:t>
        </w:r>
      </w:hyperlink>
      <w:r>
        <w:t xml:space="preserve"> к административному регламенту);</w:t>
      </w:r>
    </w:p>
    <w:p w:rsidR="00000000" w:rsidRDefault="00A730DB">
      <w:r>
        <w:t>- получение предложений от исполнительных органов государственной власти Липецкой области, органов местного самоуправления муниципальных образований Лип</w:t>
      </w:r>
      <w:r>
        <w:t xml:space="preserve">ецкой области, </w:t>
      </w:r>
      <w:r>
        <w:lastRenderedPageBreak/>
        <w:t>учреждений в части мероприятий, необходимых для внесения в программу социальной адаптации (далее - предложения).</w:t>
      </w:r>
    </w:p>
    <w:p w:rsidR="00000000" w:rsidRDefault="00A730DB">
      <w:r>
        <w:t>Максимальный срок исполнения административной процедуры - в течение 10 календарных дней со дня обращения заявителя.</w:t>
      </w:r>
    </w:p>
    <w:p w:rsidR="00000000" w:rsidRDefault="00A730DB">
      <w:bookmarkStart w:id="97" w:name="sub_86"/>
      <w:r>
        <w:t>40. Критерии принятия решения: необходимость получения информации в рамках межведомственного взаимодействия.</w:t>
      </w:r>
    </w:p>
    <w:p w:rsidR="00000000" w:rsidRDefault="00A730DB">
      <w:bookmarkStart w:id="98" w:name="sub_87"/>
      <w:bookmarkEnd w:id="97"/>
      <w:r>
        <w:t>41. Результатом административной процедуры является формирование полного учетного дела получателя государственной услуги.</w:t>
      </w:r>
    </w:p>
    <w:p w:rsidR="00000000" w:rsidRDefault="00A730DB">
      <w:bookmarkStart w:id="99" w:name="sub_88"/>
      <w:bookmarkEnd w:id="98"/>
      <w:r>
        <w:t>4</w:t>
      </w:r>
      <w:r>
        <w:t>2. Способ фиксации результата административной процедуры: регистрация полученных сведений в порядке, установленном правилами делопроизводства.</w:t>
      </w:r>
    </w:p>
    <w:bookmarkEnd w:id="99"/>
    <w:p w:rsidR="00000000" w:rsidRDefault="00A730DB"/>
    <w:p w:rsidR="00000000" w:rsidRDefault="00A730DB">
      <w:pPr>
        <w:pStyle w:val="1"/>
      </w:pPr>
      <w:bookmarkStart w:id="100" w:name="sub_91"/>
      <w:r>
        <w:t>25. Принятие решения о предоставлении или об отказе в предоставлении государственной социальной помо</w:t>
      </w:r>
      <w:r>
        <w:t>щи на основании социального контракта, направление уведомления о принятом решении</w:t>
      </w:r>
    </w:p>
    <w:bookmarkEnd w:id="100"/>
    <w:p w:rsidR="00000000" w:rsidRDefault="00A730DB"/>
    <w:p w:rsidR="00000000" w:rsidRDefault="00A730DB">
      <w:bookmarkStart w:id="101" w:name="sub_83"/>
      <w:r>
        <w:t>43. Основанием для начала административной процедуры является наличие у специалиста, ответственного за предоставление государственной услуги, полностью сформиров</w:t>
      </w:r>
      <w:r>
        <w:t>анного учетного дела заявителя.</w:t>
      </w:r>
    </w:p>
    <w:p w:rsidR="00000000" w:rsidRDefault="00A730DB">
      <w:bookmarkStart w:id="102" w:name="sub_90"/>
      <w:bookmarkEnd w:id="101"/>
      <w:r>
        <w:t xml:space="preserve">44. В течение 5 календарных дней со дня, следующего за днем завершения мероприятий, указанных в </w:t>
      </w:r>
      <w:hyperlink w:anchor="sub_133" w:history="1">
        <w:r>
          <w:rPr>
            <w:rStyle w:val="a4"/>
          </w:rPr>
          <w:t>пункте 39</w:t>
        </w:r>
      </w:hyperlink>
      <w:r>
        <w:t xml:space="preserve"> административного регламента, на основании заявления гражданина, акта специалиста</w:t>
      </w:r>
      <w:r>
        <w:t>, ответственного за предоставление государственной услуги с участием заявителя разрабатывает программу социальной адаптации семьи (гражданина) (</w:t>
      </w:r>
      <w:hyperlink w:anchor="sub_1300" w:history="1">
        <w:r>
          <w:rPr>
            <w:rStyle w:val="a4"/>
          </w:rPr>
          <w:t>приложение 3</w:t>
        </w:r>
      </w:hyperlink>
      <w:r>
        <w:t xml:space="preserve"> к административному регламенту).</w:t>
      </w:r>
    </w:p>
    <w:bookmarkEnd w:id="102"/>
    <w:p w:rsidR="00000000" w:rsidRDefault="00A730DB">
      <w:r>
        <w:t>Программа социальной адаптации раз</w:t>
      </w:r>
      <w:r>
        <w:t>рабатывается при участии следующих органов:</w:t>
      </w:r>
    </w:p>
    <w:p w:rsidR="00000000" w:rsidRDefault="00A730DB">
      <w:bookmarkStart w:id="103" w:name="sub_293"/>
      <w:r>
        <w:t>1) на поиск работы - исполнительного органа государственной власти Липецкой области, уполномоченного в сфере труда и занятости и органов местного самоуправления;</w:t>
      </w:r>
    </w:p>
    <w:p w:rsidR="00000000" w:rsidRDefault="00A730DB">
      <w:bookmarkStart w:id="104" w:name="sub_294"/>
      <w:bookmarkEnd w:id="103"/>
      <w:r>
        <w:t>2) по осуществлению индивидуа</w:t>
      </w:r>
      <w:r>
        <w:t>льной предпринимательской деятельности - исполнительного органа государственной власти Липецкой области, уполномоченного в сфере регулирования малого и среднего предпринимательства, в сфере сельского хозяйства, в сфере труда и занятости, органов местного с</w:t>
      </w:r>
      <w:r>
        <w:t>амоуправления;</w:t>
      </w:r>
    </w:p>
    <w:p w:rsidR="00000000" w:rsidRDefault="00A730DB">
      <w:bookmarkStart w:id="105" w:name="sub_295"/>
      <w:bookmarkEnd w:id="104"/>
      <w:r>
        <w:t>3) по ведению личного подсобного хозяйства - исполнительного органа государственной власти Липецкой области, уполномоченного в сфере сельского хозяйства, органов местного самоуправления;</w:t>
      </w:r>
    </w:p>
    <w:p w:rsidR="00000000" w:rsidRDefault="00A730DB">
      <w:bookmarkStart w:id="106" w:name="sub_296"/>
      <w:bookmarkEnd w:id="105"/>
      <w:r>
        <w:t>4) по осуществлению иных м</w:t>
      </w:r>
      <w:r>
        <w:t>ероприятий, направленных на преодоление гражданином трудной жизненной ситуации, - органов местного самоуправления.</w:t>
      </w:r>
    </w:p>
    <w:p w:rsidR="00000000" w:rsidRDefault="00A730DB">
      <w:bookmarkStart w:id="107" w:name="sub_92"/>
      <w:bookmarkEnd w:id="106"/>
      <w:r>
        <w:t>45. Заявление об оказании государственной социальной помощи на основании социального контракта с прилагаемыми документами, проек</w:t>
      </w:r>
      <w:r>
        <w:t xml:space="preserve">т социального контракта с проектом программы социальной адаптации передаются на рассмотрение в межведомственную комиссию не позднее 3 календарных дней, следующих за днем завершения мероприятий, предусмотренных </w:t>
      </w:r>
      <w:hyperlink w:anchor="sub_90" w:history="1">
        <w:r>
          <w:rPr>
            <w:rStyle w:val="a4"/>
          </w:rPr>
          <w:t>пунктом 44</w:t>
        </w:r>
      </w:hyperlink>
      <w:r>
        <w:t xml:space="preserve"> администрат</w:t>
      </w:r>
      <w:r>
        <w:t>ивного регламента.</w:t>
      </w:r>
    </w:p>
    <w:p w:rsidR="00000000" w:rsidRDefault="00A730DB">
      <w:bookmarkStart w:id="108" w:name="sub_93"/>
      <w:bookmarkEnd w:id="107"/>
      <w:r>
        <w:t>46. По результатам рассмотрения заявления и прилагаемых документов межведомственной комиссией специалист, ответственный за предоставление государственной услуги в течение 3 календарных дней со дня, следующего за днем поступле</w:t>
      </w:r>
      <w:r>
        <w:t>ния из межведомственной комиссии документов готовит проект решения о назначении и выплате либо об отказе в назначении и выплате государственной социальной помощи на основании социального контракта, а также уведомление о предоставлении либо об отказе в пред</w:t>
      </w:r>
      <w:r>
        <w:t>оставлении государственной социальной помощи на основании социального контракта (</w:t>
      </w:r>
      <w:hyperlink w:anchor="sub_1500" w:history="1">
        <w:r>
          <w:rPr>
            <w:rStyle w:val="a4"/>
          </w:rPr>
          <w:t>приложения 5</w:t>
        </w:r>
      </w:hyperlink>
      <w:r>
        <w:t xml:space="preserve">, </w:t>
      </w:r>
      <w:hyperlink w:anchor="sub_1600" w:history="1">
        <w:r>
          <w:rPr>
            <w:rStyle w:val="a4"/>
          </w:rPr>
          <w:t>6</w:t>
        </w:r>
      </w:hyperlink>
      <w:r>
        <w:t xml:space="preserve"> к административному регламенту) и передает с учетным делом заявителя руководителю Учреждения.</w:t>
      </w:r>
    </w:p>
    <w:p w:rsidR="00000000" w:rsidRDefault="00A730DB">
      <w:bookmarkStart w:id="109" w:name="sub_94"/>
      <w:bookmarkEnd w:id="108"/>
      <w:r>
        <w:t>4</w:t>
      </w:r>
      <w:r>
        <w:t xml:space="preserve">7. Руководитель Учреждения в течение 2 календарных дней утверждает и подписывает </w:t>
      </w:r>
      <w:r>
        <w:lastRenderedPageBreak/>
        <w:t>проект приказа о назначении и выплате либо об отказе в назначении и выплате государственной социальной помощи на основании социального контракта с уведомлением, передает их вм</w:t>
      </w:r>
      <w:r>
        <w:t>есте с учетным делом заявителя специалисту, ответственному за предоставление государственной услуги.</w:t>
      </w:r>
    </w:p>
    <w:bookmarkEnd w:id="109"/>
    <w:p w:rsidR="00000000" w:rsidRDefault="00A730DB">
      <w:r>
        <w:t>После подписания приказа о назначении и выплате либо об отказе в назначении и выплате государственной социальной помощи на основании социального конт</w:t>
      </w:r>
      <w:r>
        <w:t>ракта с уведомлением в течение 2 календарных дней приказ подшивается в учетное дело заявителя, вводится в электронную базу данных, а уведомление о предоставлении либо об отказе в предоставлении государственной социальной помощи направляется заявителю.</w:t>
      </w:r>
    </w:p>
    <w:p w:rsidR="00000000" w:rsidRDefault="00A730DB">
      <w:bookmarkStart w:id="110" w:name="sub_99"/>
      <w:r>
        <w:t>48. Максимальный срок исполнения административной процедуры составляет 19 календарных дней.</w:t>
      </w:r>
    </w:p>
    <w:bookmarkEnd w:id="110"/>
    <w:p w:rsidR="00000000" w:rsidRDefault="00A730DB">
      <w:r>
        <w:t>Критерием принятия решения является наличие (отсутствие) оснований для назначения и выплаты государственной помощи на основании социального контракта.</w:t>
      </w:r>
    </w:p>
    <w:p w:rsidR="00000000" w:rsidRDefault="00A730DB">
      <w:r>
        <w:t>Резул</w:t>
      </w:r>
      <w:r>
        <w:t>ьтатом административной процедуры является принятие решения о предоставлении государственной социальной помощи на основании социального контракта или об отказе в предоставлении государственной социальной помощи на основании социального контракта.</w:t>
      </w:r>
    </w:p>
    <w:p w:rsidR="00000000" w:rsidRDefault="00A730DB">
      <w:r>
        <w:t>Способ фи</w:t>
      </w:r>
      <w:r>
        <w:t>ксации результата административной процедуры: сканированная копия подписанного и заверенного печатью Учреждения приказа о предоставлении государственной социальной помощи на основании социального контракта, либо об отказе в предоставлении государственной с</w:t>
      </w:r>
      <w:r>
        <w:t>оциальной помощи на основании социального контракта, в течение 3 календарных дней со дня, следующего за днем поступления из межведомственной комиссии документов приобщается к учетному делу заявителя, реквизиты приказа вносятся в ведомственную информационну</w:t>
      </w:r>
      <w:r>
        <w:t>ю систему.</w:t>
      </w:r>
    </w:p>
    <w:p w:rsidR="00000000" w:rsidRDefault="00A730DB">
      <w:r>
        <w:t>Социальный контракт между заявителем и Учреждением заключается в срок не позднее 10 календарных дней со дня, следующего за днем принятия решения о предоставлении государственной социальной помощи.</w:t>
      </w:r>
    </w:p>
    <w:p w:rsidR="00000000" w:rsidRDefault="00A730DB">
      <w:r>
        <w:t>Денежные средства в соответствии с заключенным с</w:t>
      </w:r>
      <w:r>
        <w:t>оциальным контрактом перечисляются в течение 7 календарных дней со дня, следующего за днем заключения социального контракта, на лицевой счет, открытый в кредитной организации заявителем.</w:t>
      </w:r>
    </w:p>
    <w:p w:rsidR="00000000" w:rsidRDefault="00A730DB"/>
    <w:p w:rsidR="00000000" w:rsidRDefault="00A730DB">
      <w:pPr>
        <w:pStyle w:val="1"/>
      </w:pPr>
      <w:bookmarkStart w:id="111" w:name="sub_103"/>
      <w:r>
        <w:t>26. Перечень административных процедур (действий) при предост</w:t>
      </w:r>
      <w:r>
        <w:t>авлении государственной услуги в электронной форме</w:t>
      </w:r>
    </w:p>
    <w:bookmarkEnd w:id="111"/>
    <w:p w:rsidR="00000000" w:rsidRDefault="00A730DB"/>
    <w:p w:rsidR="00000000" w:rsidRDefault="00A730DB">
      <w:bookmarkStart w:id="112" w:name="sub_100"/>
      <w:r>
        <w:t xml:space="preserve">49. Заявитель вправе обратиться за получением государственной услуги в электронном виде. Предоставление государственной услуги в электронной форме включает в себя следующие административные </w:t>
      </w:r>
      <w:r>
        <w:t>процедуры (действия):</w:t>
      </w:r>
    </w:p>
    <w:bookmarkEnd w:id="112"/>
    <w:p w:rsidR="00000000" w:rsidRDefault="00A730DB">
      <w:r>
        <w:t>прием и регистрация Учреждением заявления с прилагаемыми к нему документами;</w:t>
      </w:r>
    </w:p>
    <w:p w:rsidR="00000000" w:rsidRDefault="00A730DB">
      <w:r>
        <w:t>подготовка и направление Учреждением заявителю информации о ходе и результате предоставления государственной услуги.</w:t>
      </w:r>
    </w:p>
    <w:p w:rsidR="00000000" w:rsidRDefault="00A730DB"/>
    <w:p w:rsidR="00000000" w:rsidRDefault="00A730DB">
      <w:pPr>
        <w:pStyle w:val="1"/>
      </w:pPr>
      <w:bookmarkStart w:id="113" w:name="sub_106"/>
      <w:r>
        <w:t>27. Прием</w:t>
      </w:r>
      <w:r>
        <w:t xml:space="preserve"> и регистрация Учреждением заявления с прилагаемыми к нему документами</w:t>
      </w:r>
    </w:p>
    <w:bookmarkEnd w:id="113"/>
    <w:p w:rsidR="00000000" w:rsidRDefault="00A730DB"/>
    <w:p w:rsidR="00000000" w:rsidRDefault="00A730DB">
      <w:bookmarkStart w:id="114" w:name="sub_101"/>
      <w:r>
        <w:t xml:space="preserve">50. Основанием для начала административной процедуры является поступление документов, указанных в </w:t>
      </w:r>
      <w:hyperlink w:anchor="sub_30" w:history="1">
        <w:r>
          <w:rPr>
            <w:rStyle w:val="a4"/>
          </w:rPr>
          <w:t>пункте 16</w:t>
        </w:r>
      </w:hyperlink>
      <w:r>
        <w:t xml:space="preserve"> административного регламента.</w:t>
      </w:r>
    </w:p>
    <w:bookmarkEnd w:id="114"/>
    <w:p w:rsidR="00000000" w:rsidRDefault="00A730DB">
      <w:r>
        <w:t>П</w:t>
      </w:r>
      <w:r>
        <w:t xml:space="preserve">осле поступления в Учреждение заявления и прилагаемых к нему документов через </w:t>
      </w:r>
      <w:hyperlink r:id="rId64" w:history="1">
        <w:r>
          <w:rPr>
            <w:rStyle w:val="a4"/>
          </w:rPr>
          <w:t>Портал</w:t>
        </w:r>
      </w:hyperlink>
      <w:r>
        <w:t xml:space="preserve"> в личный кабинет заявителя на </w:t>
      </w:r>
      <w:hyperlink r:id="rId65" w:history="1">
        <w:r>
          <w:rPr>
            <w:rStyle w:val="a4"/>
          </w:rPr>
          <w:t>По</w:t>
        </w:r>
        <w:r>
          <w:rPr>
            <w:rStyle w:val="a4"/>
          </w:rPr>
          <w:t>ртал</w:t>
        </w:r>
      </w:hyperlink>
      <w:r>
        <w:t xml:space="preserve"> направляется уведомление в форме электронного документа о принятии заявления к рассмотрению по существу.</w:t>
      </w:r>
    </w:p>
    <w:p w:rsidR="00000000" w:rsidRDefault="00A730DB">
      <w:r>
        <w:t xml:space="preserve">Специалист, ответственный за прием через </w:t>
      </w:r>
      <w:hyperlink r:id="rId66" w:history="1">
        <w:r>
          <w:rPr>
            <w:rStyle w:val="a4"/>
          </w:rPr>
          <w:t>Портал</w:t>
        </w:r>
      </w:hyperlink>
      <w:r>
        <w:t>, в день поступления заяв</w:t>
      </w:r>
      <w:r>
        <w:t>ления и документов передает их специалисту, ответственному за предоставление государственной услуги.</w:t>
      </w:r>
    </w:p>
    <w:p w:rsidR="00000000" w:rsidRDefault="00A730DB">
      <w:r>
        <w:lastRenderedPageBreak/>
        <w:t>Максимальный срок выполнения действий - 1 рабочий день.</w:t>
      </w:r>
    </w:p>
    <w:p w:rsidR="00000000" w:rsidRDefault="00A730DB">
      <w:r>
        <w:t>В случае поступления всех необходимых документов и соответствия их требованиям, предъявляемым к ним</w:t>
      </w:r>
      <w:r>
        <w:t>, специалист, ответственный за предоставление государственной услуги, не позднее 1 рабочего дня, следующего за днем получения заявления и документов, готовит уведомление о необходимости предъявления подлинников документов с указанием даты и времени явки за</w:t>
      </w:r>
      <w:r>
        <w:t xml:space="preserve">явителя, а специалист, ответственный за прием заявления через </w:t>
      </w:r>
      <w:hyperlink r:id="rId67" w:history="1">
        <w:r>
          <w:rPr>
            <w:rStyle w:val="a4"/>
          </w:rPr>
          <w:t>Портал</w:t>
        </w:r>
      </w:hyperlink>
      <w:r>
        <w:t>, направляет уведомление в личный кабинет заявителя.</w:t>
      </w:r>
    </w:p>
    <w:p w:rsidR="00000000" w:rsidRDefault="00A730DB">
      <w:r>
        <w:t>В случае если заявление и документы, направленные в Учреждение в</w:t>
      </w:r>
      <w:r>
        <w:t xml:space="preserve"> форме электронного документа, оформлены с нарушением требований, установленных административным регламентом, и (или) документы, указанные в административном регламенте, представлены не в полном объеме либо не заверены надлежащим образом, специалист, ответ</w:t>
      </w:r>
      <w:r>
        <w:t xml:space="preserve">ственный за предоставление государственной услуги в течение 3 календарных дней со дня поступления заявления готовит уведомление о необходимости устранения в тридцатидневный срок выявленных нарушений и (или) представления документов, которые отсутствуют, в </w:t>
      </w:r>
      <w:r>
        <w:t xml:space="preserve">форме электронного документа, подписанного электронной подписью, и передает его специалисту, ответственному за прием заявления через </w:t>
      </w:r>
      <w:hyperlink r:id="rId68" w:history="1">
        <w:r>
          <w:rPr>
            <w:rStyle w:val="a4"/>
          </w:rPr>
          <w:t>Портал</w:t>
        </w:r>
      </w:hyperlink>
      <w:r>
        <w:t>. Специалист, ответственный за прием заявления</w:t>
      </w:r>
      <w:r>
        <w:t xml:space="preserve"> через </w:t>
      </w:r>
      <w:hyperlink r:id="rId69" w:history="1">
        <w:r>
          <w:rPr>
            <w:rStyle w:val="a4"/>
          </w:rPr>
          <w:t>Портал</w:t>
        </w:r>
      </w:hyperlink>
      <w:r>
        <w:t>, в день получения информации от специалиста, ответственного за предоставление государственной услуги, направляет ее в личный кабинет заявителя.</w:t>
      </w:r>
    </w:p>
    <w:p w:rsidR="00000000" w:rsidRDefault="00A730DB">
      <w:bookmarkStart w:id="115" w:name="sub_102"/>
      <w:r>
        <w:t>51. Максимальный сро</w:t>
      </w:r>
      <w:r>
        <w:t>к исполнения административной процедуры - 3 рабочих дня.</w:t>
      </w:r>
    </w:p>
    <w:bookmarkEnd w:id="115"/>
    <w:p w:rsidR="00000000" w:rsidRDefault="00A730DB">
      <w:r>
        <w:t>В случае непредставления заявителем в тридцатидневный срок со дня получения уведомления надлежащим образом оформленного заявления и (или) в полном объеме прилагаемых к нему документов в течени</w:t>
      </w:r>
      <w:r>
        <w:t xml:space="preserve">е 3 рабочих дней со дня истечения указанного срока в личный кабинет заявителя специалистом, ответственным за прием заявления через </w:t>
      </w:r>
      <w:hyperlink r:id="rId70" w:history="1">
        <w:r>
          <w:rPr>
            <w:rStyle w:val="a4"/>
          </w:rPr>
          <w:t>Портал</w:t>
        </w:r>
      </w:hyperlink>
      <w:r>
        <w:t>, направляется уведомление об отказе в приеме за</w:t>
      </w:r>
      <w:r>
        <w:t>явления и документов.</w:t>
      </w:r>
    </w:p>
    <w:p w:rsidR="00000000" w:rsidRDefault="00A730DB">
      <w:bookmarkStart w:id="116" w:name="sub_104"/>
      <w:r>
        <w:t xml:space="preserve">52. Критерии принятия решения: 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регламента, соответствие представленных документов </w:t>
      </w:r>
      <w:hyperlink w:anchor="sub_30" w:history="1">
        <w:r>
          <w:rPr>
            <w:rStyle w:val="a4"/>
          </w:rPr>
          <w:t>пункту 16</w:t>
        </w:r>
      </w:hyperlink>
      <w:r>
        <w:t xml:space="preserve"> административ</w:t>
      </w:r>
      <w:r>
        <w:t>ного регламента.</w:t>
      </w:r>
    </w:p>
    <w:p w:rsidR="00000000" w:rsidRDefault="00A730DB">
      <w:bookmarkStart w:id="117" w:name="sub_105"/>
      <w:bookmarkEnd w:id="116"/>
      <w:r>
        <w:t xml:space="preserve">53. Результатом административной процедуры является прием документов, необходимых для предоставления государственной услуги, или отказ в приеме документов по основаниям, предусмотренным </w:t>
      </w:r>
      <w:hyperlink w:anchor="sub_49" w:history="1">
        <w:r>
          <w:rPr>
            <w:rStyle w:val="a4"/>
          </w:rPr>
          <w:t>пунктом 19</w:t>
        </w:r>
      </w:hyperlink>
      <w:r>
        <w:t xml:space="preserve"> адми</w:t>
      </w:r>
      <w:r>
        <w:t>нистративного регламента.</w:t>
      </w:r>
    </w:p>
    <w:p w:rsidR="00000000" w:rsidRDefault="00A730DB">
      <w:bookmarkStart w:id="118" w:name="sub_107"/>
      <w:bookmarkEnd w:id="117"/>
      <w:r>
        <w:t>54. Способ фиксации результата выполнения административной процедуры - регистрация заявления и представленных документов.</w:t>
      </w:r>
    </w:p>
    <w:bookmarkEnd w:id="118"/>
    <w:p w:rsidR="00000000" w:rsidRDefault="00A730DB"/>
    <w:p w:rsidR="00000000" w:rsidRDefault="00A730DB">
      <w:pPr>
        <w:pStyle w:val="1"/>
      </w:pPr>
      <w:bookmarkStart w:id="119" w:name="sub_113"/>
      <w:r>
        <w:t>28. Подготовка и направление Учреждением заявителю информации о ходе и результа</w:t>
      </w:r>
      <w:r>
        <w:t>те предоставления государственной услуги</w:t>
      </w:r>
    </w:p>
    <w:bookmarkEnd w:id="119"/>
    <w:p w:rsidR="00000000" w:rsidRDefault="00A730DB"/>
    <w:p w:rsidR="00000000" w:rsidRDefault="00A730DB">
      <w:bookmarkStart w:id="120" w:name="sub_108"/>
      <w:r>
        <w:t xml:space="preserve">55. При обращении заявителя за получением государственной услуги с использованием </w:t>
      </w:r>
      <w:hyperlink r:id="rId71" w:history="1">
        <w:r>
          <w:rPr>
            <w:rStyle w:val="a4"/>
          </w:rPr>
          <w:t>Портала</w:t>
        </w:r>
      </w:hyperlink>
      <w:r>
        <w:t xml:space="preserve"> информация о ходе и результате предоста</w:t>
      </w:r>
      <w:r>
        <w:t xml:space="preserve">вления услуги передается в личный кабинет заявителя на </w:t>
      </w:r>
      <w:hyperlink r:id="rId72" w:history="1">
        <w:r>
          <w:rPr>
            <w:rStyle w:val="a4"/>
          </w:rPr>
          <w:t>Портал</w:t>
        </w:r>
      </w:hyperlink>
      <w:r>
        <w:t>.</w:t>
      </w:r>
    </w:p>
    <w:bookmarkEnd w:id="120"/>
    <w:p w:rsidR="00000000" w:rsidRDefault="00A730DB">
      <w:r>
        <w:t xml:space="preserve">Если заявление и прилагаемые к нему документы были поданы с использованием </w:t>
      </w:r>
      <w:hyperlink r:id="rId73" w:history="1">
        <w:r>
          <w:rPr>
            <w:rStyle w:val="a4"/>
          </w:rPr>
          <w:t>Портала</w:t>
        </w:r>
      </w:hyperlink>
      <w:r>
        <w:t xml:space="preserve">, уведомление о принятии заявления к рассмотрению по существу в форме электронного документа направляется в личный кабинет заявителя на </w:t>
      </w:r>
      <w:hyperlink r:id="rId74" w:history="1">
        <w:r>
          <w:rPr>
            <w:rStyle w:val="a4"/>
          </w:rPr>
          <w:t>Портале</w:t>
        </w:r>
      </w:hyperlink>
      <w:r>
        <w:t>.</w:t>
      </w:r>
    </w:p>
    <w:p w:rsidR="00000000" w:rsidRDefault="00A730DB">
      <w:r>
        <w:t>Ин</w:t>
      </w:r>
      <w:r>
        <w:t xml:space="preserve">формация о ходе предоставления государственной услуги направляется специалистом, ответственным за прием заявления, через </w:t>
      </w:r>
      <w:hyperlink r:id="rId75" w:history="1">
        <w:r>
          <w:rPr>
            <w:rStyle w:val="a4"/>
          </w:rPr>
          <w:t>Портал</w:t>
        </w:r>
      </w:hyperlink>
      <w:r>
        <w:t>, в срок, не превышающий 1 рабочего дня после завершения в</w:t>
      </w:r>
      <w:r>
        <w:t xml:space="preserve">ыполнения соответствующего действия, в личный кабинет заявителя на </w:t>
      </w:r>
      <w:hyperlink r:id="rId76" w:history="1">
        <w:r>
          <w:rPr>
            <w:rStyle w:val="a4"/>
          </w:rPr>
          <w:t>Портале</w:t>
        </w:r>
      </w:hyperlink>
      <w:r>
        <w:t>.</w:t>
      </w:r>
    </w:p>
    <w:p w:rsidR="00000000" w:rsidRDefault="00A730DB">
      <w:r>
        <w:t>Заявитель информируется о результате предоставления государственной услуги путем направления копии решения за</w:t>
      </w:r>
      <w:r>
        <w:t xml:space="preserve">казным почтовым отправлением либо путем направления решения в личный кабинет заявителя на </w:t>
      </w:r>
      <w:hyperlink r:id="rId77" w:history="1">
        <w:r>
          <w:rPr>
            <w:rStyle w:val="a4"/>
          </w:rPr>
          <w:t>Портале</w:t>
        </w:r>
      </w:hyperlink>
      <w:r>
        <w:t xml:space="preserve"> в течение 5 рабочих дней со дня принятия данного решения.</w:t>
      </w:r>
    </w:p>
    <w:p w:rsidR="00000000" w:rsidRDefault="00A730DB">
      <w:bookmarkStart w:id="121" w:name="sub_109"/>
      <w:r>
        <w:t xml:space="preserve">56. Максимальный срок </w:t>
      </w:r>
      <w:r>
        <w:t xml:space="preserve">исполнения административной процедуры составляет 5 рабочих </w:t>
      </w:r>
      <w:r>
        <w:lastRenderedPageBreak/>
        <w:t>дней.</w:t>
      </w:r>
    </w:p>
    <w:p w:rsidR="00000000" w:rsidRDefault="00A730DB">
      <w:bookmarkStart w:id="122" w:name="sub_110"/>
      <w:bookmarkEnd w:id="121"/>
      <w:r>
        <w:t xml:space="preserve">57. Критерии принятия решения: принятие решения о приеме или отказе в приеме документов, необходимых для предоставления государственной услуги, наличие или отсутствие оснований </w:t>
      </w:r>
      <w:r>
        <w:t>для предоставления государственной социальной помощи.</w:t>
      </w:r>
    </w:p>
    <w:p w:rsidR="00000000" w:rsidRDefault="00A730DB">
      <w:bookmarkStart w:id="123" w:name="sub_111"/>
      <w:bookmarkEnd w:id="122"/>
      <w:r>
        <w:t>58. Результатом административной процедуры является подготовка и направление информации о ходе и результате предоставления государственной услуги.</w:t>
      </w:r>
    </w:p>
    <w:p w:rsidR="00000000" w:rsidRDefault="00A730DB">
      <w:bookmarkStart w:id="124" w:name="sub_114"/>
      <w:bookmarkEnd w:id="123"/>
      <w:r>
        <w:t>59. Способ фиксации результ</w:t>
      </w:r>
      <w:r>
        <w:t xml:space="preserve">ата выполнения административной процедуры - направление информации о ходе и результате предоставления государственной услуги в личный кабинет заявителя на </w:t>
      </w:r>
      <w:hyperlink r:id="rId78" w:history="1">
        <w:r>
          <w:rPr>
            <w:rStyle w:val="a4"/>
          </w:rPr>
          <w:t>Портале</w:t>
        </w:r>
      </w:hyperlink>
      <w:r>
        <w:t>, а также направления к</w:t>
      </w:r>
      <w:r>
        <w:t xml:space="preserve">опии решения заказным почтовым отправлением либо путем направления решения в личный кабинет заявителя на </w:t>
      </w:r>
      <w:hyperlink r:id="rId79" w:history="1">
        <w:r>
          <w:rPr>
            <w:rStyle w:val="a4"/>
          </w:rPr>
          <w:t>Портале</w:t>
        </w:r>
      </w:hyperlink>
      <w:r>
        <w:t>.</w:t>
      </w:r>
    </w:p>
    <w:bookmarkEnd w:id="124"/>
    <w:p w:rsidR="00000000" w:rsidRDefault="00A730DB"/>
    <w:p w:rsidR="00000000" w:rsidRDefault="00A730DB">
      <w:pPr>
        <w:pStyle w:val="1"/>
      </w:pPr>
      <w:bookmarkStart w:id="125" w:name="sub_115"/>
      <w:r>
        <w:t>29. Порядок осуществления в электронной форме административных процедур (действий) в соответствии с положениями ст. 10 Федерального закона</w:t>
      </w:r>
    </w:p>
    <w:bookmarkEnd w:id="125"/>
    <w:p w:rsidR="00000000" w:rsidRDefault="00A730DB"/>
    <w:p w:rsidR="00000000" w:rsidRDefault="00A730DB">
      <w:bookmarkStart w:id="126" w:name="sub_116"/>
      <w:r>
        <w:t xml:space="preserve">60. Сведения о государственной услуге размещаются на </w:t>
      </w:r>
      <w:hyperlink r:id="rId80" w:history="1">
        <w:r>
          <w:rPr>
            <w:rStyle w:val="a4"/>
          </w:rPr>
          <w:t>Портале</w:t>
        </w:r>
      </w:hyperlink>
      <w:r>
        <w:t>.</w:t>
      </w:r>
    </w:p>
    <w:p w:rsidR="00000000" w:rsidRDefault="00A730DB">
      <w:bookmarkStart w:id="127" w:name="sub_117"/>
      <w:bookmarkEnd w:id="126"/>
      <w:r>
        <w:t xml:space="preserve">61. 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</w:t>
      </w:r>
      <w:hyperlink r:id="rId81" w:history="1">
        <w:r>
          <w:rPr>
            <w:rStyle w:val="a4"/>
          </w:rPr>
          <w:t>Портале</w:t>
        </w:r>
      </w:hyperlink>
      <w:r>
        <w:t>.</w:t>
      </w:r>
    </w:p>
    <w:bookmarkEnd w:id="127"/>
    <w:p w:rsidR="00000000" w:rsidRDefault="00A730DB">
      <w:r>
        <w:t xml:space="preserve">Образцы заполнения электронной формы заявления размещаются на </w:t>
      </w:r>
      <w:hyperlink r:id="rId82" w:history="1">
        <w:r>
          <w:rPr>
            <w:rStyle w:val="a4"/>
          </w:rPr>
          <w:t>Портале</w:t>
        </w:r>
      </w:hyperlink>
      <w:r>
        <w:t>.</w:t>
      </w:r>
    </w:p>
    <w:p w:rsidR="00000000" w:rsidRDefault="00A730DB">
      <w:r>
        <w:t>Форматно-логическая проверк</w:t>
      </w:r>
      <w:r>
        <w:t xml:space="preserve">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>
        <w:t>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A730DB">
      <w:r>
        <w:t>При формировании заявления заявителю обеспечивается:</w:t>
      </w:r>
    </w:p>
    <w:p w:rsidR="00000000" w:rsidRDefault="00A730DB">
      <w:r>
        <w:t xml:space="preserve">возможность копирования и сохранения заявления и иных документов, указанных в </w:t>
      </w:r>
      <w:hyperlink w:anchor="sub_30" w:history="1">
        <w:r>
          <w:rPr>
            <w:rStyle w:val="a4"/>
          </w:rPr>
          <w:t>пункте 16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A730DB">
      <w:r>
        <w:t>возможность печати на бумажном носителе копии электронной формы заявления;</w:t>
      </w:r>
    </w:p>
    <w:p w:rsidR="00000000" w:rsidRDefault="00A730DB">
      <w:r>
        <w:t>сохранение ранее введенных в электронную форму заявления значений в любой моме</w:t>
      </w:r>
      <w:r>
        <w:t>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A730DB">
      <w:r>
        <w:t>заполнение полей электронной формы заявления до начала ввода сведений заявителем с использованием сведений, размещен</w:t>
      </w:r>
      <w:r>
        <w:t>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</w:t>
      </w:r>
      <w:r>
        <w:t xml:space="preserve">униципальных услуг в электронной форме" (далее - единая система идентификации и аутентификации), и сведений, опубликованных на </w:t>
      </w:r>
      <w:hyperlink r:id="rId83" w:history="1">
        <w:r>
          <w:rPr>
            <w:rStyle w:val="a4"/>
          </w:rPr>
          <w:t>Портале</w:t>
        </w:r>
      </w:hyperlink>
      <w:r>
        <w:t>, в части, касающейся сведений, отсутствующих в еди</w:t>
      </w:r>
      <w:r>
        <w:t>ной системе идентификации и аутентификации;</w:t>
      </w:r>
    </w:p>
    <w:p w:rsidR="00000000" w:rsidRDefault="00A730DB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A730DB">
      <w:r>
        <w:t xml:space="preserve">возможность доступа заявителя на </w:t>
      </w:r>
      <w:hyperlink r:id="rId84" w:history="1">
        <w:r>
          <w:rPr>
            <w:rStyle w:val="a4"/>
          </w:rPr>
          <w:t>Портал</w:t>
        </w:r>
      </w:hyperlink>
      <w:r>
        <w:t xml:space="preserve"> к ранее поданным им заявлениям в течение не менее 1 года, а также частично сформированным заявлениям - в течение не менее 3 месяцев.</w:t>
      </w:r>
    </w:p>
    <w:p w:rsidR="00000000" w:rsidRDefault="00A730DB">
      <w:r>
        <w:t xml:space="preserve">Сформированное и подписанное заявление, и иные документы, указанные в </w:t>
      </w:r>
      <w:hyperlink w:anchor="sub_30" w:history="1">
        <w:r>
          <w:rPr>
            <w:rStyle w:val="a4"/>
          </w:rPr>
          <w:t>пункте 16</w:t>
        </w:r>
      </w:hyperlink>
      <w:r>
        <w:t xml:space="preserve"> а</w:t>
      </w:r>
      <w:r>
        <w:t xml:space="preserve">дминистративного регламента, направляются в Учреждение посредством </w:t>
      </w:r>
      <w:hyperlink r:id="rId85" w:history="1">
        <w:r>
          <w:rPr>
            <w:rStyle w:val="a4"/>
          </w:rPr>
          <w:t>Портала</w:t>
        </w:r>
      </w:hyperlink>
      <w:r>
        <w:t>.</w:t>
      </w:r>
    </w:p>
    <w:p w:rsidR="00000000" w:rsidRDefault="00A730DB">
      <w:bookmarkStart w:id="128" w:name="sub_118"/>
      <w:r>
        <w:t>62. Запись на прием в Учреждение для подачи заявления о предоставлении государственной услуги с исполь</w:t>
      </w:r>
      <w:r>
        <w:t xml:space="preserve">зованием </w:t>
      </w:r>
      <w:hyperlink r:id="rId86" w:history="1">
        <w:r>
          <w:rPr>
            <w:rStyle w:val="a4"/>
          </w:rPr>
          <w:t>Портала</w:t>
        </w:r>
      </w:hyperlink>
      <w:r>
        <w:t xml:space="preserve"> и </w:t>
      </w:r>
      <w:hyperlink r:id="rId87" w:history="1">
        <w:r>
          <w:rPr>
            <w:rStyle w:val="a4"/>
          </w:rPr>
          <w:t>официального сайта</w:t>
        </w:r>
      </w:hyperlink>
      <w:r>
        <w:t xml:space="preserve"> Учреждения не осуществляется.</w:t>
      </w:r>
    </w:p>
    <w:p w:rsidR="00000000" w:rsidRDefault="00A730DB">
      <w:bookmarkStart w:id="129" w:name="sub_119"/>
      <w:bookmarkEnd w:id="128"/>
      <w:r>
        <w:t>63. Заявитель имеет возможность</w:t>
      </w:r>
      <w:r>
        <w:t xml:space="preserve"> получения информации о ходе и результате предоставления государственной услуги.</w:t>
      </w:r>
    </w:p>
    <w:bookmarkEnd w:id="129"/>
    <w:p w:rsidR="00000000" w:rsidRDefault="00A730DB">
      <w:r>
        <w:t xml:space="preserve">Для просмотра сведений о ходе и результате предоставления государственной услуги через </w:t>
      </w:r>
      <w:hyperlink r:id="rId88" w:history="1">
        <w:r>
          <w:rPr>
            <w:rStyle w:val="a4"/>
          </w:rPr>
          <w:t>Портал</w:t>
        </w:r>
      </w:hyperlink>
      <w:r>
        <w:t xml:space="preserve"> зая</w:t>
      </w:r>
      <w:r>
        <w:t>вителю необходимо:</w:t>
      </w:r>
    </w:p>
    <w:p w:rsidR="00000000" w:rsidRDefault="00A730DB">
      <w:r>
        <w:lastRenderedPageBreak/>
        <w:t xml:space="preserve">авторизоваться на </w:t>
      </w:r>
      <w:hyperlink r:id="rId89" w:history="1">
        <w:r>
          <w:rPr>
            <w:rStyle w:val="a4"/>
          </w:rPr>
          <w:t>Портале</w:t>
        </w:r>
      </w:hyperlink>
      <w:r>
        <w:t xml:space="preserve"> (войти в личный кабинет);</w:t>
      </w:r>
    </w:p>
    <w:p w:rsidR="00000000" w:rsidRDefault="00A730DB">
      <w:r>
        <w:t>найти в личном кабинете соответствующую заявку;</w:t>
      </w:r>
    </w:p>
    <w:p w:rsidR="00000000" w:rsidRDefault="00A730DB">
      <w:r>
        <w:t>посмотреть информацию о ходе (результате) предоставления государст</w:t>
      </w:r>
      <w:r>
        <w:t>венной услуги.</w:t>
      </w:r>
    </w:p>
    <w:p w:rsidR="00000000" w:rsidRDefault="00A730DB">
      <w:bookmarkStart w:id="130" w:name="sub_121"/>
      <w:r>
        <w:t>64. При предоставлении государственной услуги в электронной форме заявителю направляется:</w:t>
      </w:r>
    </w:p>
    <w:bookmarkEnd w:id="130"/>
    <w:p w:rsidR="00000000" w:rsidRDefault="00A730DB">
      <w:r>
        <w:t>уведомление об отказе в приеме заявления и иных документов, необходимых для предоставления государственной услуги, с указанием причин отк</w:t>
      </w:r>
      <w:r>
        <w:t>аза;</w:t>
      </w:r>
    </w:p>
    <w:p w:rsidR="00000000" w:rsidRDefault="00A730DB"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A730DB">
      <w:r>
        <w:t>уведомление об окончании предоставления государственной услуги с указание</w:t>
      </w:r>
      <w:r>
        <w:t>м результата рассмотрения документов, необходимых для предоставления государственной услуги (о принятии решения о предоставлении государственной социальной помощи или об отказе в ее предоставлении).</w:t>
      </w:r>
    </w:p>
    <w:p w:rsidR="00000000" w:rsidRDefault="00A730DB">
      <w:bookmarkStart w:id="131" w:name="sub_122"/>
      <w:r>
        <w:t>65. Заявителю обеспечивается возможность оценить д</w:t>
      </w:r>
      <w:r>
        <w:t xml:space="preserve">оступность и качество государственной услуги на </w:t>
      </w:r>
      <w:hyperlink r:id="rId90" w:history="1">
        <w:r>
          <w:rPr>
            <w:rStyle w:val="a4"/>
          </w:rPr>
          <w:t>Портале</w:t>
        </w:r>
      </w:hyperlink>
      <w:r>
        <w:t>.</w:t>
      </w:r>
    </w:p>
    <w:bookmarkEnd w:id="131"/>
    <w:p w:rsidR="00000000" w:rsidRDefault="00A730DB"/>
    <w:p w:rsidR="00000000" w:rsidRDefault="00A730DB">
      <w:pPr>
        <w:pStyle w:val="1"/>
      </w:pPr>
      <w:bookmarkStart w:id="132" w:name="sub_297"/>
      <w:r>
        <w:t>30. Порядок исправления допущенных опечаток и/или ошибок в выданных в результате предоставления государственной у</w:t>
      </w:r>
      <w:r>
        <w:t>слуги документах</w:t>
      </w:r>
    </w:p>
    <w:bookmarkEnd w:id="132"/>
    <w:p w:rsidR="00000000" w:rsidRDefault="00A730DB"/>
    <w:p w:rsidR="00000000" w:rsidRDefault="00A730DB">
      <w:bookmarkStart w:id="133" w:name="sub_124"/>
      <w:r>
        <w:t>66. В случае выявления заявителем опечаток и/или ошибок в полученном заявителем документе, являющемся результатом предоставления государственной услуги, заявитель вправе обратиться в Учреждение с заявлением об исправлении до</w:t>
      </w:r>
      <w:r>
        <w:t>пущенных опечаток и/или ошибок в выданных в результате предоставления услуги документах.</w:t>
      </w:r>
    </w:p>
    <w:bookmarkEnd w:id="133"/>
    <w:p w:rsidR="00000000" w:rsidRDefault="00A730DB">
      <w:r>
        <w:t>Основанием для начала административной процедуры по исправлению опечаток и/или ошибок, допущенных в документах, выданных в результате предоставления государстве</w:t>
      </w:r>
      <w:r>
        <w:t>нной услуги (далее - процедура), является поступление в Учреждение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</w:t>
      </w:r>
    </w:p>
    <w:p w:rsidR="00000000" w:rsidRDefault="00A730DB">
      <w:r>
        <w:t>При подаче заявления об ис</w:t>
      </w:r>
      <w:r>
        <w:t>правлении опечаток и/или ошибок и документов непосредственно в Учреждение специалистом, ответственным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</w:t>
      </w:r>
      <w:r>
        <w:t>я копий документов подлинники возвращаются заявителю.</w:t>
      </w:r>
    </w:p>
    <w:p w:rsidR="00000000" w:rsidRDefault="00A730DB">
      <w:r>
        <w:t>При подаче заявления об исправлении опечаток и/или ошибок и документов, содержащих опечатки и/или ошибки, непосредственно в Учреждение расписка в получении заявления об исправлении опечаток и/или ошибок</w:t>
      </w:r>
      <w:r>
        <w:t xml:space="preserve"> выдается в день обращения. При направлении заявления об исправлении опечаток и/или ошибок и документов заказным почтовым отправлением - в течение 3 рабочих дней с даты получения (регистрации) заявления об исправлении опечаток и/или ошибок и документов по </w:t>
      </w:r>
      <w:r>
        <w:t xml:space="preserve">почте. При направлении заявления и документов через </w:t>
      </w:r>
      <w:hyperlink r:id="rId91" w:history="1">
        <w:r>
          <w:rPr>
            <w:rStyle w:val="a4"/>
          </w:rPr>
          <w:t>Портал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A730DB">
      <w:bookmarkStart w:id="134" w:name="sub_127"/>
      <w:r>
        <w:t>67. Специалист, ответственный за прием и регистрацию документов, передает заявление и приложенные к нему документы специалисту, ответственному за предоставление государственной услуги.</w:t>
      </w:r>
    </w:p>
    <w:bookmarkEnd w:id="134"/>
    <w:p w:rsidR="00000000" w:rsidRDefault="00A730DB">
      <w:r>
        <w:t>Специалист, ответственный за предоставление государственной услу</w:t>
      </w:r>
      <w:r>
        <w:t>ги, рассматривает заявление и проверяет документы, выданные в результате предоставления государственной услуги, на предмет наличия опечаток и/или ошибок.</w:t>
      </w:r>
    </w:p>
    <w:p w:rsidR="00000000" w:rsidRDefault="00A730DB">
      <w:r>
        <w:t>По результатам рассмотрения заявления об исправлении опечаток и/или ошибок специалист, ответственный з</w:t>
      </w:r>
      <w:r>
        <w:t xml:space="preserve">а предоставление государственной услуги, подготавливает проект решения об </w:t>
      </w:r>
      <w:r>
        <w:lastRenderedPageBreak/>
        <w:t>исправлении опечаток и/или ошибок, допущенных в документах, выданных в результате предоставления государственной услуги, либо об отсутствии опечаток и/или ошибок в документах, выданн</w:t>
      </w:r>
      <w:r>
        <w:t>ых в результате предоставления государственной услуги, и передает его с учетным делом руководителю Учреждения.</w:t>
      </w:r>
    </w:p>
    <w:p w:rsidR="00000000" w:rsidRDefault="00A730DB">
      <w:bookmarkStart w:id="135" w:name="sub_129"/>
      <w:r>
        <w:t>68. Руководитель Учреждения подписывает проект решения об исправлении опечаток и/или ошибок, допущенных в документах, выданных в результат</w:t>
      </w:r>
      <w:r>
        <w:t xml:space="preserve">е предоставления государственной услуги, либо об отсутствии опечаток и/или ошибок в документах, выданных в результате предоставления государственной услуги. После подписания руководителем Учреждения решения об исправлении опечаток и/или ошибок, допущенных </w:t>
      </w:r>
      <w:r>
        <w:t>в документах, выданных в результате предоставления государственной услуги, либо об отсутствии опечаток и/или ошибок в документах, выданных в результате предоставления государственной услуги, решение заверяется печатью Учреждения и подшивается в учетное дел</w:t>
      </w:r>
      <w:r>
        <w:t>о заявителя.</w:t>
      </w:r>
    </w:p>
    <w:bookmarkEnd w:id="135"/>
    <w:p w:rsidR="00000000" w:rsidRDefault="00A730DB">
      <w:r>
        <w:t>Уведомление об исправлении опечаток и/или ошибок, допущенных в документах, выданных в результате предоставления государственной услуги, либо об отсутствии опечаток и/или ошибок в документах, выданных в результате предоставления государс</w:t>
      </w:r>
      <w:r>
        <w:t>твенной услуги, направляется заявителю в течение 3 рабочих дней со дня принятия решения.</w:t>
      </w:r>
    </w:p>
    <w:p w:rsidR="00000000" w:rsidRDefault="00A730DB">
      <w:r>
        <w:t>Максимальный срок исполнения процедуры составляет 5 рабочих дней.</w:t>
      </w:r>
    </w:p>
    <w:p w:rsidR="00000000" w:rsidRDefault="00A730DB">
      <w:r>
        <w:t>Критерием принятия решения об исправлении опечаток и/или ошибок является наличие или отсутствие опеча</w:t>
      </w:r>
      <w:r>
        <w:t>ток и/или ошибок, допущенных в документах, являющихся результатом предоставления государственной услуги.</w:t>
      </w:r>
    </w:p>
    <w:p w:rsidR="00000000" w:rsidRDefault="00A730DB">
      <w:r>
        <w:t>Результатом административной процедуры является подписание решения об исправлении опечаток и/или ошибок, допущенных в документах, выданных в результате</w:t>
      </w:r>
      <w:r>
        <w:t xml:space="preserve"> предоставления государственной услуги, либо об отсутствии опечаток и/или ошибок в документах, выданных в результате предоставления государственной услуги.</w:t>
      </w:r>
    </w:p>
    <w:p w:rsidR="00000000" w:rsidRDefault="00A730DB">
      <w:r>
        <w:t>Способ фиксации результата административной процедуры - регистрация исправленного документа и принят</w:t>
      </w:r>
      <w:r>
        <w:t>ого решения в журнале исходящей документации. Документ, содержащий опечатки и/или ошибки, после замены подлежит уничтожению, факт которого фиксируется в деле по рассмотрению обращения заявителя.</w:t>
      </w:r>
    </w:p>
    <w:p w:rsidR="00000000" w:rsidRDefault="00A730DB">
      <w:bookmarkStart w:id="136" w:name="sub_141"/>
      <w:r>
        <w:t>69. Исправление опечаток и/или ошибок, допущенных в до</w:t>
      </w:r>
      <w:r>
        <w:t>кументах, выданных в результате предоставления государственной услуги, осуществляется специалистом, ответственным за предоставление государственной услуги, в течение 5 рабочих дней со дня принятия решения.</w:t>
      </w:r>
    </w:p>
    <w:p w:rsidR="00000000" w:rsidRDefault="00A730DB">
      <w:bookmarkStart w:id="137" w:name="sub_143"/>
      <w:bookmarkEnd w:id="136"/>
      <w:r>
        <w:t>70. При исправлении опечаток и/или о</w:t>
      </w:r>
      <w:r>
        <w:t>шибок, допущенных в документах, выданных в результате предоставления государственной услуги, не допускается:</w:t>
      </w:r>
    </w:p>
    <w:bookmarkEnd w:id="137"/>
    <w:p w:rsidR="00000000" w:rsidRDefault="00A730DB">
      <w:r>
        <w:t>изменение содержания документов, являющихся результатом предоставления государственной услуги;</w:t>
      </w:r>
    </w:p>
    <w:p w:rsidR="00000000" w:rsidRDefault="00A730DB">
      <w:r>
        <w:t xml:space="preserve">внесение новой информации, сведений из вновь </w:t>
      </w:r>
      <w:r>
        <w:t>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A730DB"/>
    <w:p w:rsidR="00000000" w:rsidRDefault="00A730DB">
      <w:pPr>
        <w:pStyle w:val="1"/>
      </w:pPr>
      <w:bookmarkStart w:id="138" w:name="sub_112"/>
      <w:r>
        <w:t>Раздел IV. Формы контроля за исполнением административного регламента</w:t>
      </w:r>
    </w:p>
    <w:bookmarkEnd w:id="138"/>
    <w:p w:rsidR="00000000" w:rsidRDefault="00A730DB"/>
    <w:p w:rsidR="00000000" w:rsidRDefault="00A730DB">
      <w:pPr>
        <w:pStyle w:val="1"/>
      </w:pPr>
      <w:bookmarkStart w:id="139" w:name="sub_35011"/>
      <w:r>
        <w:t xml:space="preserve">31. Порядок осуществления текущего контроля за </w:t>
      </w:r>
      <w:r>
        <w:t>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139"/>
    <w:p w:rsidR="00000000" w:rsidRDefault="00A730DB"/>
    <w:p w:rsidR="00000000" w:rsidRDefault="00A730DB">
      <w:bookmarkStart w:id="140" w:name="sub_144"/>
      <w:r>
        <w:t>71. Те</w:t>
      </w:r>
      <w:r>
        <w:t xml:space="preserve">кущий контроль за соблюдением и исполнением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сотрудниками Учреждения, осуществляется </w:t>
      </w:r>
      <w:r>
        <w:lastRenderedPageBreak/>
        <w:t xml:space="preserve">руководителем </w:t>
      </w:r>
      <w:r>
        <w:t>Учреждения, начальником Управления.</w:t>
      </w:r>
    </w:p>
    <w:bookmarkEnd w:id="140"/>
    <w:p w:rsidR="00000000" w:rsidRDefault="00A730DB"/>
    <w:p w:rsidR="00000000" w:rsidRDefault="00A730DB">
      <w:pPr>
        <w:pStyle w:val="1"/>
      </w:pPr>
      <w:bookmarkStart w:id="141" w:name="sub_2981"/>
      <w:r>
        <w:t>32. Порядок и периодичность осуществления плановых и внеплановых проверок полноты и качества исполнения административного регламента, в том числе порядок и формы контроля за полнотой и качеством исполнени</w:t>
      </w:r>
      <w:r>
        <w:t>я административного регламента</w:t>
      </w:r>
    </w:p>
    <w:bookmarkEnd w:id="141"/>
    <w:p w:rsidR="00000000" w:rsidRDefault="00A730DB"/>
    <w:p w:rsidR="00000000" w:rsidRDefault="00A730DB">
      <w:bookmarkStart w:id="142" w:name="sub_145"/>
      <w:r>
        <w:t>72. Проверки полноты и качества исполнения административного регламента осуществляются на основании приказов начальника Управления.</w:t>
      </w:r>
    </w:p>
    <w:p w:rsidR="00000000" w:rsidRDefault="00A730DB">
      <w:bookmarkStart w:id="143" w:name="sub_150"/>
      <w:bookmarkEnd w:id="142"/>
      <w:r>
        <w:t>73. Проведение проверок может носить плановый характер (осущест</w:t>
      </w:r>
      <w:r>
        <w:t>вляться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A730DB">
      <w:bookmarkStart w:id="144" w:name="sub_151"/>
      <w:bookmarkEnd w:id="143"/>
      <w:r>
        <w:t>74. Контроль за полнотой и качеством исполнения административного регламента включает в себя проведение проверок, выя</w:t>
      </w:r>
      <w:r>
        <w:t>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специалистов.</w:t>
      </w:r>
    </w:p>
    <w:p w:rsidR="00000000" w:rsidRDefault="00A730DB">
      <w:bookmarkStart w:id="145" w:name="sub_153"/>
      <w:bookmarkEnd w:id="144"/>
      <w:r>
        <w:t>75. Результ</w:t>
      </w:r>
      <w:r>
        <w:t>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45"/>
    <w:p w:rsidR="00000000" w:rsidRDefault="00A730DB"/>
    <w:p w:rsidR="00000000" w:rsidRDefault="00A730DB">
      <w:pPr>
        <w:pStyle w:val="1"/>
      </w:pPr>
      <w:bookmarkStart w:id="146" w:name="sub_2991"/>
      <w:r>
        <w:t>33. Ответственность должностных лиц органа, предоставляющего государственную услугу, за решения и действия (бездейст</w:t>
      </w:r>
      <w:r>
        <w:t>вие), принимаемые (осуществляемые) ими в ходе исполнения административного регламента</w:t>
      </w:r>
    </w:p>
    <w:bookmarkEnd w:id="146"/>
    <w:p w:rsidR="00000000" w:rsidRDefault="00A730DB"/>
    <w:p w:rsidR="00000000" w:rsidRDefault="00A730DB">
      <w:bookmarkStart w:id="147" w:name="sub_155"/>
      <w:r>
        <w:t>76. Персональная ответственность специалистов Учреждения закреплена в их должностных инструкциях в соответствии с требованиями законодательства Российской Федерации и Липецкой области.</w:t>
      </w:r>
    </w:p>
    <w:p w:rsidR="00000000" w:rsidRDefault="00A730DB">
      <w:bookmarkStart w:id="148" w:name="sub_159"/>
      <w:bookmarkEnd w:id="147"/>
      <w:r>
        <w:t>77. По результатам проведенных проверок, в случае выявлен</w:t>
      </w:r>
      <w:r>
        <w:t>ия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148"/>
    <w:p w:rsidR="00000000" w:rsidRDefault="00A730DB"/>
    <w:p w:rsidR="00000000" w:rsidRDefault="00A730DB">
      <w:pPr>
        <w:pStyle w:val="1"/>
      </w:pPr>
      <w:bookmarkStart w:id="149" w:name="sub_123"/>
      <w:r>
        <w:t>34. Положения, характеризующие требования к порядку и формам контроля за исполнением администрати</w:t>
      </w:r>
      <w:r>
        <w:t>вного регламента, в том числе со стороны граждан, их объединений и организаций</w:t>
      </w:r>
    </w:p>
    <w:bookmarkEnd w:id="149"/>
    <w:p w:rsidR="00000000" w:rsidRDefault="00A730DB"/>
    <w:p w:rsidR="00000000" w:rsidRDefault="00A730DB">
      <w:bookmarkStart w:id="150" w:name="sub_160"/>
      <w:r>
        <w:t>78. Контроль за исполнением административного регламента, в том числе со стороны граждан, их объединений и организаций, осуществляется посредством открытости деят</w:t>
      </w:r>
      <w:r>
        <w:t>ельности Учреждений и УМФЦ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</w:t>
      </w:r>
      <w:r>
        <w:t>рственной услуги.</w:t>
      </w:r>
    </w:p>
    <w:bookmarkEnd w:id="150"/>
    <w:p w:rsidR="00000000" w:rsidRDefault="00A730DB"/>
    <w:p w:rsidR="00000000" w:rsidRDefault="00A730DB">
      <w:pPr>
        <w:pStyle w:val="1"/>
      </w:pPr>
      <w:bookmarkStart w:id="151" w:name="sub_125"/>
      <w:r>
        <w:t>Раздел 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51"/>
    <w:p w:rsidR="00000000" w:rsidRDefault="00A730DB"/>
    <w:p w:rsidR="00000000" w:rsidRDefault="00A730DB">
      <w:pPr>
        <w:pStyle w:val="1"/>
      </w:pPr>
      <w:bookmarkStart w:id="152" w:name="sub_126"/>
      <w:r>
        <w:t>35. Информация для заявителя о его праве по</w:t>
      </w:r>
      <w:r>
        <w:t>дать жалобу</w:t>
      </w:r>
    </w:p>
    <w:bookmarkEnd w:id="152"/>
    <w:p w:rsidR="00000000" w:rsidRDefault="00A730DB"/>
    <w:p w:rsidR="00000000" w:rsidRDefault="00A730DB">
      <w:bookmarkStart w:id="153" w:name="sub_162"/>
      <w:r>
        <w:t xml:space="preserve">79. Заявитель имеет право на досудебное (внесудебное) обжалование действий (бездействия) </w:t>
      </w:r>
      <w:r>
        <w:lastRenderedPageBreak/>
        <w:t>и решений, принятых (осуществляемых) специалистами Учреждения или УМФЦ в ходе предоставления государственной услуги.</w:t>
      </w:r>
    </w:p>
    <w:bookmarkEnd w:id="153"/>
    <w:p w:rsidR="00000000" w:rsidRDefault="00A730DB"/>
    <w:p w:rsidR="00000000" w:rsidRDefault="00A730DB">
      <w:pPr>
        <w:pStyle w:val="1"/>
      </w:pPr>
      <w:bookmarkStart w:id="154" w:name="sub_128"/>
      <w:r>
        <w:t>36. Пред</w:t>
      </w:r>
      <w:r>
        <w:t>мет жалобы</w:t>
      </w:r>
    </w:p>
    <w:bookmarkEnd w:id="154"/>
    <w:p w:rsidR="00000000" w:rsidRDefault="00A730DB"/>
    <w:p w:rsidR="00000000" w:rsidRDefault="00A730DB">
      <w:bookmarkStart w:id="155" w:name="sub_164"/>
      <w:r>
        <w:t>80. Заявитель может обратиться с жалобой в том числе в следующих случаях:</w:t>
      </w:r>
    </w:p>
    <w:p w:rsidR="00000000" w:rsidRDefault="00A730DB">
      <w:bookmarkStart w:id="156" w:name="sub_165"/>
      <w:bookmarkEnd w:id="155"/>
      <w:r>
        <w:t>1) нарушение срока регистрации запроса заявителя о предоставлении государственной услуги;</w:t>
      </w:r>
    </w:p>
    <w:p w:rsidR="00000000" w:rsidRDefault="00A730DB">
      <w:bookmarkStart w:id="157" w:name="sub_166"/>
      <w:bookmarkEnd w:id="156"/>
      <w:r>
        <w:t>2) нарушение срока предоставления госу</w:t>
      </w:r>
      <w:r>
        <w:t>дарственной услуги;</w:t>
      </w:r>
    </w:p>
    <w:p w:rsidR="00000000" w:rsidRDefault="00A730DB">
      <w:bookmarkStart w:id="158" w:name="sub_300"/>
      <w:bookmarkEnd w:id="157"/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</w:t>
      </w:r>
      <w:r>
        <w:t>пецкой области для предоставления государственной услуги;</w:t>
      </w:r>
    </w:p>
    <w:p w:rsidR="00000000" w:rsidRDefault="00A730DB">
      <w:bookmarkStart w:id="159" w:name="sub_301"/>
      <w:bookmarkEnd w:id="158"/>
      <w: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</w:t>
      </w:r>
      <w:r>
        <w:t>государственной услуги, у заявителя;</w:t>
      </w:r>
    </w:p>
    <w:p w:rsidR="00000000" w:rsidRDefault="00A730DB">
      <w:bookmarkStart w:id="160" w:name="sub_3021"/>
      <w:bookmarkEnd w:id="159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</w:t>
      </w:r>
      <w:r>
        <w:t>едерации, и законами, и нормативными правовыми актами Липецкой области;</w:t>
      </w:r>
    </w:p>
    <w:p w:rsidR="00000000" w:rsidRDefault="00A730DB">
      <w:bookmarkStart w:id="161" w:name="sub_3031"/>
      <w:bookmarkEnd w:id="160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</w:t>
      </w:r>
      <w:r>
        <w:t>ми актами Липецкой области;</w:t>
      </w:r>
    </w:p>
    <w:p w:rsidR="00000000" w:rsidRDefault="00A730DB">
      <w:bookmarkStart w:id="162" w:name="sub_3041"/>
      <w:bookmarkEnd w:id="161"/>
      <w:r>
        <w:t>7) отказ Учреждения, специалиста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</w:t>
      </w:r>
      <w:r>
        <w:t>й;</w:t>
      </w:r>
    </w:p>
    <w:p w:rsidR="00000000" w:rsidRDefault="00A730DB">
      <w:bookmarkStart w:id="163" w:name="sub_3051"/>
      <w:bookmarkEnd w:id="162"/>
      <w:r>
        <w:t>8) нарушение срока или порядка выдачи документов по результатам предоставления государственной услуги;</w:t>
      </w:r>
    </w:p>
    <w:p w:rsidR="00000000" w:rsidRDefault="00A730DB">
      <w:bookmarkStart w:id="164" w:name="sub_3061"/>
      <w:bookmarkEnd w:id="163"/>
      <w:r>
        <w:t>9) приостановление предоставления государственной услуги, если основания приостановления не предусмотрены федеральными</w:t>
      </w:r>
      <w:r>
        <w:t xml:space="preserve">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A730DB">
      <w:bookmarkStart w:id="165" w:name="sub_3071"/>
      <w:bookmarkEnd w:id="164"/>
      <w:r>
        <w:t>10) требование у заявителя при предоставлении государственной услуги доку</w:t>
      </w:r>
      <w:r>
        <w:t>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</w:t>
      </w:r>
      <w:r>
        <w:t xml:space="preserve">дусмотренных </w:t>
      </w:r>
      <w:hyperlink r:id="rId92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65"/>
    <w:p w:rsidR="00000000" w:rsidRDefault="00A730DB"/>
    <w:p w:rsidR="00000000" w:rsidRDefault="00A730DB">
      <w:pPr>
        <w:pStyle w:val="1"/>
      </w:pPr>
      <w:bookmarkStart w:id="166" w:name="sub_140"/>
      <w:r>
        <w:t>37. Органы государственной власти, организации, должностные лица, которым может быть направлена жалоба</w:t>
      </w:r>
    </w:p>
    <w:bookmarkEnd w:id="166"/>
    <w:p w:rsidR="00000000" w:rsidRDefault="00A730DB"/>
    <w:p w:rsidR="00000000" w:rsidRDefault="00A730DB">
      <w:bookmarkStart w:id="167" w:name="sub_168"/>
      <w:r>
        <w:t>81. Заявители могут обжаловать действия или бездействие специалистов и должностных лиц Учреждения в Управление.</w:t>
      </w:r>
    </w:p>
    <w:bookmarkEnd w:id="167"/>
    <w:p w:rsidR="00000000" w:rsidRDefault="00A730DB">
      <w:r>
        <w:t>Жалобы на решения начальника Управления направляются в Правительство Липецкой области.</w:t>
      </w:r>
    </w:p>
    <w:p w:rsidR="00000000" w:rsidRDefault="00A730DB"/>
    <w:p w:rsidR="00000000" w:rsidRDefault="00A730DB">
      <w:pPr>
        <w:pStyle w:val="1"/>
      </w:pPr>
      <w:bookmarkStart w:id="168" w:name="sub_142"/>
      <w:r>
        <w:t>38. Порядок подачи и рассмотрения жалобы</w:t>
      </w:r>
    </w:p>
    <w:bookmarkEnd w:id="168"/>
    <w:p w:rsidR="00000000" w:rsidRDefault="00A730DB"/>
    <w:p w:rsidR="00000000" w:rsidRDefault="00A730DB">
      <w:bookmarkStart w:id="169" w:name="sub_174"/>
      <w:r>
        <w:lastRenderedPageBreak/>
        <w:t>82.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A730DB">
      <w:bookmarkStart w:id="170" w:name="sub_177"/>
      <w:bookmarkEnd w:id="169"/>
      <w:r>
        <w:t>83. Жалоба подается в письменной форме на бумажном носителе или в форме</w:t>
      </w:r>
      <w:r>
        <w:t xml:space="preserve"> электронного документа.</w:t>
      </w:r>
    </w:p>
    <w:bookmarkEnd w:id="170"/>
    <w:p w:rsidR="00000000" w:rsidRDefault="00A730DB">
      <w:r>
        <w:t xml:space="preserve">Жалоба может быть направлена по почте, через УМФЦ, с использованием информационно-телекоммуникационной сети "Интернет", </w:t>
      </w:r>
      <w:hyperlink r:id="rId93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94" w:history="1">
        <w:r>
          <w:rPr>
            <w:rStyle w:val="a4"/>
          </w:rPr>
          <w:t>Портала</w:t>
        </w:r>
      </w:hyperlink>
      <w:r>
        <w:t>, а также может быть подана при личном приеме заявителя.</w:t>
      </w:r>
    </w:p>
    <w:p w:rsidR="00000000" w:rsidRDefault="00A730DB">
      <w:bookmarkStart w:id="171" w:name="sub_185"/>
      <w:r>
        <w:t>84. Жалоба должна содержать:</w:t>
      </w:r>
    </w:p>
    <w:p w:rsidR="00000000" w:rsidRDefault="00A730DB">
      <w:bookmarkStart w:id="172" w:name="sub_308"/>
      <w:bookmarkEnd w:id="171"/>
      <w:r>
        <w:t>1) наименование Учреждения, фамилию, имя, отчество (последнее - при нали</w:t>
      </w:r>
      <w:r>
        <w:t>чии) работника Учреждения, решения и действия (бездействие) которых обжалуется;</w:t>
      </w:r>
    </w:p>
    <w:p w:rsidR="00000000" w:rsidRDefault="00A730DB">
      <w:bookmarkStart w:id="173" w:name="sub_3091"/>
      <w:bookmarkEnd w:id="172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</w:t>
      </w:r>
      <w:r>
        <w:t>ой почты (при наличии) и почтовый адрес, по которым должен быть направлен ответ заявителю;</w:t>
      </w:r>
    </w:p>
    <w:p w:rsidR="00000000" w:rsidRDefault="00A730DB">
      <w:bookmarkStart w:id="174" w:name="sub_310"/>
      <w:bookmarkEnd w:id="173"/>
      <w:r>
        <w:t>3) сведения об обжалуемых решениях и действиях (бездействии) Учреждения, специалиста, должностного лица Учреждения;</w:t>
      </w:r>
    </w:p>
    <w:p w:rsidR="00000000" w:rsidRDefault="00A730DB">
      <w:bookmarkStart w:id="175" w:name="sub_311"/>
      <w:bookmarkEnd w:id="174"/>
      <w:r>
        <w:t>4) доводы, на основа</w:t>
      </w:r>
      <w:r>
        <w:t>нии которых заявитель не согласен с решением и действием (бездействием) Учреждения, специалиста, должностного лица Учреждения. Заявителем могут быть представлены документы (при наличии), подтверждающие доводы заявителя, либо их копии.</w:t>
      </w:r>
    </w:p>
    <w:p w:rsidR="00000000" w:rsidRDefault="00A730DB">
      <w:bookmarkStart w:id="176" w:name="sub_186"/>
      <w:bookmarkEnd w:id="175"/>
      <w:r>
        <w:t>85. В с</w:t>
      </w:r>
      <w:r>
        <w:t>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жалоб</w:t>
      </w:r>
      <w:r>
        <w:t>ы.</w:t>
      </w:r>
    </w:p>
    <w:p w:rsidR="00000000" w:rsidRDefault="00A730DB">
      <w:bookmarkStart w:id="177" w:name="sub_187"/>
      <w:bookmarkEnd w:id="176"/>
      <w:r>
        <w:t>86. Ответ на жалобу не дается в следующих случаях:</w:t>
      </w:r>
    </w:p>
    <w:bookmarkEnd w:id="177"/>
    <w:p w:rsidR="00000000" w:rsidRDefault="00A730DB">
      <w:r>
        <w:t>если текст письменного обращения не поддается прочтению (о чем в течение 7 дней со дня регистрации обращения сообщается гражданину, направившему обращение, если его фамилия и почтов</w:t>
      </w:r>
      <w:r>
        <w:t>ый адрес поддаются прочтению);</w:t>
      </w:r>
    </w:p>
    <w:p w:rsidR="00000000" w:rsidRDefault="00A730DB">
      <w:r>
        <w:t>если текст письменного обращения не позволяет определить суть предложения, заявления или жалобы (о чем в течение 7 дней со дня регистрации обращения сообщается гражданину, направившему обращение);</w:t>
      </w:r>
    </w:p>
    <w:p w:rsidR="00000000" w:rsidRDefault="00A730DB">
      <w:r>
        <w:t xml:space="preserve">если в письменном обращении </w:t>
      </w:r>
      <w:r>
        <w:t>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A730DB"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A730DB">
      <w:r>
        <w:t>Учреждение, Управ</w:t>
      </w:r>
      <w:r>
        <w:t>ление вправе оставить заявление без ответа по существу в следующих случаях:</w:t>
      </w:r>
    </w:p>
    <w:p w:rsidR="00000000" w:rsidRDefault="00A730DB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</w:t>
      </w:r>
      <w:r>
        <w:t>вителю сообщается о недопустимости злоупотребления правом;</w:t>
      </w:r>
    </w:p>
    <w:p w:rsidR="00000000" w:rsidRDefault="00A730DB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95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A730DB">
      <w:r>
        <w:t>В случае, если в письменном обращении заявителя содержится во</w:t>
      </w:r>
      <w:r>
        <w:t>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</w:t>
      </w:r>
      <w:r>
        <w:t xml:space="preserve">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</w:t>
      </w:r>
      <w:r>
        <w:t>у. О данном решении уведомляется заявитель.</w:t>
      </w:r>
    </w:p>
    <w:p w:rsidR="00000000" w:rsidRDefault="00A730DB">
      <w:r>
        <w:lastRenderedPageBreak/>
        <w:t>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A730DB">
      <w:r>
        <w:t>В случае если п</w:t>
      </w:r>
      <w:r>
        <w:t>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Управление, либо вышестоящему должностному лицу.</w:t>
      </w:r>
    </w:p>
    <w:p w:rsidR="00000000" w:rsidRDefault="00A730DB">
      <w:r>
        <w:t>В случае поступления в Управление или должно</w:t>
      </w:r>
      <w:r>
        <w:t xml:space="preserve">стному лицу письменного обращения, содержащего вопрос, ответ на который размещен в соответствии с </w:t>
      </w:r>
      <w:hyperlink r:id="rId96" w:history="1">
        <w:r>
          <w:rPr>
            <w:rStyle w:val="a4"/>
          </w:rPr>
          <w:t>частью 4 статьи 10</w:t>
        </w:r>
      </w:hyperlink>
      <w:r>
        <w:t xml:space="preserve"> Федерального закона от 2 мая 2006 года N 59-ФЗ "О порядке рассмотр</w:t>
      </w:r>
      <w:r>
        <w:t>ения обращений граждан Российской Федерации" на официальном сайте данного государственного органа в информационно-телекоммуникационной сети "Интернет", гражданину, направившему обращение, в течение 7 дней со дня регистрации обращения сообщается электронный</w:t>
      </w:r>
      <w:r>
        <w:t xml:space="preserve"> адрес </w:t>
      </w:r>
      <w:hyperlink r:id="rId97" w:history="1">
        <w:r>
          <w:rPr>
            <w:rStyle w:val="a4"/>
          </w:rPr>
          <w:t>официального сайта</w:t>
        </w:r>
      </w:hyperlink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</w:t>
      </w:r>
      <w:r>
        <w:t>е судебного решения, не возвращается.</w:t>
      </w:r>
    </w:p>
    <w:p w:rsidR="00000000" w:rsidRDefault="00A730DB"/>
    <w:p w:rsidR="00000000" w:rsidRDefault="00A730DB">
      <w:pPr>
        <w:pStyle w:val="1"/>
      </w:pPr>
      <w:bookmarkStart w:id="178" w:name="sub_156"/>
      <w:r>
        <w:t>39. Сроки рассмотрения жалобы</w:t>
      </w:r>
    </w:p>
    <w:bookmarkEnd w:id="178"/>
    <w:p w:rsidR="00000000" w:rsidRDefault="00A730DB"/>
    <w:p w:rsidR="00000000" w:rsidRDefault="00A730DB">
      <w:bookmarkStart w:id="179" w:name="sub_195"/>
      <w:r>
        <w:t>87. Жалоба, поступившая в Управление, Учреждение, подлежит рассмотрению в течение 15 рабочих дней со дня ее ре</w:t>
      </w:r>
      <w:r>
        <w:t>гистрации, а в случае обжалования отказа Учреждения в приеме документов у заявителя либо в исправлении допущенных опечаток и/или ошибок или в случае обжалования нарушения установленного срока таких исправлений - в течение 5 рабочих дней со дня ее регистрац</w:t>
      </w:r>
      <w:r>
        <w:t>ии.</w:t>
      </w:r>
    </w:p>
    <w:bookmarkEnd w:id="179"/>
    <w:p w:rsidR="00000000" w:rsidRDefault="00A730DB"/>
    <w:p w:rsidR="00000000" w:rsidRDefault="00A730DB">
      <w:pPr>
        <w:pStyle w:val="1"/>
      </w:pPr>
      <w:bookmarkStart w:id="180" w:name="sub_154"/>
      <w:r>
        <w:t>40. Результат рассмотрения жалобы</w:t>
      </w:r>
    </w:p>
    <w:bookmarkEnd w:id="180"/>
    <w:p w:rsidR="00000000" w:rsidRDefault="00A730DB"/>
    <w:p w:rsidR="00000000" w:rsidRDefault="00A730DB">
      <w:bookmarkStart w:id="181" w:name="sub_197"/>
      <w:r>
        <w:t>88. По результатам рассмотрения жалобы принимается одно из следующих решений:</w:t>
      </w:r>
    </w:p>
    <w:p w:rsidR="00000000" w:rsidRDefault="00A730DB">
      <w:bookmarkStart w:id="182" w:name="sub_312"/>
      <w:bookmarkEnd w:id="181"/>
      <w:r>
        <w:t xml:space="preserve">1) жалоба удовлетворяется, в том числе в форме отмены принятого решения, исправления допущенных </w:t>
      </w:r>
      <w:r>
        <w:t>Учреждением,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</w:t>
      </w:r>
      <w:r>
        <w:t xml:space="preserve"> Федерации, нормативными правовыми актами Липецкой области;</w:t>
      </w:r>
    </w:p>
    <w:p w:rsidR="00000000" w:rsidRDefault="00A730DB">
      <w:bookmarkStart w:id="183" w:name="sub_313"/>
      <w:bookmarkEnd w:id="182"/>
      <w:r>
        <w:t>2) в удовлетворении жалобы отказывается.</w:t>
      </w:r>
    </w:p>
    <w:bookmarkEnd w:id="183"/>
    <w:p w:rsidR="00000000" w:rsidRDefault="00A730DB"/>
    <w:p w:rsidR="00000000" w:rsidRDefault="00A730DB">
      <w:pPr>
        <w:pStyle w:val="1"/>
      </w:pPr>
      <w:bookmarkStart w:id="184" w:name="sub_158"/>
      <w:r>
        <w:t>41. Порядок информирования заявителя о результатах рассмотрения жалоб</w:t>
      </w:r>
    </w:p>
    <w:bookmarkEnd w:id="184"/>
    <w:p w:rsidR="00000000" w:rsidRDefault="00A730DB"/>
    <w:p w:rsidR="00000000" w:rsidRDefault="00A730DB">
      <w:bookmarkStart w:id="185" w:name="sub_198"/>
      <w:r>
        <w:t>89. Не позднее дня, следующего за днем пр</w:t>
      </w:r>
      <w:r>
        <w:t>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85"/>
    <w:p w:rsidR="00000000" w:rsidRDefault="00A730DB">
      <w:r>
        <w:t>В случае признания жалобы подлежащей удовлетворению в ответе заявителю дается информация о д</w:t>
      </w:r>
      <w:r>
        <w:t>ействиях, осуществляемых Управлением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</w:t>
      </w:r>
      <w:r>
        <w:t xml:space="preserve"> совершить заявителю в целях получения государственной услуги.</w:t>
      </w:r>
    </w:p>
    <w:p w:rsidR="00000000" w:rsidRDefault="00A730DB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</w:t>
      </w:r>
      <w:r>
        <w:t>ешения.</w:t>
      </w:r>
    </w:p>
    <w:p w:rsidR="00000000" w:rsidRDefault="00A730DB">
      <w:r>
        <w:t xml:space="preserve">Иные действия, необходимые для предоставления государственной услуги, в том числе </w:t>
      </w:r>
      <w:r>
        <w:lastRenderedPageBreak/>
        <w:t xml:space="preserve">связанные с проверкой действительности усиленной </w:t>
      </w:r>
      <w:hyperlink r:id="rId98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</w:t>
      </w:r>
      <w:r>
        <w:t>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проверки, определяются на основании утверждаемой органо</w:t>
      </w:r>
      <w:r>
        <w:t>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</w:t>
      </w:r>
      <w:r>
        <w:t>или) предоставления такой услуги.</w:t>
      </w:r>
    </w:p>
    <w:p w:rsidR="00000000" w:rsidRDefault="00A730DB">
      <w:bookmarkStart w:id="186" w:name="sub_200"/>
      <w:r>
        <w:t xml:space="preserve">90.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</w:t>
      </w:r>
      <w:r>
        <w:t>незамедлительно направляют имеющиеся материалы в органы прокуратуры.</w:t>
      </w:r>
    </w:p>
    <w:bookmarkEnd w:id="186"/>
    <w:p w:rsidR="00000000" w:rsidRDefault="00A730DB">
      <w:r>
        <w:t>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</w:t>
      </w:r>
      <w:r>
        <w:t xml:space="preserve">тношения, регулируемые </w:t>
      </w:r>
      <w:hyperlink r:id="rId99" w:history="1">
        <w:r>
          <w:rPr>
            <w:rStyle w:val="a4"/>
          </w:rPr>
          <w:t>Федеральным законом</w:t>
        </w:r>
      </w:hyperlink>
      <w:r>
        <w:t xml:space="preserve"> от 2 мая 2006 г. N 59-ФЗ "О порядке рассмотрения обращений граждан Российской Федерации".</w:t>
      </w:r>
    </w:p>
    <w:p w:rsidR="00000000" w:rsidRDefault="00A730DB"/>
    <w:p w:rsidR="00000000" w:rsidRDefault="00A730DB">
      <w:pPr>
        <w:pStyle w:val="1"/>
      </w:pPr>
      <w:bookmarkStart w:id="187" w:name="sub_161"/>
      <w:r>
        <w:t>42. Порядок обжалования решения по жалобе</w:t>
      </w:r>
    </w:p>
    <w:bookmarkEnd w:id="187"/>
    <w:p w:rsidR="00000000" w:rsidRDefault="00A730DB"/>
    <w:p w:rsidR="00000000" w:rsidRDefault="00A730DB">
      <w:bookmarkStart w:id="188" w:name="sub_201"/>
      <w:r>
        <w:t>91. Заявитель вправе обжаловать решение по жалобе в органы прокуратуры или в судебном порядке.</w:t>
      </w:r>
    </w:p>
    <w:bookmarkEnd w:id="188"/>
    <w:p w:rsidR="00000000" w:rsidRDefault="00A730DB"/>
    <w:p w:rsidR="00000000" w:rsidRDefault="00A730DB">
      <w:pPr>
        <w:pStyle w:val="1"/>
      </w:pPr>
      <w:bookmarkStart w:id="189" w:name="sub_163"/>
      <w:r>
        <w:t>43. Право заявителя на получение информации и документов, необходимых для обоснования и рассмотрения жалобы</w:t>
      </w:r>
    </w:p>
    <w:bookmarkEnd w:id="189"/>
    <w:p w:rsidR="00000000" w:rsidRDefault="00A730DB"/>
    <w:p w:rsidR="00000000" w:rsidRDefault="00A730DB">
      <w:bookmarkStart w:id="190" w:name="sub_202"/>
      <w:r>
        <w:t>92. Заяв</w:t>
      </w:r>
      <w:r>
        <w:t>итель имеет право на:</w:t>
      </w:r>
    </w:p>
    <w:p w:rsidR="00000000" w:rsidRDefault="00A730DB">
      <w:bookmarkStart w:id="191" w:name="sub_314"/>
      <w:bookmarkEnd w:id="190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</w:t>
      </w:r>
      <w:r>
        <w:t xml:space="preserve">тся сведения, составляющие </w:t>
      </w:r>
      <w:hyperlink r:id="rId100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A730DB">
      <w:bookmarkStart w:id="192" w:name="sub_315"/>
      <w:bookmarkEnd w:id="191"/>
      <w:r>
        <w:t>2) получение информации и документов, необходимых для обоснования и рассмотрения жалобы.</w:t>
      </w:r>
    </w:p>
    <w:bookmarkEnd w:id="192"/>
    <w:p w:rsidR="00000000" w:rsidRDefault="00A730DB"/>
    <w:p w:rsidR="00000000" w:rsidRDefault="00A730DB">
      <w:pPr>
        <w:pStyle w:val="1"/>
      </w:pPr>
      <w:bookmarkStart w:id="193" w:name="sub_167"/>
      <w:r>
        <w:t>44. Порядок ознакомления заявителя с документами и материалами, касающимися рассмотрения обращения</w:t>
      </w:r>
    </w:p>
    <w:bookmarkEnd w:id="193"/>
    <w:p w:rsidR="00000000" w:rsidRDefault="00A730DB"/>
    <w:p w:rsidR="00000000" w:rsidRDefault="00A730DB">
      <w:bookmarkStart w:id="194" w:name="sub_204"/>
      <w:r>
        <w:t>93. Ознакомление заявителя с документами и материалами, касающимися рассмотрения обращения, осуществляется в следующем порядке:</w:t>
      </w:r>
    </w:p>
    <w:p w:rsidR="00000000" w:rsidRDefault="00A730DB">
      <w:bookmarkStart w:id="195" w:name="sub_316"/>
      <w:bookmarkEnd w:id="194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A730DB">
      <w:bookmarkStart w:id="196" w:name="sub_317"/>
      <w:bookmarkEnd w:id="195"/>
      <w:r>
        <w:t>2) согласование с заявителем даты, времени и места ознакомления с документами и материалами;</w:t>
      </w:r>
    </w:p>
    <w:p w:rsidR="00000000" w:rsidRDefault="00A730DB">
      <w:bookmarkStart w:id="197" w:name="sub_318"/>
      <w:bookmarkEnd w:id="196"/>
      <w:r>
        <w:t>3) озна</w:t>
      </w:r>
      <w:r>
        <w:t xml:space="preserve">комление заявителя с документами и материалами, если это не затрагивает права, свободы и законные интересны других лиц и если в указанных документах и материалах не содержатся сведения, составляющие </w:t>
      </w:r>
      <w:hyperlink r:id="rId10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проводиться с учетом норм </w:t>
      </w:r>
      <w:hyperlink r:id="rId102" w:history="1">
        <w:r>
          <w:rPr>
            <w:rStyle w:val="a4"/>
          </w:rPr>
          <w:t>Федерального закона</w:t>
        </w:r>
      </w:hyperlink>
      <w:r>
        <w:t xml:space="preserve"> от 27 июля 20</w:t>
      </w:r>
      <w:r>
        <w:t>06 года N 152-ФЗ "О персональных данных";</w:t>
      </w:r>
    </w:p>
    <w:p w:rsidR="00000000" w:rsidRDefault="00A730DB">
      <w:bookmarkStart w:id="198" w:name="sub_319"/>
      <w:bookmarkEnd w:id="197"/>
      <w:r>
        <w:t xml:space="preserve">4) подписание заявителем акта об ознакомлении с документами и материалами, касающихся </w:t>
      </w:r>
      <w:r>
        <w:lastRenderedPageBreak/>
        <w:t>рассмотрения обращения.</w:t>
      </w:r>
    </w:p>
    <w:bookmarkEnd w:id="198"/>
    <w:p w:rsidR="00000000" w:rsidRDefault="00A730DB"/>
    <w:p w:rsidR="00000000" w:rsidRDefault="00A730DB">
      <w:pPr>
        <w:pStyle w:val="1"/>
      </w:pPr>
      <w:bookmarkStart w:id="199" w:name="sub_173"/>
      <w:r>
        <w:t>45. Способы информирования заявителей о порядке подачи и рассмотрения жалоб</w:t>
      </w:r>
      <w:r>
        <w:t>ы</w:t>
      </w:r>
    </w:p>
    <w:bookmarkEnd w:id="199"/>
    <w:p w:rsidR="00000000" w:rsidRDefault="00A730DB"/>
    <w:p w:rsidR="00000000" w:rsidRDefault="00A730DB">
      <w:bookmarkStart w:id="200" w:name="sub_205"/>
      <w:r>
        <w:t xml:space="preserve">94. Информация о порядке подачи и рассмотрения жалобы размещается в информационно-телекоммуникационной сети "Интернет" на </w:t>
      </w:r>
      <w:hyperlink r:id="rId103" w:history="1">
        <w:r>
          <w:rPr>
            <w:rStyle w:val="a4"/>
          </w:rPr>
          <w:t>сайте</w:t>
        </w:r>
      </w:hyperlink>
      <w:r>
        <w:t xml:space="preserve"> Учреждения, на </w:t>
      </w:r>
      <w:hyperlink r:id="rId104" w:history="1">
        <w:r>
          <w:rPr>
            <w:rStyle w:val="a4"/>
          </w:rPr>
          <w:t>Портале</w:t>
        </w:r>
      </w:hyperlink>
      <w:r>
        <w:t>, а также может быть сообщена заявителю при личном обращении в Учреждение, с использованием почтовой, телефонной связи, посредством электронной почты.</w:t>
      </w:r>
    </w:p>
    <w:bookmarkEnd w:id="200"/>
    <w:p w:rsidR="00000000" w:rsidRDefault="00A730DB"/>
    <w:p w:rsidR="00000000" w:rsidRDefault="00A730DB">
      <w:pPr>
        <w:pStyle w:val="1"/>
      </w:pPr>
      <w:bookmarkStart w:id="201" w:name="sub_175"/>
      <w:r>
        <w:t>Раздел VI. Особенности выполнения ад</w:t>
      </w:r>
      <w:r>
        <w:t>министративных процедур (действий) в многофункциональных центрах предоставления государственных и муниципальных услуг</w:t>
      </w:r>
    </w:p>
    <w:bookmarkEnd w:id="201"/>
    <w:p w:rsidR="00000000" w:rsidRDefault="00A730DB"/>
    <w:p w:rsidR="00000000" w:rsidRDefault="00A730DB">
      <w:pPr>
        <w:pStyle w:val="1"/>
      </w:pPr>
      <w:bookmarkStart w:id="202" w:name="sub_176"/>
      <w:r>
        <w:t>46. Исчерпывающий перечень административных процедур (действий), выполняемых УМФЦ</w:t>
      </w:r>
    </w:p>
    <w:bookmarkEnd w:id="202"/>
    <w:p w:rsidR="00000000" w:rsidRDefault="00A730DB"/>
    <w:p w:rsidR="00000000" w:rsidRDefault="00A730DB">
      <w:bookmarkStart w:id="203" w:name="sub_207"/>
      <w:r>
        <w:t>95. Предоставление государ</w:t>
      </w:r>
      <w:r>
        <w:t>ственной услуги осуществляется в соответствии с заключенным соглашением о взаимодействии между УМФЦ и Управлением от 31 января 2020 года N 39-Р (далее - Соглашение) и включает в себя следующий исчерпывающий перечень административных процедур (действий), вы</w:t>
      </w:r>
      <w:r>
        <w:t>полняемых УМФЦ:</w:t>
      </w:r>
    </w:p>
    <w:p w:rsidR="00000000" w:rsidRDefault="00A730DB">
      <w:bookmarkStart w:id="204" w:name="sub_320"/>
      <w:bookmarkEnd w:id="203"/>
      <w:r>
        <w:t>1) информирование заявителей о порядке предоставления государственной услуги в УМФЦ, о ходе выполнения запросов (заявлений) о предоставлении государственной услуги, по иным вопросам, связанным с предоставлением государственной</w:t>
      </w:r>
      <w:r>
        <w:t xml:space="preserve"> услуги, а также консультирование заявителей о порядке предоставления государственной услуги в УМФЦ;</w:t>
      </w:r>
    </w:p>
    <w:p w:rsidR="00000000" w:rsidRDefault="00A730DB">
      <w:bookmarkStart w:id="205" w:name="sub_321"/>
      <w:bookmarkEnd w:id="204"/>
      <w:r>
        <w:t>2) прием в УМФЦ запросов (заявлений) заявителей о предоставлении государственной услуги и иных документов, необходимых для предоставления гос</w:t>
      </w:r>
      <w:r>
        <w:t>ударственной услуги;</w:t>
      </w:r>
    </w:p>
    <w:p w:rsidR="00000000" w:rsidRDefault="00A730DB">
      <w:bookmarkStart w:id="206" w:name="sub_322"/>
      <w:bookmarkEnd w:id="205"/>
      <w:r>
        <w:t>3) передача запросов (заявлений) и комплектов документов из УМФЦ в Учреждение;</w:t>
      </w:r>
    </w:p>
    <w:p w:rsidR="00000000" w:rsidRDefault="00A730DB">
      <w:bookmarkStart w:id="207" w:name="sub_323"/>
      <w:bookmarkEnd w:id="206"/>
      <w:r>
        <w:t>4) передача результата предоставления государственной услуги из Учреждения в УМФЦ;</w:t>
      </w:r>
    </w:p>
    <w:p w:rsidR="00000000" w:rsidRDefault="00A730DB">
      <w:bookmarkStart w:id="208" w:name="sub_324"/>
      <w:bookmarkEnd w:id="207"/>
      <w:r>
        <w:t xml:space="preserve">5) выдача заявителю результата </w:t>
      </w:r>
      <w:r>
        <w:t>предоставления государственной услуги в УМФЦ;</w:t>
      </w:r>
    </w:p>
    <w:p w:rsidR="00000000" w:rsidRDefault="00A730DB">
      <w:bookmarkStart w:id="209" w:name="sub_325"/>
      <w:bookmarkEnd w:id="208"/>
      <w:r>
        <w:t xml:space="preserve">6) иные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105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</w:t>
      </w:r>
      <w:r>
        <w:t>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</w:t>
      </w:r>
      <w:r>
        <w:t>риема обращений за получением государственной услуги и (или) предоставления такой услуги.</w:t>
      </w:r>
    </w:p>
    <w:bookmarkEnd w:id="209"/>
    <w:p w:rsidR="00000000" w:rsidRDefault="00A730DB"/>
    <w:p w:rsidR="00000000" w:rsidRDefault="00A730DB">
      <w:pPr>
        <w:pStyle w:val="1"/>
      </w:pPr>
      <w:bookmarkStart w:id="210" w:name="sub_184"/>
      <w:r>
        <w:t>47. Информирование заявителей о порядке предоставления государственной услуги в УМФЦ, о ходе выполнения запросов (заявлений) о предоставлении государст</w:t>
      </w:r>
      <w:r>
        <w:t>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210"/>
    <w:p w:rsidR="00000000" w:rsidRDefault="00A730DB"/>
    <w:p w:rsidR="00000000" w:rsidRDefault="00A730DB">
      <w:bookmarkStart w:id="211" w:name="sub_208"/>
      <w:r>
        <w:t>96. Основанием для начала административной процедуры является обр</w:t>
      </w:r>
      <w:r>
        <w:t>ащение заявителя в УМФЦ (личное посещение, по телефону, в электронном виде).</w:t>
      </w:r>
    </w:p>
    <w:p w:rsidR="00000000" w:rsidRDefault="00A730DB">
      <w:bookmarkStart w:id="212" w:name="sub_209"/>
      <w:bookmarkEnd w:id="211"/>
      <w:r>
        <w:t>97. Информирование осуществляет сотрудник УМФЦ.</w:t>
      </w:r>
    </w:p>
    <w:p w:rsidR="00000000" w:rsidRDefault="00A730DB">
      <w:bookmarkStart w:id="213" w:name="sub_214"/>
      <w:bookmarkEnd w:id="212"/>
      <w:r>
        <w:t>98. Заявителю предоставляется информация:</w:t>
      </w:r>
    </w:p>
    <w:p w:rsidR="00000000" w:rsidRDefault="00A730DB">
      <w:bookmarkStart w:id="214" w:name="sub_326"/>
      <w:bookmarkEnd w:id="213"/>
      <w:r>
        <w:lastRenderedPageBreak/>
        <w:t>1) о порядке и сроке предоставления государстве</w:t>
      </w:r>
      <w:r>
        <w:t>нной услуги;</w:t>
      </w:r>
    </w:p>
    <w:p w:rsidR="00000000" w:rsidRDefault="00A730DB">
      <w:bookmarkStart w:id="215" w:name="sub_327"/>
      <w:bookmarkEnd w:id="214"/>
      <w:r>
        <w:t>2) о перечне документов, необходимых для получения государственной услуги;</w:t>
      </w:r>
    </w:p>
    <w:p w:rsidR="00000000" w:rsidRDefault="00A730DB">
      <w:bookmarkStart w:id="216" w:name="sub_328"/>
      <w:bookmarkEnd w:id="215"/>
      <w:r>
        <w:t>3) о размере государственной пошлины, уплачиваемой заявителем для получения государственной услуги, порядок уплаты (при ее наличии). Государственная пошлина при предоставлении данной государственной услуги не взимается;</w:t>
      </w:r>
    </w:p>
    <w:p w:rsidR="00000000" w:rsidRDefault="00A730DB">
      <w:bookmarkStart w:id="217" w:name="sub_329"/>
      <w:bookmarkEnd w:id="216"/>
      <w:r>
        <w:t>4) о ходе выполнения з</w:t>
      </w:r>
      <w:r>
        <w:t>апроса о предоставлении государственной услуги;</w:t>
      </w:r>
    </w:p>
    <w:p w:rsidR="00000000" w:rsidRDefault="00A730DB">
      <w:bookmarkStart w:id="218" w:name="sub_330"/>
      <w:bookmarkEnd w:id="217"/>
      <w:r>
        <w:t>5) о порядке досудебного (внесудебного) обжалования решений и действий (бездействия) УМФЦ и их работников;</w:t>
      </w:r>
    </w:p>
    <w:p w:rsidR="00000000" w:rsidRDefault="00A730DB">
      <w:bookmarkStart w:id="219" w:name="sub_331"/>
      <w:bookmarkEnd w:id="218"/>
      <w:r>
        <w:t>6) о графике работы УМФЦ;</w:t>
      </w:r>
    </w:p>
    <w:p w:rsidR="00000000" w:rsidRDefault="00A730DB">
      <w:bookmarkStart w:id="220" w:name="sub_332"/>
      <w:bookmarkEnd w:id="219"/>
      <w:r>
        <w:t xml:space="preserve">7) по иным вопросам, связанным с </w:t>
      </w:r>
      <w:r>
        <w:t>предоставлением государственной услуги.</w:t>
      </w:r>
    </w:p>
    <w:p w:rsidR="00000000" w:rsidRDefault="00A730DB">
      <w:bookmarkStart w:id="221" w:name="sub_216"/>
      <w:bookmarkEnd w:id="220"/>
      <w:r>
        <w:t>99. Максимальный срок выполнения административной процедуры - 15 минут.</w:t>
      </w:r>
    </w:p>
    <w:bookmarkEnd w:id="221"/>
    <w:p w:rsidR="00000000" w:rsidRDefault="00A730DB">
      <w:r>
        <w:t>Результат административной процедуры: предоставление необходимой информации и консультации заявителю.</w:t>
      </w:r>
    </w:p>
    <w:p w:rsidR="00000000" w:rsidRDefault="00A730DB">
      <w:r>
        <w:t>Критерии принятия реш</w:t>
      </w:r>
      <w:r>
        <w:t>ения: необходимость предоставления заявителю информации о предоставлении государственной услуги.</w:t>
      </w:r>
    </w:p>
    <w:p w:rsidR="00000000" w:rsidRDefault="00A730DB">
      <w:r>
        <w:t xml:space="preserve">Способ фиксации результата административной процедуры: регистрация обращения заявителя в автоматизированной информационной системе многофункциональных центров </w:t>
      </w:r>
      <w:r>
        <w:t>предоставления государственных и муниципальных услуг (далее - АИС МФЦ).</w:t>
      </w:r>
    </w:p>
    <w:p w:rsidR="00000000" w:rsidRDefault="00A730DB"/>
    <w:p w:rsidR="00000000" w:rsidRDefault="00A730DB">
      <w:pPr>
        <w:pStyle w:val="1"/>
      </w:pPr>
      <w:bookmarkStart w:id="222" w:name="sub_196"/>
      <w:r>
        <w:t>48. Прием в УМФЦ запросов (заявлений)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222"/>
    <w:p w:rsidR="00000000" w:rsidRDefault="00A730DB"/>
    <w:p w:rsidR="00000000" w:rsidRDefault="00A730DB">
      <w:bookmarkStart w:id="223" w:name="sub_218"/>
      <w:r>
        <w:t xml:space="preserve">100. Основанием для начала административной процедуры является обращение заявителя с заявлением о предоставлении государственной услуги и необходимыми для предоставления государственной услуги документами в соответствии с </w:t>
      </w:r>
      <w:hyperlink w:anchor="sub_30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регламента.</w:t>
      </w:r>
    </w:p>
    <w:p w:rsidR="00000000" w:rsidRDefault="00A730DB">
      <w:bookmarkStart w:id="224" w:name="sub_225"/>
      <w:bookmarkEnd w:id="223"/>
      <w:r>
        <w:t>101. Сотрудник УМФЦ выполняет следующие действия:</w:t>
      </w:r>
    </w:p>
    <w:bookmarkEnd w:id="224"/>
    <w:p w:rsidR="00000000" w:rsidRDefault="00A730DB">
      <w:r>
        <w:t>- устанавливает личность заявителя;</w:t>
      </w:r>
    </w:p>
    <w:p w:rsidR="00000000" w:rsidRDefault="00A730DB">
      <w:r>
        <w:t>- проверяет представленные заявление и документы на наличие оснований для отказа в приеме документов, необходимых для</w:t>
      </w:r>
      <w:r>
        <w:t xml:space="preserve"> предоставления государственной услуги, указанных в </w:t>
      </w:r>
      <w:hyperlink w:anchor="sub_49" w:history="1">
        <w:r>
          <w:rPr>
            <w:rStyle w:val="a4"/>
          </w:rPr>
          <w:t>пункте 19</w:t>
        </w:r>
      </w:hyperlink>
      <w:r>
        <w:t xml:space="preserve"> административного регламента:</w:t>
      </w:r>
    </w:p>
    <w:p w:rsidR="00000000" w:rsidRDefault="00A730DB">
      <w:r>
        <w:t xml:space="preserve">- при установлении обстоятельств, указанных в </w:t>
      </w:r>
      <w:hyperlink w:anchor="sub_49" w:history="1">
        <w:r>
          <w:rPr>
            <w:rStyle w:val="a4"/>
          </w:rPr>
          <w:t>пункте 19</w:t>
        </w:r>
      </w:hyperlink>
      <w:r>
        <w:t xml:space="preserve"> административного регламента, сотрудник УМФЦ уведомляет заяв</w:t>
      </w:r>
      <w:r>
        <w:t>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A730DB">
      <w:r>
        <w:t>- если отсутствует необходимость в предоставлении нотариально заверенных копий документов, то сотру</w:t>
      </w:r>
      <w:r>
        <w:t xml:space="preserve">дник УМФЦ осуществляет бесплатное копирование документов, указанных в </w:t>
      </w:r>
      <w:hyperlink r:id="rId106" w:history="1">
        <w:r>
          <w:rPr>
            <w:rStyle w:val="a4"/>
          </w:rPr>
          <w:t>пункте 2</w:t>
        </w:r>
      </w:hyperlink>
      <w:r>
        <w:t xml:space="preserve"> Правил организации деятельности многофункциональных центров предоставления государственных и муниципальны</w:t>
      </w:r>
      <w:r>
        <w:t xml:space="preserve">х услуг, утвержденных </w:t>
      </w:r>
      <w:hyperlink r:id="rId107" w:history="1">
        <w:r>
          <w:rPr>
            <w:rStyle w:val="a4"/>
          </w:rPr>
          <w:t>постановлением</w:t>
        </w:r>
      </w:hyperlink>
      <w:r>
        <w:t xml:space="preserve"> Правительства РФ от 22 декабря 2012 года N 1376, и, сравнив копии документов с их оригиналами, выполняет на копиях надпись об их соответствии оригинал</w:t>
      </w:r>
      <w:r>
        <w:t>ам, заверяет своей подписью с указанием фамилии и инициалов;</w:t>
      </w:r>
    </w:p>
    <w:p w:rsidR="00000000" w:rsidRDefault="00A730DB">
      <w:r>
        <w:t>- сотрудник УМФЦ осуществляет регистрацию запроса заявителя в АИС МФЦ и выдает заявителю расписку в получении документов с указанием перечня принятых документов, даты их предоставления, регистрац</w:t>
      </w:r>
      <w:r>
        <w:t>ионного номера заявления, ФИО, должность, подпись и телефон сотрудника УМФЦ.</w:t>
      </w:r>
    </w:p>
    <w:p w:rsidR="00000000" w:rsidRDefault="00A730DB">
      <w:r>
        <w:t xml:space="preserve">Критерием принятия решения является отсутствие или наличие оснований для отказа в приеме документов, предусмотренных </w:t>
      </w:r>
      <w:hyperlink w:anchor="sub_49" w:history="1">
        <w:r>
          <w:rPr>
            <w:rStyle w:val="a4"/>
          </w:rPr>
          <w:t>пунктом 19</w:t>
        </w:r>
      </w:hyperlink>
      <w:r>
        <w:t xml:space="preserve"> административного регламент</w:t>
      </w:r>
      <w:r>
        <w:t>а.</w:t>
      </w:r>
    </w:p>
    <w:p w:rsidR="00000000" w:rsidRDefault="00A730DB">
      <w:r>
        <w:t>Результатом административной процедуры является:</w:t>
      </w:r>
    </w:p>
    <w:p w:rsidR="00000000" w:rsidRDefault="00A730DB">
      <w:r>
        <w:t>прием заявления и документов, необходимых для предоставления государственной услуги;</w:t>
      </w:r>
    </w:p>
    <w:p w:rsidR="00000000" w:rsidRDefault="00A730DB">
      <w:r>
        <w:lastRenderedPageBreak/>
        <w:t xml:space="preserve">либо отказ в приеме документов по основаниям, предусмотренным </w:t>
      </w:r>
      <w:hyperlink w:anchor="sub_49" w:history="1">
        <w:r>
          <w:rPr>
            <w:rStyle w:val="a4"/>
          </w:rPr>
          <w:t>пунктом 19</w:t>
        </w:r>
      </w:hyperlink>
      <w:r>
        <w:t xml:space="preserve"> административного регл</w:t>
      </w:r>
      <w:r>
        <w:t>амента.</w:t>
      </w:r>
    </w:p>
    <w:p w:rsidR="00000000" w:rsidRDefault="00A730DB">
      <w:r>
        <w:t>Способ фиксации результата административной процедуры: регистрация запроса в АИС МФЦ и выдача расписки заявителю.</w:t>
      </w:r>
    </w:p>
    <w:p w:rsidR="00000000" w:rsidRDefault="00A730DB">
      <w:r>
        <w:t>Максимальный срок выполнения административной процедуры - 15 минут.</w:t>
      </w:r>
    </w:p>
    <w:p w:rsidR="00000000" w:rsidRDefault="00A730DB"/>
    <w:p w:rsidR="00000000" w:rsidRDefault="00A730DB">
      <w:pPr>
        <w:pStyle w:val="1"/>
      </w:pPr>
      <w:bookmarkStart w:id="225" w:name="sub_199"/>
      <w:r>
        <w:t>49. Передача запроса (заявления) и комплекта документов из</w:t>
      </w:r>
      <w:r>
        <w:t xml:space="preserve"> УМФЦ в Учреждение</w:t>
      </w:r>
    </w:p>
    <w:bookmarkEnd w:id="225"/>
    <w:p w:rsidR="00000000" w:rsidRDefault="00A730DB"/>
    <w:p w:rsidR="00000000" w:rsidRDefault="00A730DB">
      <w:bookmarkStart w:id="226" w:name="sub_226"/>
      <w:r>
        <w:t>102. Основанием для начала административной процедуры является прием запроса и комплекта документов, необходимых для предоставления государственной услуги.</w:t>
      </w:r>
    </w:p>
    <w:p w:rsidR="00000000" w:rsidRDefault="00A730DB">
      <w:bookmarkStart w:id="227" w:name="sub_234"/>
      <w:bookmarkEnd w:id="226"/>
      <w:r>
        <w:t>103. Сотрудник УМФЦ формирует опись на передаваемые комплекты документов в Учреждение.</w:t>
      </w:r>
    </w:p>
    <w:p w:rsidR="00000000" w:rsidRDefault="00A730DB">
      <w:bookmarkStart w:id="228" w:name="sub_236"/>
      <w:bookmarkEnd w:id="227"/>
      <w:r>
        <w:t xml:space="preserve">104. Передача комплектов документов на бумажном носителе осуществляется курьерской службой УМФЦ. Передача комплектов документов на электронном носителе не </w:t>
      </w:r>
      <w:r>
        <w:t>предусмотрена.</w:t>
      </w:r>
    </w:p>
    <w:bookmarkEnd w:id="228"/>
    <w:p w:rsidR="00000000" w:rsidRDefault="00A730DB">
      <w:r>
        <w:t>Максимальный срок выполнения административной процедуры - 1 рабочий день.</w:t>
      </w:r>
    </w:p>
    <w:p w:rsidR="00000000" w:rsidRDefault="00A730DB">
      <w:r>
        <w:t>Критерии принятия решения: формирование и подготовка комплектов документов для отправки в Учреждение.</w:t>
      </w:r>
    </w:p>
    <w:p w:rsidR="00000000" w:rsidRDefault="00A730DB">
      <w:r>
        <w:t>Результатом административной процедуры является передача к</w:t>
      </w:r>
      <w:r>
        <w:t>омплекта документов в Учреждение.</w:t>
      </w:r>
    </w:p>
    <w:p w:rsidR="00000000" w:rsidRDefault="00A730DB">
      <w:r>
        <w:t>Способ фиксации результата административной процедуры: подписание описи комплекта документов, внесение сведений в АИС МФЦ.</w:t>
      </w:r>
    </w:p>
    <w:p w:rsidR="00000000" w:rsidRDefault="00A730DB"/>
    <w:p w:rsidR="00000000" w:rsidRDefault="00A730DB">
      <w:pPr>
        <w:pStyle w:val="1"/>
      </w:pPr>
      <w:bookmarkStart w:id="229" w:name="sub_203"/>
      <w:r>
        <w:t>50. Передача результата предоставления государственной услуги из Учреждения в УМФЦ</w:t>
      </w:r>
    </w:p>
    <w:bookmarkEnd w:id="229"/>
    <w:p w:rsidR="00000000" w:rsidRDefault="00A730DB"/>
    <w:p w:rsidR="00000000" w:rsidRDefault="00A730DB">
      <w:bookmarkStart w:id="230" w:name="sub_237"/>
      <w:r>
        <w:t>105. Основанием для начала административной процедуры является принятие решения о назначении и выплате (об отказе в назначении и выплате) государственной социальной помощи на основании социального контракта.</w:t>
      </w:r>
    </w:p>
    <w:bookmarkEnd w:id="230"/>
    <w:p w:rsidR="00000000" w:rsidRDefault="00A730DB">
      <w:r>
        <w:t>Сотрудник Учреждения формирует опи</w:t>
      </w:r>
      <w:r>
        <w:t>сь на передаваемые комплекты документов в УМФЦ и в течение 1 рабочего дня подготовки результата уведомляет УМФЦ по телефону, электронной почте или иным доступным способом о подготовленных к передаче в УМФЦ комплектах документов.</w:t>
      </w:r>
    </w:p>
    <w:p w:rsidR="00000000" w:rsidRDefault="00A730DB">
      <w:r>
        <w:t>Передача комплектов докумен</w:t>
      </w:r>
      <w:r>
        <w:t>тов на бумажном носителе осуществляется курьерской службой УМФЦ.</w:t>
      </w:r>
    </w:p>
    <w:p w:rsidR="00000000" w:rsidRDefault="00A730DB">
      <w:r>
        <w:t>Передача комплектов документов в электронном виде не предусмотрена.</w:t>
      </w:r>
    </w:p>
    <w:p w:rsidR="00000000" w:rsidRDefault="00A730DB">
      <w:bookmarkStart w:id="231" w:name="sub_248"/>
      <w:r>
        <w:t>106. Максимальный срок выполнения административной процедуры: не позднее 1 рабочего дня, следующего за днем принятия</w:t>
      </w:r>
      <w:r>
        <w:t xml:space="preserve"> решения о назначении и выплате (об отказе в назначении и выплате) государственной социальной помощи на основании социального контракта.</w:t>
      </w:r>
    </w:p>
    <w:bookmarkEnd w:id="231"/>
    <w:p w:rsidR="00000000" w:rsidRDefault="00A730DB">
      <w:r>
        <w:t>Критерии принятия решения: формирование и подготовка комплектов документов для отправки в УМФЦ.</w:t>
      </w:r>
    </w:p>
    <w:p w:rsidR="00000000" w:rsidRDefault="00A730DB">
      <w:r>
        <w:t>Результатом адми</w:t>
      </w:r>
      <w:r>
        <w:t>нистративной процедуры является передача комплекта документов из Учреждения в УМФЦ.</w:t>
      </w:r>
    </w:p>
    <w:p w:rsidR="00000000" w:rsidRDefault="00A730DB">
      <w:r>
        <w:t>Способ фиксации результата административной процедуры: подписание описи комплекта документов для доставки в УМФЦ.</w:t>
      </w:r>
    </w:p>
    <w:p w:rsidR="00000000" w:rsidRDefault="00A730DB"/>
    <w:p w:rsidR="00000000" w:rsidRDefault="00A730DB">
      <w:pPr>
        <w:pStyle w:val="1"/>
      </w:pPr>
      <w:bookmarkStart w:id="232" w:name="sub_206"/>
      <w:r>
        <w:t>51. Выдача заявителю результата предоставления гос</w:t>
      </w:r>
      <w:r>
        <w:t>ударственной услуги в УМФЦ</w:t>
      </w:r>
    </w:p>
    <w:bookmarkEnd w:id="232"/>
    <w:p w:rsidR="00000000" w:rsidRDefault="00A730DB"/>
    <w:p w:rsidR="00000000" w:rsidRDefault="00A730DB">
      <w:bookmarkStart w:id="233" w:name="sub_250"/>
      <w:r>
        <w:t>107. Основанием для начала административной процедуры является получение из Учреждения результата предоставления государственной услуги.</w:t>
      </w:r>
    </w:p>
    <w:p w:rsidR="00000000" w:rsidRDefault="00A730DB">
      <w:bookmarkStart w:id="234" w:name="sub_251"/>
      <w:bookmarkEnd w:id="233"/>
      <w:r>
        <w:lastRenderedPageBreak/>
        <w:t>108. Выдача документов по результатам предоставления государств</w:t>
      </w:r>
      <w:r>
        <w:t>енной услуги осуществляется сотрудником УМФЦ при личном обращении заявителя (законного представителя или его представителя при наличии у последнего нотариально удостоверенной доверенности, подтверждающей его полномочия на получение таких документов, если и</w:t>
      </w:r>
      <w:r>
        <w:t>ное не установлено Федеральным законом).</w:t>
      </w:r>
    </w:p>
    <w:p w:rsidR="00000000" w:rsidRDefault="00A730DB">
      <w:bookmarkStart w:id="235" w:name="sub_253"/>
      <w:bookmarkEnd w:id="234"/>
      <w:r>
        <w:t>109. Сотрудник УМФЦ:</w:t>
      </w:r>
    </w:p>
    <w:p w:rsidR="00000000" w:rsidRDefault="00A730DB">
      <w:bookmarkStart w:id="236" w:name="sub_333"/>
      <w:bookmarkEnd w:id="235"/>
      <w:r>
        <w:t>1) устанавливает личность заявителя;</w:t>
      </w:r>
    </w:p>
    <w:p w:rsidR="00000000" w:rsidRDefault="00A730DB">
      <w:bookmarkStart w:id="237" w:name="sub_334"/>
      <w:bookmarkEnd w:id="236"/>
      <w:r>
        <w:t>2) проверяет правомочия заявителя, в том числе полномочия представителя заявителя действовать от его имени при полу</w:t>
      </w:r>
      <w:r>
        <w:t>чении документов;</w:t>
      </w:r>
    </w:p>
    <w:p w:rsidR="00000000" w:rsidRDefault="00A730DB">
      <w:bookmarkStart w:id="238" w:name="sub_335"/>
      <w:bookmarkEnd w:id="237"/>
      <w:r>
        <w:t>3) выдает документы заявителю;</w:t>
      </w:r>
    </w:p>
    <w:p w:rsidR="00000000" w:rsidRDefault="00A730DB">
      <w:bookmarkStart w:id="239" w:name="sub_336"/>
      <w:bookmarkEnd w:id="238"/>
      <w:r>
        <w:t>4)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</w:t>
      </w:r>
      <w:r>
        <w:t xml:space="preserve"> документ, удостоверяющий его личность.</w:t>
      </w:r>
    </w:p>
    <w:p w:rsidR="00000000" w:rsidRDefault="00A730DB">
      <w:bookmarkStart w:id="240" w:name="sub_254"/>
      <w:bookmarkEnd w:id="239"/>
      <w:r>
        <w:t>110. Максимальный срок выполнения административной процедуры - 10 минут.</w:t>
      </w:r>
    </w:p>
    <w:bookmarkEnd w:id="240"/>
    <w:p w:rsidR="00000000" w:rsidRDefault="00A730DB">
      <w:r>
        <w:t>Результатом административной процедуры является выдача заявителю (отказ в выдаче) результата предоставления государственно</w:t>
      </w:r>
      <w:r>
        <w:t>й услуги.</w:t>
      </w:r>
    </w:p>
    <w:p w:rsidR="00000000" w:rsidRDefault="00A730DB">
      <w:r>
        <w:t>Критерии принятия решения: наличие (отсутствие) оснований для выдачи заявителю результата предоставления государственной услуги.</w:t>
      </w:r>
    </w:p>
    <w:p w:rsidR="00000000" w:rsidRDefault="00A730DB">
      <w:r>
        <w:t>Способ фиксации результата административной процедуры: внесение сведений о выдаче результата в АИС МФЦ.</w:t>
      </w:r>
    </w:p>
    <w:p w:rsidR="00000000" w:rsidRDefault="00A730DB"/>
    <w:p w:rsidR="00000000" w:rsidRDefault="00A730DB">
      <w:pPr>
        <w:pStyle w:val="1"/>
      </w:pPr>
      <w:bookmarkStart w:id="241" w:name="sub_215"/>
      <w:r>
        <w:t>52.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</w:t>
      </w:r>
      <w:r>
        <w:t xml:space="preserve">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</w:t>
      </w:r>
      <w:r>
        <w:t>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bookmarkEnd w:id="241"/>
    <w:p w:rsidR="00000000" w:rsidRDefault="00A730DB"/>
    <w:p w:rsidR="00000000" w:rsidRDefault="00A730DB">
      <w:bookmarkStart w:id="242" w:name="sub_256"/>
      <w:r>
        <w:t>111. Действия, необходимы</w:t>
      </w:r>
      <w:r>
        <w:t xml:space="preserve">е для предоставления государственной услуги, в том числе связанные с проверкой действительности усиленной </w:t>
      </w:r>
      <w:hyperlink r:id="rId108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</w:t>
      </w:r>
      <w:r>
        <w:t xml:space="preserve">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</w:t>
      </w:r>
      <w:r>
        <w:t>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  <w:r>
        <w:t xml:space="preserve"> - не предусмотрены.</w:t>
      </w:r>
    </w:p>
    <w:bookmarkEnd w:id="242"/>
    <w:p w:rsidR="00000000" w:rsidRDefault="00A730DB"/>
    <w:p w:rsidR="00000000" w:rsidRDefault="00A730DB">
      <w:pPr>
        <w:pStyle w:val="1"/>
      </w:pPr>
      <w:bookmarkStart w:id="243" w:name="sub_217"/>
      <w:r>
        <w:t>53. Особенности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43"/>
    <w:p w:rsidR="00000000" w:rsidRDefault="00A730DB"/>
    <w:p w:rsidR="00000000" w:rsidRDefault="00A730DB">
      <w:bookmarkStart w:id="244" w:name="sub_257"/>
      <w:r>
        <w:t>112. Предоставление государственной услуги посредством комп</w:t>
      </w:r>
      <w:r>
        <w:t>лексного запроса включает в себя следующий исчерпывающий перечень административных процедур (действий), выполняемых УМФЦ:</w:t>
      </w:r>
    </w:p>
    <w:p w:rsidR="00000000" w:rsidRDefault="00A730DB">
      <w:bookmarkStart w:id="245" w:name="sub_337"/>
      <w:bookmarkEnd w:id="244"/>
      <w:r>
        <w:t xml:space="preserve">1) информирование заявителя о порядке предоставления государственной услуги в УМФЦ, о </w:t>
      </w:r>
      <w:r>
        <w:lastRenderedPageBreak/>
        <w:t>ходе выполнения запроса о предоста</w:t>
      </w:r>
      <w:r>
        <w:t>влении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государственной услуги в УМФЦ посредством комплексного запроса;</w:t>
      </w:r>
    </w:p>
    <w:p w:rsidR="00000000" w:rsidRDefault="00A730DB">
      <w:bookmarkStart w:id="246" w:name="sub_338"/>
      <w:bookmarkEnd w:id="245"/>
      <w:r>
        <w:t>2) прием в УМФЦ к</w:t>
      </w:r>
      <w:r>
        <w:t>омплексного запроса и документов, необходимых для предоставления государственных услуг, входящих в комплексный запрос;</w:t>
      </w:r>
    </w:p>
    <w:p w:rsidR="00000000" w:rsidRDefault="00A730DB">
      <w:bookmarkStart w:id="247" w:name="sub_339"/>
      <w:bookmarkEnd w:id="246"/>
      <w:r>
        <w:t>3) передача запросов (заявлений) на предоставление государственных услуг, входящих в комплексный запрос, и комплектов докум</w:t>
      </w:r>
      <w:r>
        <w:t>ентов из УМФЦ в Учреждение;</w:t>
      </w:r>
    </w:p>
    <w:p w:rsidR="00000000" w:rsidRDefault="00A730DB">
      <w:bookmarkStart w:id="248" w:name="sub_340"/>
      <w:bookmarkEnd w:id="247"/>
      <w:r>
        <w:t>4) передача результатов предоставления государственных услуг, входящих в комплексный запрос, и комплектов документов из Учреждения в УМФЦ;</w:t>
      </w:r>
    </w:p>
    <w:p w:rsidR="00000000" w:rsidRDefault="00A730DB">
      <w:bookmarkStart w:id="249" w:name="sub_341"/>
      <w:bookmarkEnd w:id="248"/>
      <w:r>
        <w:t>5) выдача заявителю результатов предоставления государственны</w:t>
      </w:r>
      <w:r>
        <w:t>х услуг, входящих в комплексный запрос, в УМФЦ.</w:t>
      </w:r>
    </w:p>
    <w:bookmarkEnd w:id="249"/>
    <w:p w:rsidR="00000000" w:rsidRDefault="00A730DB"/>
    <w:p w:rsidR="00000000" w:rsidRDefault="00A730DB">
      <w:pPr>
        <w:pStyle w:val="1"/>
      </w:pPr>
      <w:bookmarkStart w:id="250" w:name="sub_224"/>
      <w:r>
        <w:t>54. Информирование заявителя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</w:t>
      </w:r>
      <w:r>
        <w:t>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250"/>
    <w:p w:rsidR="00000000" w:rsidRDefault="00A730DB"/>
    <w:p w:rsidR="00000000" w:rsidRDefault="00A730DB">
      <w:bookmarkStart w:id="251" w:name="sub_258"/>
      <w:r>
        <w:t>113. Основанием для начала административной процедуры является обращение заявителя в УМФ</w:t>
      </w:r>
      <w:r>
        <w:t>Ц (личное посещение, по телефону, в электронном виде).</w:t>
      </w:r>
    </w:p>
    <w:p w:rsidR="00000000" w:rsidRDefault="00A730DB">
      <w:bookmarkStart w:id="252" w:name="sub_264"/>
      <w:bookmarkEnd w:id="251"/>
      <w:r>
        <w:t>114. Информирование осуществляет сотрудник УМФЦ.</w:t>
      </w:r>
    </w:p>
    <w:bookmarkEnd w:id="252"/>
    <w:p w:rsidR="00000000" w:rsidRDefault="00A730DB">
      <w:r>
        <w:t>Заявителю предоставляется информация:</w:t>
      </w:r>
    </w:p>
    <w:p w:rsidR="00000000" w:rsidRDefault="00A730DB">
      <w:bookmarkStart w:id="253" w:name="sub_342"/>
      <w:r>
        <w:t>1) о порядке и сроке предоставления государственных услуг, входящих в комплексный запр</w:t>
      </w:r>
      <w:r>
        <w:t>ос;</w:t>
      </w:r>
    </w:p>
    <w:p w:rsidR="00000000" w:rsidRDefault="00A730DB">
      <w:bookmarkStart w:id="254" w:name="sub_343"/>
      <w:bookmarkEnd w:id="253"/>
      <w:r>
        <w:t>2) о перечне документов, необходимых для получения государственных услуг, входящих в комплексный запрос;</w:t>
      </w:r>
    </w:p>
    <w:p w:rsidR="00000000" w:rsidRDefault="00A730DB">
      <w:bookmarkStart w:id="255" w:name="sub_344"/>
      <w:bookmarkEnd w:id="254"/>
      <w:r>
        <w:t>3) о размере государственной пошлины, уплачиваемой заявителем при получении государственных услуг, входящих в комплексн</w:t>
      </w:r>
      <w:r>
        <w:t>ый запрос, порядок их уплаты;</w:t>
      </w:r>
    </w:p>
    <w:p w:rsidR="00000000" w:rsidRDefault="00A730DB">
      <w:bookmarkStart w:id="256" w:name="sub_345"/>
      <w:bookmarkEnd w:id="255"/>
      <w:r>
        <w:t>4) о ходе выполнения запроса о предоставлении государственных услуг, входящих в комплексный запрос;</w:t>
      </w:r>
    </w:p>
    <w:p w:rsidR="00000000" w:rsidRDefault="00A730DB">
      <w:bookmarkStart w:id="257" w:name="sub_346"/>
      <w:bookmarkEnd w:id="256"/>
      <w:r>
        <w:t>5) о порядке досудебного (внесудебного) обжалования решений и действий (бездействия) УМФЦ и их раб</w:t>
      </w:r>
      <w:r>
        <w:t>отников;</w:t>
      </w:r>
    </w:p>
    <w:p w:rsidR="00000000" w:rsidRDefault="00A730DB">
      <w:bookmarkStart w:id="258" w:name="sub_347"/>
      <w:bookmarkEnd w:id="257"/>
      <w:r>
        <w:t>6) о графике работы УМФЦ;</w:t>
      </w:r>
    </w:p>
    <w:p w:rsidR="00000000" w:rsidRDefault="00A730DB">
      <w:bookmarkStart w:id="259" w:name="sub_348"/>
      <w:bookmarkEnd w:id="258"/>
      <w:r>
        <w:t>7) по иным вопросам, связанным с предоставлением государственных услуг, входящих в комплексный запрос.</w:t>
      </w:r>
    </w:p>
    <w:p w:rsidR="00000000" w:rsidRDefault="00A730DB">
      <w:bookmarkStart w:id="260" w:name="sub_266"/>
      <w:bookmarkEnd w:id="259"/>
      <w:r>
        <w:t>115. Сотрудник УМФЦ осуществляет консультирование заявителей по вопросам, ка</w:t>
      </w:r>
      <w:r>
        <w:t>сающимся порядка предоставления государственных услуг, входящих в комплексный запрос, в УМФЦ.</w:t>
      </w:r>
    </w:p>
    <w:bookmarkEnd w:id="260"/>
    <w:p w:rsidR="00000000" w:rsidRDefault="00A730DB">
      <w:r>
        <w:t>Максимальный срок выполнения административной процедуры - 10 минут.</w:t>
      </w:r>
    </w:p>
    <w:p w:rsidR="00000000" w:rsidRDefault="00A730DB">
      <w:r>
        <w:t>Результатом административной процедуры является предоставление необходимой информации и консультации.</w:t>
      </w:r>
    </w:p>
    <w:p w:rsidR="00000000" w:rsidRDefault="00A730DB">
      <w:r>
        <w:t>Критерии принятия решения: необходимость предоставления заявителю информации о предоставлении государственной услуги.</w:t>
      </w:r>
    </w:p>
    <w:p w:rsidR="00000000" w:rsidRDefault="00A730DB">
      <w:r>
        <w:t>Способ фиксации результата администр</w:t>
      </w:r>
      <w:r>
        <w:t>ативной процедуры: регистрация обращения заявителя в АИС МФЦ и АС АСП.</w:t>
      </w:r>
    </w:p>
    <w:p w:rsidR="00000000" w:rsidRDefault="00A730DB"/>
    <w:p w:rsidR="00000000" w:rsidRDefault="00A730DB">
      <w:pPr>
        <w:pStyle w:val="1"/>
      </w:pPr>
      <w:bookmarkStart w:id="261" w:name="sub_235"/>
      <w:r>
        <w:t>55. Прием в УМФЦ комплексного запроса и документов, необходимых для предоставления государственной услуги, входящей в комплексный запрос</w:t>
      </w:r>
    </w:p>
    <w:bookmarkEnd w:id="261"/>
    <w:p w:rsidR="00000000" w:rsidRDefault="00A730DB"/>
    <w:p w:rsidR="00000000" w:rsidRDefault="00A730DB">
      <w:bookmarkStart w:id="262" w:name="sub_267"/>
      <w:r>
        <w:t>116. Основанием для начал</w:t>
      </w:r>
      <w:r>
        <w:t>а административной процедуры является обращение в УМФЦ заявителя с запросом о предоставлении двух и более государственных услуг (далее - комплексный запрос).</w:t>
      </w:r>
    </w:p>
    <w:p w:rsidR="00000000" w:rsidRDefault="00A730DB">
      <w:bookmarkStart w:id="263" w:name="sub_273"/>
      <w:bookmarkEnd w:id="262"/>
      <w:r>
        <w:t>117. Сотрудник УМФЦ выполняет следующие действия:</w:t>
      </w:r>
    </w:p>
    <w:p w:rsidR="00000000" w:rsidRDefault="00A730DB">
      <w:bookmarkStart w:id="264" w:name="sub_349"/>
      <w:bookmarkEnd w:id="263"/>
      <w:r>
        <w:t>1) устанавливает лич</w:t>
      </w:r>
      <w:r>
        <w:t>ность заявителя;</w:t>
      </w:r>
    </w:p>
    <w:p w:rsidR="00000000" w:rsidRDefault="00A730DB">
      <w:bookmarkStart w:id="265" w:name="sub_350"/>
      <w:bookmarkEnd w:id="264"/>
      <w:r>
        <w:t xml:space="preserve">2)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в соответствии с </w:t>
      </w:r>
      <w:hyperlink w:anchor="sub_49" w:history="1">
        <w:r>
          <w:rPr>
            <w:rStyle w:val="a4"/>
          </w:rPr>
          <w:t>пунктом 19</w:t>
        </w:r>
      </w:hyperlink>
      <w:r>
        <w:t xml:space="preserve"> административно</w:t>
      </w:r>
      <w:r>
        <w:t>го регламента, а также представленные документы на другие государственные услуги, входящие в комплексный запрос;</w:t>
      </w:r>
    </w:p>
    <w:p w:rsidR="00000000" w:rsidRDefault="00A730DB">
      <w:bookmarkStart w:id="266" w:name="sub_351"/>
      <w:bookmarkEnd w:id="265"/>
      <w:r>
        <w:t>3) определяет последовательность предоставления государственных услуг, наличие "параллельных" и "последовательных" государственны</w:t>
      </w:r>
      <w:r>
        <w:t>х услуг, наличие (отсутствие) их взаимосвязи (предоставление государственных услуг осуществляется параллельно, т.е. одновременно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A730DB">
      <w:bookmarkStart w:id="267" w:name="sub_352"/>
      <w:bookmarkEnd w:id="266"/>
      <w:r>
        <w:t>4) определяет предельные сроки предоставления отдельных государственных услуг и общий срок выполнения комплексного запроса со дня его приема;</w:t>
      </w:r>
    </w:p>
    <w:p w:rsidR="00000000" w:rsidRDefault="00A730DB">
      <w:bookmarkStart w:id="268" w:name="sub_353"/>
      <w:bookmarkEnd w:id="267"/>
      <w:r>
        <w:t>5) информирует заявителя о том, что результаты предоставления государственных услуг, в</w:t>
      </w:r>
      <w:r>
        <w:t>ходящих в комплексный запрос, возможно получить исключительно в УМФЦ;</w:t>
      </w:r>
    </w:p>
    <w:p w:rsidR="00000000" w:rsidRDefault="00A730DB">
      <w:bookmarkStart w:id="269" w:name="sub_354"/>
      <w:bookmarkEnd w:id="268"/>
      <w:r>
        <w:t>6) информирует заявителя о возможности получить результаты предоставления отдельных государственных услуг, входящих в комплексный запрос, до окончания общего срока его выпо</w:t>
      </w:r>
      <w:r>
        <w:t>лнения (по мере поступления результатов из Учреждения) или все результаты предоставления государственных услуг, входящих в комплексный запрос, одновременно;</w:t>
      </w:r>
    </w:p>
    <w:p w:rsidR="00000000" w:rsidRDefault="00A730DB">
      <w:bookmarkStart w:id="270" w:name="sub_355"/>
      <w:bookmarkEnd w:id="269"/>
      <w:r>
        <w:t>7) формирует и распечатывает комплексный запрос по форме, установленной УМФЦ;</w:t>
      </w:r>
    </w:p>
    <w:p w:rsidR="00000000" w:rsidRDefault="00A730DB">
      <w:bookmarkStart w:id="271" w:name="sub_356"/>
      <w:bookmarkEnd w:id="270"/>
      <w:r>
        <w:t>8) предлагает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A730DB">
      <w:bookmarkStart w:id="272" w:name="sub_357"/>
      <w:bookmarkEnd w:id="271"/>
      <w:r>
        <w:t>9) выдает заявителю копию подписанного комплексного запроса, зав</w:t>
      </w:r>
      <w:r>
        <w:t>еренную сотрудником УМФЦ;</w:t>
      </w:r>
    </w:p>
    <w:p w:rsidR="00000000" w:rsidRDefault="00A730DB">
      <w:bookmarkStart w:id="273" w:name="sub_358"/>
      <w:bookmarkEnd w:id="272"/>
      <w:r>
        <w:t>10) принятые у заявителя комплексный запрос и документы передает сотруднику УМФЦ.</w:t>
      </w:r>
    </w:p>
    <w:bookmarkEnd w:id="273"/>
    <w:p w:rsidR="00000000" w:rsidRDefault="00A730DB">
      <w:r>
        <w:t>Сотрудник УМФЦ выполняет следующие действия:</w:t>
      </w:r>
    </w:p>
    <w:p w:rsidR="00000000" w:rsidRDefault="00A730DB">
      <w:bookmarkStart w:id="274" w:name="sub_2731"/>
      <w:r>
        <w:t>1) от имени заявителя заполняет заявление на предоставление государственно</w:t>
      </w:r>
      <w:r>
        <w:t>й услуги, указанной в комплексном запросе, подписывает его и скрепляет печатью УМФЦ;</w:t>
      </w:r>
    </w:p>
    <w:p w:rsidR="00000000" w:rsidRDefault="00A730DB">
      <w:bookmarkStart w:id="275" w:name="sub_2732"/>
      <w:bookmarkEnd w:id="274"/>
      <w:r>
        <w:t>2) формирует комплект документов, включая заверенную УМФЦ копию комплексного запроса, заявление, документы и (или) информацию, необходимую для предоставлен</w:t>
      </w:r>
      <w:r>
        <w:t>ия государственной услуги, для его направления в Учреждение.</w:t>
      </w:r>
    </w:p>
    <w:p w:rsidR="00000000" w:rsidRDefault="00A730DB">
      <w:bookmarkStart w:id="276" w:name="sub_274"/>
      <w:bookmarkEnd w:id="275"/>
      <w:r>
        <w:t>118. Критерием принятия решения является наличие либо отсутствие оснований для приема документов, предусмотренных административными регламентами предоставления государственных услу</w:t>
      </w:r>
      <w:r>
        <w:t>г, входящих в комплексный запрос.</w:t>
      </w:r>
    </w:p>
    <w:bookmarkEnd w:id="276"/>
    <w:p w:rsidR="00000000" w:rsidRDefault="00A730DB">
      <w:r>
        <w:t>Максимальный срок выполнения административной процедуры - 20 минут.</w:t>
      </w:r>
    </w:p>
    <w:p w:rsidR="00000000" w:rsidRDefault="00A730DB">
      <w:r>
        <w:t>Результатом административной процедуры является прием комплексного запроса и документов, необходимых для предоставления государственных услуг, вход</w:t>
      </w:r>
      <w:r>
        <w:t>ящих в комплексный запрос, или отказ в приеме документов по основаниям, предусмотренным административными регламентами предоставления государственных услуг, входящих в комплексный запрос.</w:t>
      </w:r>
    </w:p>
    <w:p w:rsidR="00000000" w:rsidRDefault="00A730DB">
      <w:r>
        <w:t>Способ фиксации результата административной процедуры: регистрация з</w:t>
      </w:r>
      <w:r>
        <w:t>апроса в АИС МФЦ по каждой государственной услуге, входящей в комплексный запрос.</w:t>
      </w:r>
    </w:p>
    <w:p w:rsidR="00000000" w:rsidRDefault="00A730DB"/>
    <w:p w:rsidR="00000000" w:rsidRDefault="00A730DB">
      <w:pPr>
        <w:pStyle w:val="1"/>
      </w:pPr>
      <w:bookmarkStart w:id="277" w:name="sub_249"/>
      <w:r>
        <w:t>56. Передача запросов (заявлений) на предоставление государственной услуги, входящей в комплексный запрос, и комплекта документов из УМФЦ в Учреждение</w:t>
      </w:r>
    </w:p>
    <w:bookmarkEnd w:id="277"/>
    <w:p w:rsidR="00000000" w:rsidRDefault="00A730DB"/>
    <w:p w:rsidR="00000000" w:rsidRDefault="00A730DB">
      <w:bookmarkStart w:id="278" w:name="sub_285"/>
      <w:r>
        <w:lastRenderedPageBreak/>
        <w:t>119. Основанием для начала административной процедуры является прием комплексного запроса и комплектов документов, необходимых для предоставления государственных услуг, входящих в комплексный запрос.</w:t>
      </w:r>
    </w:p>
    <w:p w:rsidR="00000000" w:rsidRDefault="00A730DB">
      <w:bookmarkStart w:id="279" w:name="sub_286"/>
      <w:bookmarkEnd w:id="278"/>
      <w:r>
        <w:t>120. Сотрудник УМФЦ формирует описи на пер</w:t>
      </w:r>
      <w:r>
        <w:t>едаваемые комплекты документов в Учреждение, отдельно по каждой государственной услуге, входящей в комплексный запрос и в течение дня регистрации заявления и приема документов уведомляет Учреждение по телефону, электронной почте или иным доступным способом</w:t>
      </w:r>
      <w:r>
        <w:t xml:space="preserve"> о подготовленных к передаче комплектах документов.</w:t>
      </w:r>
    </w:p>
    <w:bookmarkEnd w:id="279"/>
    <w:p w:rsidR="00000000" w:rsidRDefault="00A730DB">
      <w:r>
        <w:t>Передача комплектов документов на бумажном носителе осуществляется курьерской службой УМФЦ.</w:t>
      </w:r>
    </w:p>
    <w:p w:rsidR="00000000" w:rsidRDefault="00A730DB">
      <w:r>
        <w:t>Передача комплектов документов на электронном носителе не предусмотрена.</w:t>
      </w:r>
    </w:p>
    <w:p w:rsidR="00000000" w:rsidRDefault="00A730DB">
      <w:r>
        <w:t>Максимальный срок выполнения адм</w:t>
      </w:r>
      <w:r>
        <w:t>инистративной процедуры - не позднее 1 рабочего дня, следующего за днем получения комплексного запроса.</w:t>
      </w:r>
    </w:p>
    <w:p w:rsidR="00000000" w:rsidRDefault="00A730DB">
      <w:r>
        <w:t>Критерием принятия решения является формирование и подготовка комплектов документов для отправки в Учреждение.</w:t>
      </w:r>
    </w:p>
    <w:p w:rsidR="00000000" w:rsidRDefault="00A730DB">
      <w:r>
        <w:t>Результатом административной процедуры яв</w:t>
      </w:r>
      <w:r>
        <w:t>ляется передача комплекта документов в Учреждение.</w:t>
      </w:r>
    </w:p>
    <w:p w:rsidR="00000000" w:rsidRDefault="00A730DB">
      <w:r>
        <w:t>Способ фиксации результата административной процедуры: подписание акта приема-передачи комплекта документов, внесение сведений в АИС МФЦ.</w:t>
      </w:r>
    </w:p>
    <w:p w:rsidR="00000000" w:rsidRDefault="00A730DB"/>
    <w:p w:rsidR="00000000" w:rsidRDefault="00A730DB">
      <w:pPr>
        <w:pStyle w:val="1"/>
      </w:pPr>
      <w:bookmarkStart w:id="280" w:name="sub_252"/>
      <w:r>
        <w:t>57. Передача результатов предоставления государственных усл</w:t>
      </w:r>
      <w:r>
        <w:t>уг, входящих в комплексный запрос, и комплектов документов из Учреждения в УМФЦ</w:t>
      </w:r>
    </w:p>
    <w:bookmarkEnd w:id="280"/>
    <w:p w:rsidR="00000000" w:rsidRDefault="00A730DB"/>
    <w:p w:rsidR="00000000" w:rsidRDefault="00A730DB">
      <w:bookmarkStart w:id="281" w:name="sub_289"/>
      <w:r>
        <w:t>121. Основанием для начала административной процедуры является изготовление результатов предоставления государственных услуг, входящих в комплексный запрос.</w:t>
      </w:r>
    </w:p>
    <w:p w:rsidR="00000000" w:rsidRDefault="00A730DB">
      <w:bookmarkStart w:id="282" w:name="sub_290"/>
      <w:bookmarkEnd w:id="281"/>
      <w:r>
        <w:t>122. Сотрудник Учреждения, ответственный за предоставление государственной услуги, формирует опись на передаваемые комплекты документов в УМФЦ и в течение дня подготовки результата уведомляет УМФЦ по телефону, электронной почте или иным доступным</w:t>
      </w:r>
      <w:r>
        <w:t xml:space="preserve"> способом о подготовленных к передаче комплектах документов.</w:t>
      </w:r>
    </w:p>
    <w:bookmarkEnd w:id="282"/>
    <w:p w:rsidR="00000000" w:rsidRDefault="00A730DB">
      <w:r>
        <w:t>Передача результата предоставления государственной услуги на бумажном носителе в УМФЦ осуществляется Учреждением.</w:t>
      </w:r>
    </w:p>
    <w:p w:rsidR="00000000" w:rsidRDefault="00A730DB">
      <w:r>
        <w:t>Передача комплектов документов на электронном носителе не предусмотрена.</w:t>
      </w:r>
    </w:p>
    <w:p w:rsidR="00000000" w:rsidRDefault="00A730DB">
      <w:r>
        <w:t>М</w:t>
      </w:r>
      <w:r>
        <w:t>аксимальный срок выполнения административной процедуры - не позднее 1 рабочего дня, следующего за днем подготовки результата предоставления государственной услуги.</w:t>
      </w:r>
    </w:p>
    <w:p w:rsidR="00000000" w:rsidRDefault="00A730DB">
      <w:r>
        <w:t>Критерием принятия решения является формирование и подготовка комплектов документов для отпр</w:t>
      </w:r>
      <w:r>
        <w:t>авки в УМФЦ.</w:t>
      </w:r>
    </w:p>
    <w:p w:rsidR="00000000" w:rsidRDefault="00A730DB">
      <w:r>
        <w:t>Результатом административной процедуры является передача комплекта документов в УМФЦ.</w:t>
      </w:r>
    </w:p>
    <w:p w:rsidR="00000000" w:rsidRDefault="00A730DB">
      <w:r>
        <w:t>Способ фиксации результата административной процедуры: подписание акта приема-передачи комплекта документов, внесение сведений в ведомственную информационную</w:t>
      </w:r>
      <w:r>
        <w:t xml:space="preserve"> систему АИС МФЦ.</w:t>
      </w:r>
    </w:p>
    <w:p w:rsidR="00000000" w:rsidRDefault="00A730DB"/>
    <w:p w:rsidR="00000000" w:rsidRDefault="00A730DB">
      <w:pPr>
        <w:pStyle w:val="1"/>
      </w:pPr>
      <w:bookmarkStart w:id="283" w:name="sub_255"/>
      <w:r>
        <w:t>58. Выдача заявителю результатов предоставления государственных услуг, входящих в комплексный запрос, в УМФЦ</w:t>
      </w:r>
    </w:p>
    <w:bookmarkEnd w:id="283"/>
    <w:p w:rsidR="00000000" w:rsidRDefault="00A730DB"/>
    <w:p w:rsidR="00000000" w:rsidRDefault="00A730DB">
      <w:bookmarkStart w:id="284" w:name="sub_291"/>
      <w:r>
        <w:t>123. Основанием для начала административной процедуры является получение из Учреждения результата предоста</w:t>
      </w:r>
      <w:r>
        <w:t>вления государственной услуги, входящей в комплексный запрос.</w:t>
      </w:r>
    </w:p>
    <w:p w:rsidR="00000000" w:rsidRDefault="00A730DB">
      <w:bookmarkStart w:id="285" w:name="sub_292"/>
      <w:bookmarkEnd w:id="284"/>
      <w:r>
        <w:t xml:space="preserve">124. Выдача документов по результатам предоставления государственной услуги </w:t>
      </w:r>
      <w:r>
        <w:lastRenderedPageBreak/>
        <w:t>осуществляется сотрудником УМФЦ при личном обращении заявителя (законного представителя или его представ</w:t>
      </w:r>
      <w:r>
        <w:t>ителя при наличии у последнего нотариально удостоверенной доверенности, подтверждающей его полномочия на получение таких документов, если иное не установлено Федеральным законом).</w:t>
      </w:r>
    </w:p>
    <w:p w:rsidR="00000000" w:rsidRDefault="00A730DB">
      <w:bookmarkStart w:id="286" w:name="sub_359"/>
      <w:bookmarkEnd w:id="285"/>
      <w:r>
        <w:t>125. Сотрудник УМФЦ:</w:t>
      </w:r>
    </w:p>
    <w:p w:rsidR="00000000" w:rsidRDefault="00A730DB">
      <w:bookmarkStart w:id="287" w:name="sub_360"/>
      <w:bookmarkEnd w:id="286"/>
      <w:r>
        <w:t>1) устанавливает личность з</w:t>
      </w:r>
      <w:r>
        <w:t>аявителя;</w:t>
      </w:r>
    </w:p>
    <w:p w:rsidR="00000000" w:rsidRDefault="00A730DB">
      <w:bookmarkStart w:id="288" w:name="sub_361"/>
      <w:bookmarkEnd w:id="287"/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A730DB">
      <w:bookmarkStart w:id="289" w:name="sub_362"/>
      <w:bookmarkEnd w:id="288"/>
      <w:r>
        <w:t>3) подготавливает к выдаче документы;</w:t>
      </w:r>
    </w:p>
    <w:p w:rsidR="00000000" w:rsidRDefault="00A730DB">
      <w:bookmarkStart w:id="290" w:name="sub_363"/>
      <w:bookmarkEnd w:id="289"/>
      <w:r>
        <w:t>4) выдает заявителю все документы</w:t>
      </w:r>
      <w:r>
        <w:t>, полученные по результатам предоставления государственных услуг, указанных в комплексном запросе, за исключением документов, полученных УМФЦ в рамках комплексного запроса в целях предоставления заявителю иных указанных в комплексном запросе государственны</w:t>
      </w:r>
      <w:r>
        <w:t>х услуг;</w:t>
      </w:r>
    </w:p>
    <w:p w:rsidR="00000000" w:rsidRDefault="00A730DB">
      <w:bookmarkStart w:id="291" w:name="sub_364"/>
      <w:bookmarkEnd w:id="290"/>
      <w:r>
        <w:t>5)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A730DB">
      <w:bookmarkStart w:id="292" w:name="sub_365"/>
      <w:bookmarkEnd w:id="291"/>
      <w:r>
        <w:t>126. Максимальный срок выполнения административной процедуры - 10 минут.</w:t>
      </w:r>
    </w:p>
    <w:bookmarkEnd w:id="292"/>
    <w:p w:rsidR="00000000" w:rsidRDefault="00A730DB">
      <w:r>
        <w:t>Результатом административной процедуры является выдача (отказ в выдаче) результата предоставления государственной услуги, входящей в комплексный запрос.</w:t>
      </w:r>
    </w:p>
    <w:p w:rsidR="00000000" w:rsidRDefault="00A730DB">
      <w:r>
        <w:t>Критерии принятия решен</w:t>
      </w:r>
      <w:r>
        <w:t>ия: наличие (отсутствие) оснований для выдачи результата предоставления государственной услуги.</w:t>
      </w:r>
    </w:p>
    <w:p w:rsidR="00000000" w:rsidRDefault="00A730DB">
      <w:r>
        <w:t>Способ фиксации результата административной процедуры: проставление подписи заявителя (представителя заявителя) в комплексном запросе о получении результата пре</w:t>
      </w:r>
      <w:r>
        <w:t>доставления государственной услуги, а также внесение данных о выдаче в АИС МФЦ.</w:t>
      </w:r>
    </w:p>
    <w:p w:rsidR="00000000" w:rsidRDefault="00A730DB"/>
    <w:p w:rsidR="00000000" w:rsidRDefault="00A730DB">
      <w:pPr>
        <w:pStyle w:val="1"/>
      </w:pPr>
      <w:bookmarkStart w:id="293" w:name="sub_265"/>
      <w:r>
        <w:t>59. Досудебный (внесудебный) порядок обжалования решений и действий (бездействия) УМФЦ, а также их работников</w:t>
      </w:r>
    </w:p>
    <w:bookmarkEnd w:id="293"/>
    <w:p w:rsidR="00000000" w:rsidRDefault="00A730DB"/>
    <w:p w:rsidR="00000000" w:rsidRDefault="00A730DB">
      <w:bookmarkStart w:id="294" w:name="sub_366"/>
      <w:r>
        <w:t>127. Заявитель имеет право подать жалобу на</w:t>
      </w:r>
      <w:r>
        <w:t xml:space="preserve"> решения и (или) действия (бездействие) УМФЦ, а также их должностных лиц, работников, принятые (осуществляемые) в ходе предоставления государственной услуги.</w:t>
      </w:r>
    </w:p>
    <w:p w:rsidR="00000000" w:rsidRDefault="00A730DB">
      <w:bookmarkStart w:id="295" w:name="sub_367"/>
      <w:bookmarkEnd w:id="294"/>
      <w:r>
        <w:t>128. Заявитель может обратиться с жалобой в том числе в следующих случаях:</w:t>
      </w:r>
    </w:p>
    <w:p w:rsidR="00000000" w:rsidRDefault="00A730DB">
      <w:bookmarkStart w:id="296" w:name="sub_368"/>
      <w:bookmarkEnd w:id="295"/>
      <w:r>
        <w:t xml:space="preserve">1) нарушение срока регистрации запроса о предоставлении государственной услуги, запроса, указанного в </w:t>
      </w:r>
      <w:hyperlink r:id="rId109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A730DB">
      <w:bookmarkStart w:id="297" w:name="sub_369"/>
      <w:bookmarkEnd w:id="296"/>
      <w:r>
        <w:t>2) нарушение срока предоставле</w:t>
      </w:r>
      <w:r>
        <w:t>ния государственной услуги;</w:t>
      </w:r>
    </w:p>
    <w:p w:rsidR="00000000" w:rsidRDefault="00A730DB">
      <w:bookmarkStart w:id="298" w:name="sub_370"/>
      <w:bookmarkEnd w:id="297"/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</w:t>
      </w:r>
      <w:r>
        <w:t>ктами Липецкой области для предоставления государственной услуги;</w:t>
      </w:r>
    </w:p>
    <w:p w:rsidR="00000000" w:rsidRDefault="00A730DB">
      <w:bookmarkStart w:id="299" w:name="sub_371"/>
      <w:bookmarkEnd w:id="298"/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 для предос</w:t>
      </w:r>
      <w:r>
        <w:t>тавления государственной услуги, у заявителя;</w:t>
      </w:r>
    </w:p>
    <w:p w:rsidR="00000000" w:rsidRDefault="00A730DB">
      <w:bookmarkStart w:id="300" w:name="sub_372"/>
      <w:bookmarkEnd w:id="299"/>
      <w:r>
        <w:t>5)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A730DB">
      <w:bookmarkStart w:id="301" w:name="sub_373"/>
      <w:bookmarkEnd w:id="300"/>
      <w:r>
        <w:t>6) нарушение срока или порядка выдачи документов по результатам предоставления государственной услуги.</w:t>
      </w:r>
    </w:p>
    <w:p w:rsidR="00000000" w:rsidRDefault="00A730DB">
      <w:bookmarkStart w:id="302" w:name="sub_374"/>
      <w:bookmarkEnd w:id="301"/>
      <w:r>
        <w:t>129. Жалобы на решения и действия (бездействие) работника УМФЦ подаются руководителю этого УМФЦ.</w:t>
      </w:r>
    </w:p>
    <w:bookmarkEnd w:id="302"/>
    <w:p w:rsidR="00000000" w:rsidRDefault="00A730DB">
      <w:r>
        <w:lastRenderedPageBreak/>
        <w:t>Жалобы на решения и д</w:t>
      </w:r>
      <w:r>
        <w:t>ействия (бездействие)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A730DB">
      <w:bookmarkStart w:id="303" w:name="sub_375"/>
      <w:r>
        <w:t>130. Жалоба подается в письменной форме на бумажном носителе, а также в электронной форме.</w:t>
      </w:r>
    </w:p>
    <w:bookmarkEnd w:id="303"/>
    <w:p w:rsidR="00000000" w:rsidRDefault="00A730DB">
      <w:r>
        <w:t>Жалоба на решен</w:t>
      </w:r>
      <w:r>
        <w:t xml:space="preserve">ия и действия (бездействие) УМФЦ, работника УМФЦ может быть направлена по почте, с использованием информационно-телекоммуникационной сети "Интернет", официального сайта УМФЦ, </w:t>
      </w:r>
      <w:hyperlink r:id="rId110" w:history="1">
        <w:r>
          <w:rPr>
            <w:rStyle w:val="a4"/>
          </w:rPr>
          <w:t>Портала</w:t>
        </w:r>
      </w:hyperlink>
      <w:r>
        <w:t>, а</w:t>
      </w:r>
      <w:r>
        <w:t xml:space="preserve"> также может быть принята при личном приеме заявителя.</w:t>
      </w:r>
    </w:p>
    <w:p w:rsidR="00000000" w:rsidRDefault="00A730DB">
      <w:r>
        <w:t>Жалоба должна содержать:</w:t>
      </w:r>
    </w:p>
    <w:p w:rsidR="00000000" w:rsidRDefault="00A730DB">
      <w:bookmarkStart w:id="304" w:name="sub_376"/>
      <w:r>
        <w:t>1) наименование УМФЦ, его руководителя и (или) работника, решения и действия (бездействия) которых обжалуются;</w:t>
      </w:r>
    </w:p>
    <w:p w:rsidR="00000000" w:rsidRDefault="00A730DB">
      <w:bookmarkStart w:id="305" w:name="sub_377"/>
      <w:bookmarkEnd w:id="304"/>
      <w:r>
        <w:t>2) фамилию, имя, отчество (последнее - при н</w:t>
      </w:r>
      <w:r>
        <w:t>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A730DB">
      <w:bookmarkStart w:id="306" w:name="sub_378"/>
      <w:bookmarkEnd w:id="305"/>
      <w:r>
        <w:t xml:space="preserve">3) сведения об </w:t>
      </w:r>
      <w:r>
        <w:t>обжалуемых решениях и действиях (бездействии) УМФЦ, его руководителя и (или) работника;</w:t>
      </w:r>
    </w:p>
    <w:p w:rsidR="00000000" w:rsidRDefault="00A730DB">
      <w:bookmarkStart w:id="307" w:name="sub_379"/>
      <w:bookmarkEnd w:id="306"/>
      <w:r>
        <w:t>4) доводы, на основании которых заявитель не согласен с решением и действием (бездействием) УМФЦ, его руководителя и (или) работника.</w:t>
      </w:r>
    </w:p>
    <w:bookmarkEnd w:id="307"/>
    <w:p w:rsidR="00000000" w:rsidRDefault="00A730DB">
      <w:r>
        <w:t>Заявителем мо</w:t>
      </w:r>
      <w:r>
        <w:t>гут быть представлены документы (при наличии), подтверждающие доводы заявителя, либо их копии.</w:t>
      </w:r>
    </w:p>
    <w:p w:rsidR="00000000" w:rsidRDefault="00A730DB">
      <w:r>
        <w:t>Ответ на жалобу не дается в следующих случаях:</w:t>
      </w:r>
    </w:p>
    <w:p w:rsidR="00000000" w:rsidRDefault="00A730DB">
      <w:bookmarkStart w:id="308" w:name="sub_380"/>
      <w:r>
        <w:t>1) если в письменном обращении не указаны фамилия заявителя, направившего обращение, или почтовый адрес, по</w:t>
      </w:r>
      <w:r>
        <w:t xml:space="preserve"> которому должен быть направлен ответ;</w:t>
      </w:r>
    </w:p>
    <w:p w:rsidR="00000000" w:rsidRDefault="00A730DB">
      <w:bookmarkStart w:id="309" w:name="sub_381"/>
      <w:bookmarkEnd w:id="308"/>
      <w:r>
        <w:t xml:space="preserve">2) если текст письменного обращения не поддается прочтению (о чем в течение 7 дней со дня регистрации обращения сообщается гражданину, направившему обращение, если его фамилия и почтовый адрес поддаются </w:t>
      </w:r>
      <w:r>
        <w:t>прочтению);</w:t>
      </w:r>
    </w:p>
    <w:p w:rsidR="00000000" w:rsidRDefault="00A730DB">
      <w:bookmarkStart w:id="310" w:name="sub_382"/>
      <w:bookmarkEnd w:id="309"/>
      <w:r>
        <w:t>3) если текст письменного обращения не позволяет определить суть предложения, заявления или жалобы (о чем в течение 7 дней со дня регистрации обращения сообщается гражданину, направившему обращение);</w:t>
      </w:r>
    </w:p>
    <w:p w:rsidR="00000000" w:rsidRDefault="00A730DB">
      <w:bookmarkStart w:id="311" w:name="sub_383"/>
      <w:bookmarkEnd w:id="310"/>
      <w:r>
        <w:t>4) если в жалобе, поступившей в форме электронного документа, не указаны фамилия либо имя заявителя и адрес электронной почты.</w:t>
      </w:r>
    </w:p>
    <w:bookmarkEnd w:id="311"/>
    <w:p w:rsidR="00000000" w:rsidRDefault="00A730DB">
      <w:r>
        <w:t>УМФЦ вправе оставить заявление без ответа по существу в случаях:</w:t>
      </w:r>
    </w:p>
    <w:p w:rsidR="00000000" w:rsidRDefault="00A730DB">
      <w:bookmarkStart w:id="312" w:name="sub_384"/>
      <w:r>
        <w:t>1) получения письменного обращения, в котором соде</w:t>
      </w:r>
      <w:r>
        <w:t>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A730DB">
      <w:bookmarkStart w:id="313" w:name="sub_385"/>
      <w:bookmarkEnd w:id="312"/>
      <w:r>
        <w:t>2) если ответ по существу поставленного в обращени</w:t>
      </w:r>
      <w:r>
        <w:t xml:space="preserve">и вопроса не может быть дан без разглашения сведений, составляющих </w:t>
      </w:r>
      <w:hyperlink r:id="rId11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</w:t>
      </w:r>
      <w:r>
        <w:t>ву поставленного в нем вопроса в связи с недопустимостью разглашения указанных сведений.</w:t>
      </w:r>
    </w:p>
    <w:bookmarkEnd w:id="313"/>
    <w:p w:rsidR="00000000" w:rsidRDefault="00A730DB">
      <w:r>
        <w:t>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</w:t>
      </w:r>
      <w:r>
        <w:t xml:space="preserve">ыми обращениями, и при этом в обращении не приводятся новые доводы или обстоятельства, директор УМФЦ,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</w:t>
      </w:r>
      <w:r>
        <w:t>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A730DB">
      <w:r>
        <w:t>Обращение, в котором обжалуется судебное</w:t>
      </w:r>
      <w:r>
        <w:t xml:space="preserve">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A730DB">
      <w:r>
        <w:lastRenderedPageBreak/>
        <w:t>В случае если причины, по которым ответ по существу поставленных в обращении вопросов не мог быть д</w:t>
      </w:r>
      <w:r>
        <w:t>ан, в последующем были устранены, гражданин вправе вновь направить обращение в УМФЦ, либо вышестоящему должностному лицу.</w:t>
      </w:r>
    </w:p>
    <w:p w:rsidR="00000000" w:rsidRDefault="00A730DB">
      <w:bookmarkStart w:id="314" w:name="sub_386"/>
      <w:r>
        <w:t>131. Жалоба, поступившая в УМФЦ, учредителю УМФЦ, подлежит рассмотрению в течение 15 рабочих дней со дня ее регистрации, а в сл</w:t>
      </w:r>
      <w:r>
        <w:t>учае обжалования отказа в приеме документов у заявителя либо в исправлении допущенных опечаток и/или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00000" w:rsidRDefault="00A730DB">
      <w:bookmarkStart w:id="315" w:name="sub_387"/>
      <w:bookmarkEnd w:id="314"/>
      <w:r>
        <w:t>132. По ре</w:t>
      </w:r>
      <w:r>
        <w:t>зультату рассмотрения жалобы принимается одно из следующих решений:</w:t>
      </w:r>
    </w:p>
    <w:p w:rsidR="00000000" w:rsidRDefault="00A730DB">
      <w:bookmarkStart w:id="316" w:name="sub_388"/>
      <w:bookmarkEnd w:id="315"/>
      <w:r>
        <w:t>1) жалоба удовлетворяется, в том числе в форме отмены принятого решения, исправления допущенных опечаток и/или ошибок в выданных в результате предоставления государственной у</w:t>
      </w:r>
      <w:r>
        <w:t>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A730DB">
      <w:bookmarkStart w:id="317" w:name="sub_389"/>
      <w:bookmarkEnd w:id="316"/>
      <w:r>
        <w:t>2) в удовлетворении жалобы отказывается.</w:t>
      </w:r>
    </w:p>
    <w:p w:rsidR="00000000" w:rsidRDefault="00A730DB">
      <w:bookmarkStart w:id="318" w:name="sub_390"/>
      <w:bookmarkEnd w:id="317"/>
      <w:r>
        <w:t>133.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318"/>
    <w:p w:rsidR="00000000" w:rsidRDefault="00A730DB">
      <w:r>
        <w:t>В случае признания жалобы подлежащей удовлетворе</w:t>
      </w:r>
      <w:r>
        <w:t>нию в ответе заявителю, дается информация о действиях, осуществляемым УМФЦ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</w:t>
      </w:r>
      <w:r>
        <w:t>ьнейших действиях, которые необходимо совершить заявителю в целях получения государственной услуги.</w:t>
      </w:r>
    </w:p>
    <w:p w:rsidR="00000000" w:rsidRDefault="00A730DB">
      <w: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</w:t>
      </w:r>
      <w:r>
        <w:t>ация о порядке обжалования принятого решения.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</w:t>
      </w:r>
      <w:r>
        <w:t xml:space="preserve"> незамедлительно направляют имеющиеся материалы в органы прокуратуры.</w:t>
      </w:r>
    </w:p>
    <w:p w:rsidR="00000000" w:rsidRDefault="00A730DB">
      <w:bookmarkStart w:id="319" w:name="sub_391"/>
      <w:r>
        <w:t>134. Заявитель имеет право обжаловать решение по жалобе в прокуратуру Липецкой области, а также в судебном порядке.</w:t>
      </w:r>
    </w:p>
    <w:p w:rsidR="00000000" w:rsidRDefault="00A730DB">
      <w:bookmarkStart w:id="320" w:name="sub_392"/>
      <w:bookmarkEnd w:id="319"/>
      <w:r>
        <w:t>135. Заявитель имеет право на ознакомление с доку</w:t>
      </w:r>
      <w:r>
        <w:t xml:space="preserve">ментами и материалами, необходимыми для обоснования и рассмотрения жалобы, если это не затрагивает права, свободы и законные интересы других лиц и, если в указанных документах и материалах не содержатся сведения, составляющие </w:t>
      </w:r>
      <w:hyperlink r:id="rId112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тайну, и получение информации и документов, необходимых для обоснования и рассмотрения жалобы.</w:t>
      </w:r>
    </w:p>
    <w:p w:rsidR="00000000" w:rsidRDefault="00A730DB">
      <w:bookmarkStart w:id="321" w:name="sub_393"/>
      <w:bookmarkEnd w:id="320"/>
      <w:r>
        <w:t xml:space="preserve">136. Способы информирования заявителей о порядке подачи и рассмотрения жалобы. Информация о порядке подачи и рассмотрения жалобы размещается в информационно-телекоммуникационной сети "Интернет" на сайте УМФЦ, на </w:t>
      </w:r>
      <w:hyperlink r:id="rId113" w:history="1">
        <w:r>
          <w:rPr>
            <w:rStyle w:val="a4"/>
          </w:rPr>
          <w:t>Портале</w:t>
        </w:r>
      </w:hyperlink>
      <w:r>
        <w:t>, а также может быть сообщена заявителю при личном обращении в УМФЦ.</w:t>
      </w:r>
    </w:p>
    <w:bookmarkEnd w:id="321"/>
    <w:p w:rsidR="00000000" w:rsidRDefault="00A730DB"/>
    <w:p w:rsidR="00000000" w:rsidRDefault="00A730D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2" w:name="sub_1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2"/>
    <w:p w:rsidR="00000000" w:rsidRDefault="00A730D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18 октября 2022 г. - </w:t>
      </w:r>
      <w:hyperlink r:id="rId1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октября 2022 г. N 111-Н</w:t>
      </w:r>
    </w:p>
    <w:p w:rsidR="00000000" w:rsidRDefault="00A730DB">
      <w:pPr>
        <w:pStyle w:val="a7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730DB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административному регла</w:t>
        </w:r>
        <w:r>
          <w:rPr>
            <w:rStyle w:val="a4"/>
            <w:rFonts w:ascii="Arial" w:hAnsi="Arial" w:cs="Arial"/>
          </w:rPr>
          <w:t>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и выплате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государственной социальной помощи</w:t>
      </w:r>
      <w:r>
        <w:rPr>
          <w:rStyle w:val="a3"/>
          <w:rFonts w:ascii="Arial" w:hAnsi="Arial" w:cs="Arial"/>
        </w:rPr>
        <w:br/>
        <w:t>на основании социального контракта</w:t>
      </w:r>
    </w:p>
    <w:p w:rsidR="00000000" w:rsidRDefault="00A730DB"/>
    <w:p w:rsidR="00000000" w:rsidRDefault="00A730DB">
      <w:pPr>
        <w:ind w:firstLine="698"/>
        <w:jc w:val="right"/>
      </w:pPr>
      <w:r>
        <w:t>В учреждение социальной защиты населения</w:t>
      </w:r>
    </w:p>
    <w:p w:rsidR="00000000" w:rsidRDefault="00A730DB">
      <w:pPr>
        <w:ind w:firstLine="698"/>
        <w:jc w:val="right"/>
      </w:pPr>
      <w:r>
        <w:t>________________________________________</w:t>
      </w:r>
    </w:p>
    <w:p w:rsidR="00000000" w:rsidRDefault="00A730DB">
      <w:pPr>
        <w:ind w:firstLine="698"/>
        <w:jc w:val="right"/>
      </w:pPr>
      <w:r>
        <w:t>(наименование учреждения социальн</w:t>
      </w:r>
      <w:r>
        <w:t>ой</w:t>
      </w:r>
    </w:p>
    <w:p w:rsidR="00000000" w:rsidRDefault="00A730DB">
      <w:pPr>
        <w:ind w:firstLine="698"/>
        <w:jc w:val="right"/>
      </w:pPr>
      <w:r>
        <w:t>защиты населения)</w:t>
      </w:r>
    </w:p>
    <w:p w:rsidR="00000000" w:rsidRDefault="00A730DB">
      <w:pPr>
        <w:ind w:firstLine="698"/>
        <w:jc w:val="right"/>
      </w:pPr>
      <w:r>
        <w:t>_______________________________________,</w:t>
      </w:r>
    </w:p>
    <w:p w:rsidR="00000000" w:rsidRDefault="00A730DB">
      <w:pPr>
        <w:ind w:firstLine="698"/>
        <w:jc w:val="right"/>
      </w:pPr>
      <w:r>
        <w:t>от ____________________________________,</w:t>
      </w:r>
    </w:p>
    <w:p w:rsidR="00000000" w:rsidRDefault="00A730DB">
      <w:pPr>
        <w:ind w:firstLine="698"/>
        <w:jc w:val="right"/>
      </w:pPr>
      <w:r>
        <w:t>(фамилия, имя, отчество)</w:t>
      </w:r>
    </w:p>
    <w:p w:rsidR="00000000" w:rsidRDefault="00A730DB">
      <w:pPr>
        <w:ind w:firstLine="698"/>
        <w:jc w:val="right"/>
      </w:pPr>
      <w:r>
        <w:t>проживающего(ей) по адресу: ____________</w:t>
      </w:r>
    </w:p>
    <w:p w:rsidR="00000000" w:rsidRDefault="00A730DB">
      <w:pPr>
        <w:ind w:firstLine="698"/>
        <w:jc w:val="right"/>
      </w:pPr>
      <w:r>
        <w:t>________________________________________</w:t>
      </w:r>
    </w:p>
    <w:p w:rsidR="00000000" w:rsidRDefault="00A730DB">
      <w:pPr>
        <w:ind w:firstLine="698"/>
        <w:jc w:val="right"/>
      </w:pPr>
      <w:r>
        <w:t>Паспорт серия _____________ N __________</w:t>
      </w:r>
    </w:p>
    <w:p w:rsidR="00000000" w:rsidRDefault="00A730DB">
      <w:pPr>
        <w:ind w:firstLine="698"/>
        <w:jc w:val="right"/>
      </w:pPr>
      <w:r>
        <w:t>Выдан __________________________________</w:t>
      </w:r>
    </w:p>
    <w:p w:rsidR="00000000" w:rsidRDefault="00A730DB">
      <w:pPr>
        <w:ind w:firstLine="698"/>
        <w:jc w:val="right"/>
      </w:pPr>
      <w:r>
        <w:t>(наименование органа, выдавшего</w:t>
      </w:r>
    </w:p>
    <w:p w:rsidR="00000000" w:rsidRDefault="00A730DB">
      <w:pPr>
        <w:ind w:firstLine="698"/>
        <w:jc w:val="right"/>
      </w:pPr>
      <w:r>
        <w:t>паспорт, дата выдачи)</w:t>
      </w:r>
    </w:p>
    <w:p w:rsidR="00000000" w:rsidRDefault="00A730DB">
      <w:pPr>
        <w:ind w:firstLine="698"/>
        <w:jc w:val="right"/>
      </w:pPr>
      <w:r>
        <w:t>________________________________________</w:t>
      </w:r>
    </w:p>
    <w:p w:rsidR="00000000" w:rsidRDefault="00A730DB">
      <w:pPr>
        <w:ind w:firstLine="698"/>
        <w:jc w:val="right"/>
      </w:pPr>
      <w:r>
        <w:t>Контактный телефон:</w:t>
      </w:r>
    </w:p>
    <w:p w:rsidR="00000000" w:rsidRDefault="00A730DB">
      <w:pPr>
        <w:ind w:firstLine="698"/>
        <w:jc w:val="right"/>
      </w:pPr>
      <w:r>
        <w:t>________________________________________</w:t>
      </w:r>
    </w:p>
    <w:p w:rsidR="00000000" w:rsidRDefault="00A730DB">
      <w:pPr>
        <w:ind w:firstLine="698"/>
        <w:jc w:val="right"/>
      </w:pPr>
      <w:r>
        <w:t>________________________________________</w:t>
      </w:r>
    </w:p>
    <w:p w:rsidR="00000000" w:rsidRDefault="00A730DB"/>
    <w:p w:rsidR="00000000" w:rsidRDefault="00A730DB">
      <w:pPr>
        <w:pStyle w:val="1"/>
      </w:pPr>
      <w:r>
        <w:t>Заявление</w:t>
      </w:r>
      <w:r>
        <w:br/>
        <w:t xml:space="preserve"> о пред</w:t>
      </w:r>
      <w:r>
        <w:t>оставлении государственной социальной помощи на основании социального контракта</w:t>
      </w:r>
    </w:p>
    <w:p w:rsidR="00000000" w:rsidRDefault="00A730DB">
      <w:pPr>
        <w:pStyle w:val="ac"/>
      </w:pPr>
      <w:r>
        <w:t>С изменениями и дополнениями от:</w:t>
      </w:r>
    </w:p>
    <w:p w:rsidR="00000000" w:rsidRDefault="00A730D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февраля, 13 октября 2022 г.</w:t>
      </w:r>
    </w:p>
    <w:p w:rsidR="00000000" w:rsidRDefault="00A730DB"/>
    <w:p w:rsidR="00000000" w:rsidRDefault="00A730DB">
      <w:r>
        <w:t>Я, ________________________________________________________________________</w:t>
      </w:r>
    </w:p>
    <w:p w:rsidR="00000000" w:rsidRDefault="00A730DB">
      <w:pPr>
        <w:ind w:firstLine="698"/>
        <w:jc w:val="center"/>
      </w:pPr>
      <w:r>
        <w:t>(фамилия, имя, отчество, число, ме</w:t>
      </w:r>
      <w:r>
        <w:t>сяц и год рождения заявителя)</w:t>
      </w:r>
    </w:p>
    <w:p w:rsidR="00000000" w:rsidRDefault="00A730DB">
      <w:r>
        <w:t>прошу предоставить мне (моей семье) государственную социальную помощь на основании социального контракта.</w:t>
      </w:r>
    </w:p>
    <w:p w:rsidR="00000000" w:rsidRDefault="00A730DB">
      <w:r>
        <w:t>Сообщаю сведения о составе семьи:</w:t>
      </w:r>
    </w:p>
    <w:p w:rsidR="00000000" w:rsidRDefault="00A730DB"/>
    <w:p w:rsidR="00000000" w:rsidRDefault="00A730DB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</w:t>
      </w:r>
    </w:p>
    <w:p w:rsidR="00000000" w:rsidRDefault="00A730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800"/>
        <w:gridCol w:w="2520"/>
        <w:gridCol w:w="2520"/>
        <w:gridCol w:w="224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N</w:t>
            </w:r>
          </w:p>
          <w:p w:rsidR="00000000" w:rsidRDefault="00A730DB">
            <w:pPr>
              <w:pStyle w:val="aa"/>
              <w:jc w:val="center"/>
            </w:pPr>
            <w:r>
              <w:t>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Фамилия, имя, отчество члена семьи (указываются все члены семьи)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Число, месяц, год рождения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Родственные отношения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Паспортные данные, СНИЛС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Адрес регистрации по месту жительства (вид регистрации), дата регистрации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заявитель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</w:tbl>
    <w:p w:rsidR="00000000" w:rsidRDefault="00A730DB"/>
    <w:p w:rsidR="00000000" w:rsidRDefault="00A730DB">
      <w:r>
        <w:t>Данную выплату прошу перечислить на счет кредитной организации.</w:t>
      </w:r>
    </w:p>
    <w:p w:rsidR="00000000" w:rsidRDefault="00A730DB">
      <w:r>
        <w:t>Реквизиты моего счета _____________________________________________________</w:t>
      </w:r>
    </w:p>
    <w:p w:rsidR="00000000" w:rsidRDefault="00A730DB">
      <w:r>
        <w:t>в отделении N _________________ филиала N _________________________________</w:t>
      </w:r>
    </w:p>
    <w:p w:rsidR="00000000" w:rsidRDefault="00A730DB">
      <w:r>
        <w:t>банка _____________________________________________________________________</w:t>
      </w:r>
    </w:p>
    <w:p w:rsidR="00000000" w:rsidRDefault="00A730DB">
      <w:pPr>
        <w:ind w:firstLine="698"/>
        <w:jc w:val="center"/>
      </w:pPr>
      <w:r>
        <w:t>(наименование банковской орг</w:t>
      </w:r>
      <w:r>
        <w:t>анизации)</w:t>
      </w:r>
    </w:p>
    <w:p w:rsidR="00000000" w:rsidRDefault="00A730DB">
      <w:r>
        <w:t>О принятом решении прошу проинформировать меня следующим способом:</w:t>
      </w:r>
    </w:p>
    <w:p w:rsidR="00000000" w:rsidRDefault="00A730DB"/>
    <w:p w:rsidR="00000000" w:rsidRDefault="00A730DB">
      <w:r>
        <w:lastRenderedPageBreak/>
        <w:t>в письменной форме по адресу: _____________________________________________</w:t>
      </w:r>
    </w:p>
    <w:p w:rsidR="00000000" w:rsidRDefault="00A730DB"/>
    <w:p w:rsidR="00000000" w:rsidRDefault="00A730DB">
      <w:r>
        <w:t>в электронной форме по адресу электронной почты: __________________________</w:t>
      </w:r>
    </w:p>
    <w:p w:rsidR="00000000" w:rsidRDefault="00A730DB">
      <w:r>
        <w:t>Не возражаю против направления мне письменных уведомлений с применением неголосовых коммуникаций (путем рассылки по сети подвижной радиотелефонной связи коротких текстовых СМС-сообщений и др.), посредством информационно-телекоммуникационной сети Интернет н</w:t>
      </w:r>
      <w:r>
        <w:t>а предоставленные мною номер телефона и (или) адрес электронной почты.</w:t>
      </w:r>
    </w:p>
    <w:p w:rsidR="00000000" w:rsidRDefault="00A730DB">
      <w:r>
        <w:t>В случае изменения сведений о составе семьи и доходах обязуюсь сообщить в течение 14 календарных дней со дня наступления указанных изменений.</w:t>
      </w:r>
    </w:p>
    <w:p w:rsidR="00000000" w:rsidRDefault="00A730DB">
      <w:r>
        <w:t xml:space="preserve">В соответствии со </w:t>
      </w:r>
      <w:hyperlink r:id="rId116" w:history="1">
        <w:r>
          <w:rPr>
            <w:rStyle w:val="a4"/>
          </w:rPr>
          <w:t>ст. 9</w:t>
        </w:r>
      </w:hyperlink>
      <w:r>
        <w:t xml:space="preserve"> Федерального закона от 27 июля 2006 года N 152-ФЗ "О персональных данных" я и несовершеннолетние члены моей семьи даем добровольное согласие Управлению и подведомственным Управлению учреждениям на обработку</w:t>
      </w:r>
      <w:r>
        <w:t xml:space="preserve">, то есть совершение действий, предусмотренных </w:t>
      </w:r>
      <w:hyperlink r:id="rId117" w:history="1">
        <w:r>
          <w:rPr>
            <w:rStyle w:val="a4"/>
          </w:rPr>
          <w:t>п. 3 ст. 3</w:t>
        </w:r>
      </w:hyperlink>
      <w:r>
        <w:t xml:space="preserve"> Федерального закона от 27 июля 2006 года N 152-ФЗ "О персональных данных", персональных данных, указанных в представленных мною</w:t>
      </w:r>
      <w:r>
        <w:t xml:space="preserve"> документах и необходимых для предоставления мне (моей семье) меры социальной поддержки - государственной социальной помощи на основании социального контракта.</w:t>
      </w:r>
    </w:p>
    <w:p w:rsidR="00000000" w:rsidRDefault="00A730DB">
      <w:r>
        <w:t>Все совершеннолетние члены семьи трудоспособного возраста согласны на заключение социального кон</w:t>
      </w:r>
      <w:r>
        <w:t>тракта. Согласие на обработку персональных данных совершеннолетних лиц, указанных в качестве членов семьи (при их наличии), прилагаю.</w:t>
      </w:r>
    </w:p>
    <w:p w:rsidR="00000000" w:rsidRDefault="00A730DB">
      <w:r>
        <w:t>Настоящее согласие действует с даты подписания заявления и в течение всего срока действия социального контракта.</w:t>
      </w:r>
    </w:p>
    <w:p w:rsidR="00000000" w:rsidRDefault="00A730DB">
      <w:r>
        <w:t>В соответ</w:t>
      </w:r>
      <w:r>
        <w:t xml:space="preserve">ствии с </w:t>
      </w:r>
      <w:hyperlink r:id="rId118" w:history="1">
        <w:r>
          <w:rPr>
            <w:rStyle w:val="a4"/>
          </w:rPr>
          <w:t>ч. 2 ст. 9</w:t>
        </w:r>
      </w:hyperlink>
      <w:r>
        <w:t xml:space="preserve"> Федерального закона от 27 июля 2006 года N 152-ФЗ "О персональных данных" настоящее согласие на обработку персональных данных может быть отозвано в письменной форме.</w:t>
      </w:r>
    </w:p>
    <w:p w:rsidR="00000000" w:rsidRDefault="00A730DB">
      <w:r>
        <w:t>Д</w:t>
      </w:r>
      <w:r>
        <w:t>аю согласие на проведение мониторинга после окончания срока действия социального контракта в течение 12 месяцев.</w:t>
      </w:r>
    </w:p>
    <w:p w:rsidR="00000000" w:rsidRDefault="00A730DB">
      <w:r>
        <w:t>"__" ______________ ____ г. _____________________</w:t>
      </w:r>
    </w:p>
    <w:p w:rsidR="00000000" w:rsidRDefault="00A730DB">
      <w:r>
        <w:t>(дата) (подпись заявителя)</w:t>
      </w:r>
    </w:p>
    <w:p w:rsidR="00000000" w:rsidRDefault="00A730DB"/>
    <w:p w:rsidR="00000000" w:rsidRDefault="00A730DB">
      <w:r>
        <w:t>______________ (дата) __________ (подпись) _________________ (И.О</w:t>
      </w:r>
      <w:r>
        <w:t>. Фамилия)</w:t>
      </w:r>
    </w:p>
    <w:p w:rsidR="00000000" w:rsidRDefault="00A730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4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  <w:r>
              <w:t>Документы приняты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(подпись лица, принявшего документы)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  <w:r>
              <w:t>Дата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30DB">
            <w:pPr>
              <w:pStyle w:val="aa"/>
            </w:pPr>
          </w:p>
        </w:tc>
      </w:tr>
    </w:tbl>
    <w:p w:rsidR="00000000" w:rsidRDefault="00A730DB"/>
    <w:p w:rsidR="00000000" w:rsidRDefault="00A730DB">
      <w:r>
        <w:t>______________________________________________________________________________</w:t>
      </w:r>
    </w:p>
    <w:p w:rsidR="00000000" w:rsidRDefault="00A730DB">
      <w:pPr>
        <w:ind w:firstLine="698"/>
        <w:jc w:val="center"/>
      </w:pPr>
      <w:r>
        <w:t>линия отрыва</w:t>
      </w:r>
    </w:p>
    <w:p w:rsidR="00000000" w:rsidRDefault="00A730DB"/>
    <w:p w:rsidR="00000000" w:rsidRDefault="00A730DB">
      <w:pPr>
        <w:pStyle w:val="1"/>
      </w:pPr>
      <w:r>
        <w:t>Расписка-уведомление</w:t>
      </w:r>
    </w:p>
    <w:p w:rsidR="00000000" w:rsidRDefault="00A730DB"/>
    <w:p w:rsidR="00000000" w:rsidRDefault="00A730DB">
      <w:r>
        <w:t>Заявление и другие документы заявителя _____________ в количестве _____ шт.</w:t>
      </w:r>
    </w:p>
    <w:p w:rsidR="00000000" w:rsidRDefault="00A730DB">
      <w:r>
        <w:t>приняты за N _______ (регистрационный номер по журналу).</w:t>
      </w:r>
    </w:p>
    <w:p w:rsidR="00000000" w:rsidRDefault="00A730DB"/>
    <w:p w:rsidR="00000000" w:rsidRDefault="00A730DB">
      <w:r>
        <w:t>Принял:</w:t>
      </w:r>
    </w:p>
    <w:p w:rsidR="00000000" w:rsidRDefault="00A730DB">
      <w:r>
        <w:t>Дата ____________ Подпись специалиста ___________</w:t>
      </w:r>
    </w:p>
    <w:p w:rsidR="00000000" w:rsidRDefault="00A730DB"/>
    <w:p w:rsidR="00000000" w:rsidRDefault="00A730D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3" w:name="sub_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3"/>
    <w:p w:rsidR="00000000" w:rsidRDefault="00A730D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18 октября 2022 г. - </w:t>
      </w:r>
      <w:hyperlink r:id="rId11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октября 2022 г. N 111-Н</w:t>
      </w:r>
    </w:p>
    <w:p w:rsidR="00000000" w:rsidRDefault="00A730DB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730DB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100" w:history="1">
        <w:r>
          <w:rPr>
            <w:rStyle w:val="a4"/>
            <w:rFonts w:ascii="Arial" w:hAnsi="Arial" w:cs="Arial"/>
          </w:rPr>
          <w:t>заявлению</w:t>
        </w:r>
      </w:hyperlink>
      <w:r>
        <w:rPr>
          <w:rStyle w:val="a3"/>
          <w:rFonts w:ascii="Arial" w:hAnsi="Arial" w:cs="Arial"/>
        </w:rPr>
        <w:br/>
        <w:t>о предоставлении государственной</w:t>
      </w:r>
      <w:r>
        <w:rPr>
          <w:rStyle w:val="a3"/>
          <w:rFonts w:ascii="Arial" w:hAnsi="Arial" w:cs="Arial"/>
        </w:rPr>
        <w:br/>
        <w:t>социальной помощи</w:t>
      </w:r>
      <w:r>
        <w:rPr>
          <w:rStyle w:val="a3"/>
          <w:rFonts w:ascii="Arial" w:hAnsi="Arial" w:cs="Arial"/>
        </w:rPr>
        <w:br/>
        <w:t>на основании социального контракта</w:t>
      </w:r>
    </w:p>
    <w:p w:rsidR="00000000" w:rsidRDefault="00A730DB"/>
    <w:p w:rsidR="00000000" w:rsidRDefault="00A730DB">
      <w:pPr>
        <w:pStyle w:val="1"/>
      </w:pPr>
      <w:r>
        <w:t>Анкета</w:t>
      </w:r>
      <w:r>
        <w:br/>
        <w:t xml:space="preserve"> о семейном и материально-бытовом положении</w:t>
      </w:r>
    </w:p>
    <w:p w:rsidR="00000000" w:rsidRDefault="00A730DB">
      <w:pPr>
        <w:pStyle w:val="ac"/>
      </w:pPr>
      <w:r>
        <w:t>С изменениями и дополне</w:t>
      </w:r>
      <w:r>
        <w:t>ниями от:</w:t>
      </w:r>
    </w:p>
    <w:p w:rsidR="00000000" w:rsidRDefault="00A730D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февраля, 13 октября 2022 г.</w:t>
      </w:r>
    </w:p>
    <w:p w:rsidR="00000000" w:rsidRDefault="00A730DB"/>
    <w:p w:rsidR="00000000" w:rsidRDefault="00A730DB">
      <w:pPr>
        <w:jc w:val="right"/>
        <w:rPr>
          <w:rStyle w:val="a3"/>
          <w:rFonts w:ascii="Arial" w:hAnsi="Arial" w:cs="Arial"/>
        </w:rPr>
      </w:pPr>
      <w:bookmarkStart w:id="324" w:name="sub_298"/>
      <w:r>
        <w:rPr>
          <w:rStyle w:val="a3"/>
          <w:rFonts w:ascii="Arial" w:hAnsi="Arial" w:cs="Arial"/>
        </w:rPr>
        <w:t>Таблица 1</w:t>
      </w:r>
    </w:p>
    <w:bookmarkEnd w:id="324"/>
    <w:p w:rsidR="00000000" w:rsidRDefault="00A730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500"/>
        <w:gridCol w:w="3920"/>
        <w:gridCol w:w="2660"/>
        <w:gridCol w:w="3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Сведения обо мне и членах семьи, зарегистрированных со мной по одному адресу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N</w:t>
            </w:r>
          </w:p>
          <w:p w:rsidR="00000000" w:rsidRDefault="00A730DB">
            <w:pPr>
              <w:pStyle w:val="aa"/>
              <w:jc w:val="center"/>
            </w:pPr>
            <w:r>
              <w:t>п/п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Ф.И.О.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Основное занятие (работающий, работающий пенсионер, пенсионер по возрасту, пенсионер по инвалидности,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Место работы и должность для работающих, место учебы для учащихся</w:t>
            </w:r>
            <w:r>
              <w:t xml:space="preserve"> в настоящее время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Образование для лиц старше 15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Заявитель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Сведения о членах семьи, зарегистрированных по другому адресу (супруг/супруга, несовершеннолетние дети)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Супруг (супруга)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Несовершеннолетние дети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</w:tbl>
    <w:p w:rsidR="00000000" w:rsidRDefault="00A730DB"/>
    <w:p w:rsidR="00000000" w:rsidRDefault="00A730DB">
      <w:r>
        <w:t>Сведения о неработающих трудоспособных членах семьи (образование, последнее место работы, должность, период, причина увольнения):</w:t>
      </w:r>
    </w:p>
    <w:p w:rsidR="00000000" w:rsidRDefault="00A730DB"/>
    <w:p w:rsidR="00000000" w:rsidRDefault="00A730DB">
      <w:r>
        <w:t>Заявитель: ________________________________________________________________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/>
    <w:p w:rsidR="00000000" w:rsidRDefault="00A730DB">
      <w:r>
        <w:t>Члены семьи: ______________________________________________________________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t>В таблице следует указать з</w:t>
      </w:r>
      <w:r>
        <w:t>апрашиваемые данные по всем членам семьи, включая несовершеннолетних детей.</w:t>
      </w:r>
    </w:p>
    <w:p w:rsidR="00000000" w:rsidRDefault="00A730DB"/>
    <w:p w:rsidR="00000000" w:rsidRDefault="00A730DB">
      <w:pPr>
        <w:jc w:val="right"/>
        <w:rPr>
          <w:rStyle w:val="a3"/>
          <w:rFonts w:ascii="Arial" w:hAnsi="Arial" w:cs="Arial"/>
        </w:rPr>
      </w:pPr>
      <w:bookmarkStart w:id="325" w:name="sub_299"/>
      <w:r>
        <w:rPr>
          <w:rStyle w:val="a3"/>
          <w:rFonts w:ascii="Arial" w:hAnsi="Arial" w:cs="Arial"/>
        </w:rPr>
        <w:t>Таблица 2</w:t>
      </w:r>
    </w:p>
    <w:bookmarkEnd w:id="325"/>
    <w:p w:rsidR="00000000" w:rsidRDefault="00A730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680"/>
        <w:gridCol w:w="5740"/>
        <w:gridCol w:w="1400"/>
        <w:gridCol w:w="1540"/>
        <w:gridCol w:w="112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Сведения о доходах заявителя и членов семьи за три месяца, предшествующих месяцу обращения за государственной социальной помощью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N</w:t>
            </w:r>
            <w:r>
              <w:br/>
            </w:r>
            <w:r>
              <w:lastRenderedPageBreak/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lastRenderedPageBreak/>
              <w:t>Ф.И.О.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Вид дохода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 xml:space="preserve">Доход за каждый месяц и сумма дохода за 3 мес. </w:t>
            </w:r>
            <w:r>
              <w:lastRenderedPageBreak/>
              <w:t>(руб.)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lastRenderedPageBreak/>
              <w:t>1.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Доходы от трудовой деятельности (зарплата, доходы от предпринимательской деятельности, денежное довольствие)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Государственные пенсии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ЕДВ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Другие выплаты социального характера (пособия, компенсации, льготы по оплате ЖКУ, стипендии и т.д. (нужное подчеркнуть))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Полученные алименты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Прочие доходы (от реализации продукции личного подсобного хозяйства, сдачи жилья внаем и т.п. (указать их вид))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2.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Доходы от трудовой деятельности (зарплата, доходы от предпринимательской деятельности, денежное довольствие)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Государственные пенсии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ЕДВ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Другие выплаты социального характера (пособия, компенсации, льготы по оплате ЖКУ, стипендии и т.д.)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Полученные алименты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Прочие доходы (от реализации продукции личного подсоб</w:t>
            </w:r>
            <w:r>
              <w:t>ного хозяйства, сдачи жилья внаем и т.п. (указать их вид))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3.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Доходы от трудовой деятельности (зарплата, доходы от предпринимательской деятельности, денежное довольствие)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Государственные пенсии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ЕДВ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Другие выплаты социального характера (пособия, компенсации, льготы по оплате ЖКУ, стипендии и т.д.)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Полученные алименты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Прочие доходы (от реализации продукции личного подсобного хозяйства, сдачи жилья внаем и т.п. (указать их вид))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4.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Доходы от трудовой деятельности (зарплата, доходы от предпринимательской деятельности, денежное довольствие)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Государственные пенсии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ЕДВ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Другие выплаты социального характера (пособия, компенсации, льготы по оплате ЖКУ, стипендии и т.д.)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Полученные алименты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Прочие доходы (от реализации продукции личного подсобного хозяйства, сдачи жилья внаем и т.п. (указать их вид))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</w:tbl>
    <w:p w:rsidR="00000000" w:rsidRDefault="00A730DB"/>
    <w:p w:rsidR="00000000" w:rsidRDefault="00A730DB">
      <w:r>
        <w:t>Прошу исключить из общей суммы дохода моей семьи выплаченные мною алименты</w:t>
      </w:r>
    </w:p>
    <w:p w:rsidR="00000000" w:rsidRDefault="00A730DB">
      <w:r>
        <w:t>в сумме ______ руб., удержанные по исполнительному листу N ___ от _________</w:t>
      </w:r>
    </w:p>
    <w:p w:rsidR="00000000" w:rsidRDefault="00A730DB">
      <w:r>
        <w:t>в пользу _________________________________________________________________.</w:t>
      </w:r>
    </w:p>
    <w:p w:rsidR="00000000" w:rsidRDefault="00A730DB">
      <w:pPr>
        <w:ind w:firstLine="698"/>
        <w:jc w:val="center"/>
      </w:pPr>
      <w:r>
        <w:t>(указывается Ф.И.О. лица, в пользу которого производится удержание)</w:t>
      </w:r>
    </w:p>
    <w:p w:rsidR="00000000" w:rsidRDefault="00A730DB">
      <w:r>
        <w:t>Мнение заявителя о выбранном направл</w:t>
      </w:r>
      <w:r>
        <w:t>ении социального контракта и планируемых мероприятиях, направленных на преодоление трудной жизненной ситуации __________________________________________________________________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t>___</w:t>
      </w:r>
      <w:r>
        <w:t>________________________________________________________________________</w:t>
      </w:r>
    </w:p>
    <w:p w:rsidR="00000000" w:rsidRDefault="00A730DB"/>
    <w:p w:rsidR="00000000" w:rsidRDefault="00A730DB">
      <w:r>
        <w:t>Все сведения, указанные мной в анкете о семейном и материально-бытовом положении, подтверждаю ____________ ______________________ ________________</w:t>
      </w:r>
    </w:p>
    <w:p w:rsidR="00000000" w:rsidRDefault="00A730DB">
      <w:pPr>
        <w:ind w:firstLine="698"/>
        <w:jc w:val="center"/>
      </w:pPr>
      <w:r>
        <w:t>(дата) (Ф.И.О.) (подпись)</w:t>
      </w:r>
    </w:p>
    <w:p w:rsidR="00000000" w:rsidRDefault="00A730DB"/>
    <w:p w:rsidR="00000000" w:rsidRDefault="00A730D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6" w:name="sub_1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6"/>
    <w:p w:rsidR="00000000" w:rsidRDefault="00A730D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18 октября 2022 г. - </w:t>
      </w:r>
      <w:hyperlink r:id="rId12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октября 2022 г. N 111-Н</w:t>
      </w:r>
    </w:p>
    <w:p w:rsidR="00000000" w:rsidRDefault="00A730DB">
      <w:pPr>
        <w:pStyle w:val="a7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730DB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и выплате</w:t>
      </w:r>
      <w:r>
        <w:rPr>
          <w:rStyle w:val="a3"/>
          <w:rFonts w:ascii="Arial" w:hAnsi="Arial" w:cs="Arial"/>
        </w:rPr>
        <w:br/>
        <w:t>государственной социальной помо</w:t>
      </w:r>
      <w:r>
        <w:rPr>
          <w:rStyle w:val="a3"/>
          <w:rFonts w:ascii="Arial" w:hAnsi="Arial" w:cs="Arial"/>
        </w:rPr>
        <w:t>щи</w:t>
      </w:r>
      <w:r>
        <w:rPr>
          <w:rStyle w:val="a3"/>
          <w:rFonts w:ascii="Arial" w:hAnsi="Arial" w:cs="Arial"/>
        </w:rPr>
        <w:br/>
        <w:t>на основании социального контракта</w:t>
      </w:r>
    </w:p>
    <w:p w:rsidR="00000000" w:rsidRDefault="00A730DB"/>
    <w:p w:rsidR="00000000" w:rsidRDefault="00A730DB">
      <w:pPr>
        <w:pStyle w:val="1"/>
      </w:pPr>
      <w:r>
        <w:t>Акт</w:t>
      </w:r>
      <w:r>
        <w:br/>
        <w:t>материально-бытового обследования условий проживания семьи (гражданина)</w:t>
      </w:r>
    </w:p>
    <w:p w:rsidR="00000000" w:rsidRDefault="00A730DB">
      <w:pPr>
        <w:pStyle w:val="ac"/>
      </w:pPr>
      <w:r>
        <w:t>С изменениями и дополнениями от:</w:t>
      </w:r>
    </w:p>
    <w:p w:rsidR="00000000" w:rsidRDefault="00A730D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февраля, 13 октября 2022 г.</w:t>
      </w:r>
    </w:p>
    <w:p w:rsidR="00000000" w:rsidRDefault="00A730DB"/>
    <w:p w:rsidR="00000000" w:rsidRDefault="00A730DB">
      <w:r>
        <w:t>"__" ______________ 20__ года</w:t>
      </w:r>
    </w:p>
    <w:p w:rsidR="00000000" w:rsidRDefault="00A730DB"/>
    <w:p w:rsidR="00000000" w:rsidRDefault="00A730DB">
      <w:r>
        <w:t>Состав комиссии:</w:t>
      </w:r>
    </w:p>
    <w:p w:rsidR="00000000" w:rsidRDefault="00A730DB">
      <w:r>
        <w:t>___________________________</w:t>
      </w:r>
      <w:r>
        <w:t>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/>
    <w:p w:rsidR="00000000" w:rsidRDefault="00A730DB">
      <w:r>
        <w:t>Фамилия, имя, отчество заявителя _____________________</w:t>
      </w:r>
      <w:r>
        <w:t>_____________________</w:t>
      </w:r>
    </w:p>
    <w:p w:rsidR="00000000" w:rsidRDefault="00A730DB">
      <w:r>
        <w:t>дата рождения ________________, льготная категория ________________________</w:t>
      </w:r>
    </w:p>
    <w:p w:rsidR="00000000" w:rsidRDefault="00A730DB">
      <w:r>
        <w:t>паспортные данные _________________________________________________________</w:t>
      </w:r>
    </w:p>
    <w:p w:rsidR="00000000" w:rsidRDefault="00A730DB">
      <w:r>
        <w:t>фактический адрес проживания ______________________________________________</w:t>
      </w:r>
    </w:p>
    <w:p w:rsidR="00000000" w:rsidRDefault="00A730DB">
      <w:r>
        <w:t xml:space="preserve">адрес </w:t>
      </w:r>
      <w:r>
        <w:t>регистрации _________________________________________________________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t>члены семьи, зарегистрированные совместно с заявителем (ФИО, дата рождения, отнесение к льготной категории гра</w:t>
      </w:r>
      <w:r>
        <w:t>ждан, степень родства, доход, источник дохода):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lastRenderedPageBreak/>
        <w:t>___________________________________________________________________________</w:t>
      </w:r>
    </w:p>
    <w:p w:rsidR="00000000" w:rsidRDefault="00A730DB"/>
    <w:p w:rsidR="00000000" w:rsidRDefault="00A730DB">
      <w:r>
        <w:t>Состав семьи, ведущей совместное хозяйство по адресу фактического проживания заявителя (ФИО, дата рождения, отнесение к льготной категории граждан, степень родства, доход, источни</w:t>
      </w:r>
      <w:r>
        <w:t>к дохода): __________________________________________________________________________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t>__________________</w:t>
      </w:r>
      <w:r>
        <w:t>_________________________________________________________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/>
    <w:p w:rsidR="00000000" w:rsidRDefault="00A730DB">
      <w:r>
        <w:t>Жилищно-бытовые условия _____________________</w:t>
      </w:r>
      <w:r>
        <w:t>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/>
    <w:p w:rsidR="00000000" w:rsidRDefault="00A730DB">
      <w:r>
        <w:t>Характеристика обследуемого жилья (количество комнат, степень благоустро</w:t>
      </w:r>
      <w:r>
        <w:t>енности, визуальная оценка санитарного состояния, другие характеристики для предоставления государственной социальной помощи на основании социального контракта):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t xml:space="preserve">Наличие предметов </w:t>
      </w:r>
      <w:r>
        <w:t>мебели и бытовой техники, их состояние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t>_________________________________________________________________</w:t>
      </w:r>
      <w:r>
        <w:t>__________</w:t>
      </w:r>
    </w:p>
    <w:p w:rsidR="00000000" w:rsidRDefault="00A730DB">
      <w:r>
        <w:t>Заключение членов комиссии 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t>_________________</w:t>
      </w:r>
      <w:r>
        <w:t>__________________________________________________________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t>Подписи членов комиссии:</w:t>
      </w:r>
    </w:p>
    <w:p w:rsidR="00000000" w:rsidRDefault="00A730DB">
      <w:r>
        <w:t>_______________________/_________________</w:t>
      </w:r>
    </w:p>
    <w:p w:rsidR="00000000" w:rsidRDefault="00A730DB">
      <w:r>
        <w:t>_______________________/_________________</w:t>
      </w:r>
    </w:p>
    <w:p w:rsidR="00000000" w:rsidRDefault="00A730DB">
      <w:r>
        <w:t>____________</w:t>
      </w:r>
      <w:r>
        <w:t>___________/_________________</w:t>
      </w:r>
    </w:p>
    <w:p w:rsidR="00000000" w:rsidRDefault="00A730DB"/>
    <w:p w:rsidR="00000000" w:rsidRDefault="00A730DB">
      <w:r>
        <w:t>С актом ознакомлен(на) и согласен (не согласен) ___________________________</w:t>
      </w:r>
    </w:p>
    <w:p w:rsidR="00000000" w:rsidRDefault="00A730DB">
      <w:pPr>
        <w:ind w:firstLine="698"/>
        <w:jc w:val="center"/>
      </w:pPr>
      <w:r>
        <w:t>(Подпись (ФИО заявителя) заявителя)</w:t>
      </w:r>
    </w:p>
    <w:p w:rsidR="00000000" w:rsidRDefault="00A730DB"/>
    <w:p w:rsidR="00000000" w:rsidRDefault="00A730D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7" w:name="sub_1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7"/>
    <w:p w:rsidR="00000000" w:rsidRDefault="00A730D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 с 18 октября 2022 г. - </w:t>
      </w:r>
      <w:hyperlink r:id="rId12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октября 2022 г. N 111-Н</w:t>
      </w:r>
    </w:p>
    <w:p w:rsidR="00000000" w:rsidRDefault="00A730DB">
      <w:pPr>
        <w:pStyle w:val="a7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730DB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</w:t>
      </w:r>
      <w:r>
        <w:rPr>
          <w:rStyle w:val="a3"/>
          <w:rFonts w:ascii="Arial" w:hAnsi="Arial" w:cs="Arial"/>
        </w:rPr>
        <w:t>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и выплате</w:t>
      </w:r>
      <w:r>
        <w:rPr>
          <w:rStyle w:val="a3"/>
          <w:rFonts w:ascii="Arial" w:hAnsi="Arial" w:cs="Arial"/>
        </w:rPr>
        <w:br/>
        <w:t>государственной социальной помощи</w:t>
      </w:r>
      <w:r>
        <w:rPr>
          <w:rStyle w:val="a3"/>
          <w:rFonts w:ascii="Arial" w:hAnsi="Arial" w:cs="Arial"/>
        </w:rPr>
        <w:br/>
        <w:t>на основании социального контракта</w:t>
      </w:r>
    </w:p>
    <w:p w:rsidR="00000000" w:rsidRDefault="00A730DB"/>
    <w:p w:rsidR="00000000" w:rsidRDefault="00A730DB">
      <w:pPr>
        <w:pStyle w:val="1"/>
      </w:pPr>
      <w:r>
        <w:t xml:space="preserve">Программа социальной адаптации </w:t>
      </w:r>
      <w:r>
        <w:br/>
        <w:t>(типовая форма)</w:t>
      </w:r>
    </w:p>
    <w:p w:rsidR="00000000" w:rsidRDefault="00A730DB">
      <w:pPr>
        <w:pStyle w:val="ac"/>
      </w:pPr>
      <w:r>
        <w:lastRenderedPageBreak/>
        <w:t>С изменени</w:t>
      </w:r>
      <w:r>
        <w:t>ями и дополнениями от:</w:t>
      </w:r>
    </w:p>
    <w:p w:rsidR="00000000" w:rsidRDefault="00A730D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февраля, 13 октября 2022 г.</w:t>
      </w:r>
    </w:p>
    <w:p w:rsidR="00000000" w:rsidRDefault="00A730DB"/>
    <w:p w:rsidR="00000000" w:rsidRDefault="00A730DB">
      <w:r>
        <w:t>Учреждение социальной защиты населения ____________________________________</w:t>
      </w:r>
    </w:p>
    <w:p w:rsidR="00000000" w:rsidRDefault="00A730DB">
      <w:r>
        <w:t>Получатель государственной социальной помощи на основе социального контракта:</w:t>
      </w:r>
    </w:p>
    <w:p w:rsidR="00000000" w:rsidRDefault="00A730DB">
      <w:r>
        <w:t>______________________________________________</w:t>
      </w:r>
      <w:r>
        <w:t>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pPr>
        <w:ind w:firstLine="698"/>
        <w:jc w:val="center"/>
      </w:pPr>
      <w:r>
        <w:t>(Ф.И.О., адрес регистрации)</w:t>
      </w:r>
    </w:p>
    <w:p w:rsidR="00000000" w:rsidRDefault="00A730DB"/>
    <w:p w:rsidR="00000000" w:rsidRDefault="00A730DB">
      <w:r>
        <w:t>Дата начала действия социального контракта ________________________________</w:t>
      </w:r>
    </w:p>
    <w:p w:rsidR="00000000" w:rsidRDefault="00A730DB">
      <w:r>
        <w:t>Дата окончания действия социального контракта</w:t>
      </w:r>
      <w:r>
        <w:t xml:space="preserve"> _____________________________</w:t>
      </w:r>
    </w:p>
    <w:p w:rsidR="00000000" w:rsidRDefault="00A730DB">
      <w:r>
        <w:t>Намечаемые активные действия: 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/>
    <w:p w:rsidR="00000000" w:rsidRDefault="00A730DB">
      <w:r>
        <w:t>Дополнительная информация о безработных (неработающих) членах семьи:</w:t>
      </w:r>
    </w:p>
    <w:p w:rsidR="00000000" w:rsidRDefault="00A730DB"/>
    <w:p w:rsidR="00000000" w:rsidRDefault="00A730DB">
      <w:pPr>
        <w:jc w:val="right"/>
        <w:rPr>
          <w:rStyle w:val="a3"/>
          <w:rFonts w:ascii="Arial" w:hAnsi="Arial" w:cs="Arial"/>
        </w:rPr>
      </w:pPr>
      <w:bookmarkStart w:id="328" w:name="sub_302"/>
      <w:r>
        <w:rPr>
          <w:rStyle w:val="a3"/>
          <w:rFonts w:ascii="Arial" w:hAnsi="Arial" w:cs="Arial"/>
        </w:rPr>
        <w:t>Таблица 1</w:t>
      </w:r>
    </w:p>
    <w:bookmarkEnd w:id="328"/>
    <w:p w:rsidR="00000000" w:rsidRDefault="00A730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100"/>
        <w:gridCol w:w="1960"/>
        <w:gridCol w:w="2100"/>
        <w:gridCol w:w="1540"/>
        <w:gridCol w:w="1820"/>
        <w:gridCol w:w="154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ФИО</w:t>
            </w:r>
          </w:p>
          <w:p w:rsidR="00000000" w:rsidRDefault="00A730DB">
            <w:pPr>
              <w:pStyle w:val="aa"/>
              <w:jc w:val="center"/>
            </w:pPr>
            <w:r>
              <w:t>заявителя/члена семьи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Профессия/образование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Последнее место работы, причины увольнения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Стаж работы общий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Стаж работы на последнем месте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Последняя занимаемая должность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Длительность периода без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</w:tbl>
    <w:p w:rsidR="00000000" w:rsidRDefault="00A730DB"/>
    <w:p w:rsidR="00000000" w:rsidRDefault="00A730DB">
      <w:r>
        <w:t>Перечень мероприятий Программы социальной адаптации</w:t>
      </w:r>
      <w:r>
        <w:rPr>
          <w:vertAlign w:val="superscript"/>
        </w:rPr>
        <w:t> </w:t>
      </w:r>
      <w:hyperlink w:anchor="sub_1212" w:history="1">
        <w:r>
          <w:rPr>
            <w:rStyle w:val="a4"/>
            <w:vertAlign w:val="superscript"/>
          </w:rPr>
          <w:t>1</w:t>
        </w:r>
      </w:hyperlink>
    </w:p>
    <w:p w:rsidR="00000000" w:rsidRDefault="00A730DB">
      <w:bookmarkStart w:id="329" w:name="sub_303"/>
      <w:r>
        <w:t>1. План мероприятий по социальной адаптации на _______________ 20__ г.</w:t>
      </w:r>
    </w:p>
    <w:bookmarkEnd w:id="329"/>
    <w:p w:rsidR="00000000" w:rsidRDefault="00A730DB">
      <w:pPr>
        <w:ind w:firstLine="698"/>
        <w:jc w:val="center"/>
      </w:pPr>
      <w:r>
        <w:t>(указать месяц)</w:t>
      </w:r>
    </w:p>
    <w:p w:rsidR="00000000" w:rsidRDefault="00A730DB">
      <w:r>
        <w:t xml:space="preserve">Контрольная дата отчета о выполненных мероприятиях - "__" _________ </w:t>
      </w:r>
      <w:r>
        <w:t>20__ г.</w:t>
      </w:r>
    </w:p>
    <w:p w:rsidR="00000000" w:rsidRDefault="00A730DB"/>
    <w:p w:rsidR="00000000" w:rsidRDefault="00A730DB">
      <w:pPr>
        <w:jc w:val="right"/>
        <w:rPr>
          <w:rStyle w:val="a3"/>
          <w:rFonts w:ascii="Arial" w:hAnsi="Arial" w:cs="Arial"/>
        </w:rPr>
      </w:pPr>
      <w:bookmarkStart w:id="330" w:name="sub_304"/>
      <w:r>
        <w:rPr>
          <w:rStyle w:val="a3"/>
          <w:rFonts w:ascii="Arial" w:hAnsi="Arial" w:cs="Arial"/>
        </w:rPr>
        <w:t>Таблица 2</w:t>
      </w:r>
    </w:p>
    <w:bookmarkEnd w:id="330"/>
    <w:p w:rsidR="00000000" w:rsidRDefault="00A730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540"/>
        <w:gridCol w:w="1540"/>
        <w:gridCol w:w="1960"/>
        <w:gridCol w:w="2100"/>
        <w:gridCol w:w="266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Мероприятие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Срок исполнения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Ответственный специалист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Организация (учреждение), предоставляющая помощь, оказывающая услуги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Вид сведений, подтверждающий выполнение мероприятия (платежные док</w:t>
            </w:r>
            <w:r>
              <w:t>ументы, приказы, выписки, справки, полученные от официальных источников)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Результат (выполнено, не выполнено, выполнено частично)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</w:tbl>
    <w:p w:rsidR="00000000" w:rsidRDefault="00A730DB"/>
    <w:p w:rsidR="00000000" w:rsidRDefault="00A730DB">
      <w:r>
        <w:lastRenderedPageBreak/>
        <w:t>Необходимое взаимодействие (с указанием контактных лиц):</w:t>
      </w:r>
    </w:p>
    <w:p w:rsidR="00000000" w:rsidRDefault="00A730DB">
      <w:r>
        <w:t>с органом службой занятости ___________________________________________</w:t>
      </w:r>
    </w:p>
    <w:p w:rsidR="00000000" w:rsidRDefault="00A730DB">
      <w:r>
        <w:t>с органом социальной защиты населения__________________________________</w:t>
      </w:r>
    </w:p>
    <w:p w:rsidR="00000000" w:rsidRDefault="00A730DB">
      <w:r>
        <w:t>с органом здравоохранения _____________________________________________</w:t>
      </w:r>
    </w:p>
    <w:p w:rsidR="00000000" w:rsidRDefault="00A730DB">
      <w:r>
        <w:t>с органом образования _________________________________________________</w:t>
      </w:r>
    </w:p>
    <w:p w:rsidR="00000000" w:rsidRDefault="00A730DB">
      <w:r>
        <w:t>другие контакты _______________________________________________________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t>____________________________________</w:t>
      </w:r>
      <w:r>
        <w:t>_______________________________________</w:t>
      </w:r>
    </w:p>
    <w:p w:rsidR="00000000" w:rsidRDefault="00A730DB"/>
    <w:p w:rsidR="00000000" w:rsidRDefault="00A730DB">
      <w:r>
        <w:t>Контрольное заключение специалиста, осуществляющего сопровождение</w:t>
      </w:r>
    </w:p>
    <w:p w:rsidR="00000000" w:rsidRDefault="00A730DB">
      <w:r>
        <w:t>контракта, по проведенным мероприятиям: ___________________________________</w:t>
      </w:r>
    </w:p>
    <w:p w:rsidR="00000000" w:rsidRDefault="00A730DB">
      <w:r>
        <w:t>_________________________________________________________________________</w:t>
      </w:r>
      <w:r>
        <w:t>__</w:t>
      </w:r>
    </w:p>
    <w:p w:rsidR="00000000" w:rsidRDefault="00A730DB">
      <w:r>
        <w:t>___________________________________________________________________________</w:t>
      </w:r>
    </w:p>
    <w:p w:rsidR="00000000" w:rsidRDefault="00A730DB"/>
    <w:p w:rsidR="00000000" w:rsidRDefault="00A730DB">
      <w:r>
        <w:t>Подпись специалиста _______________ Дата _______________</w:t>
      </w:r>
    </w:p>
    <w:p w:rsidR="00000000" w:rsidRDefault="00A730DB"/>
    <w:p w:rsidR="00000000" w:rsidRDefault="00A730DB">
      <w:r>
        <w:t>Виды предоставляемой помощи:</w:t>
      </w:r>
    </w:p>
    <w:p w:rsidR="00000000" w:rsidRDefault="00A730DB"/>
    <w:p w:rsidR="00000000" w:rsidRDefault="00A730DB">
      <w:pPr>
        <w:jc w:val="right"/>
        <w:rPr>
          <w:rStyle w:val="a3"/>
          <w:rFonts w:ascii="Arial" w:hAnsi="Arial" w:cs="Arial"/>
        </w:rPr>
      </w:pPr>
      <w:bookmarkStart w:id="331" w:name="sub_305"/>
      <w:r>
        <w:rPr>
          <w:rStyle w:val="a3"/>
          <w:rFonts w:ascii="Arial" w:hAnsi="Arial" w:cs="Arial"/>
        </w:rPr>
        <w:t>Таблица 3</w:t>
      </w:r>
    </w:p>
    <w:bookmarkEnd w:id="331"/>
    <w:p w:rsidR="00000000" w:rsidRDefault="00A730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380"/>
        <w:gridCol w:w="2660"/>
        <w:gridCol w:w="308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Ежемесячная выплата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Единовременная выплата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Социальные усл</w:t>
            </w:r>
            <w:r>
              <w:t>уги (психологическая помощь, образовательные услуги, юридическая помощь и т.д.)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Натуральная помощь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</w:tbl>
    <w:p w:rsidR="00000000" w:rsidRDefault="00A730DB"/>
    <w:p w:rsidR="00000000" w:rsidRDefault="00A730DB">
      <w:r>
        <w:t>При предоставлении социальной помощи на осуществление индивидуальной предпринимательской деятельности и на ведение личного подсобного хозяйства:</w:t>
      </w:r>
    </w:p>
    <w:p w:rsidR="00000000" w:rsidRDefault="00A730DB"/>
    <w:p w:rsidR="00000000" w:rsidRDefault="00A730DB">
      <w:r>
        <w:t>Смета планируемых расходов:</w:t>
      </w:r>
    </w:p>
    <w:p w:rsidR="00000000" w:rsidRDefault="00A730DB"/>
    <w:p w:rsidR="00000000" w:rsidRDefault="00A730DB">
      <w:pPr>
        <w:jc w:val="right"/>
        <w:rPr>
          <w:rStyle w:val="a3"/>
          <w:rFonts w:ascii="Arial" w:hAnsi="Arial" w:cs="Arial"/>
        </w:rPr>
      </w:pPr>
      <w:bookmarkStart w:id="332" w:name="sub_306"/>
      <w:r>
        <w:rPr>
          <w:rStyle w:val="a3"/>
          <w:rFonts w:ascii="Arial" w:hAnsi="Arial" w:cs="Arial"/>
        </w:rPr>
        <w:t>Таблица 4</w:t>
      </w:r>
    </w:p>
    <w:bookmarkEnd w:id="332"/>
    <w:p w:rsidR="00000000" w:rsidRDefault="00A730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6580"/>
        <w:gridCol w:w="2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Наименование приобретенной техники, оборудования и т.п.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Сумма,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d"/>
            </w:pPr>
            <w:r>
              <w:t>Итого: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</w:tbl>
    <w:p w:rsidR="00000000" w:rsidRDefault="00A730DB"/>
    <w:p w:rsidR="00000000" w:rsidRDefault="00A730DB">
      <w:r>
        <w:t>Заключение комиссии об ожидаемой эффективности проведенных мероприятий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/>
    <w:p w:rsidR="00000000" w:rsidRDefault="00A730DB">
      <w:r>
        <w:lastRenderedPageBreak/>
        <w:t>Члены комиссии: ___________</w:t>
      </w:r>
      <w:r>
        <w:t>_____________________________ (подпись)</w:t>
      </w:r>
    </w:p>
    <w:p w:rsidR="00000000" w:rsidRDefault="00A730DB">
      <w:r>
        <w:t>________________________________________ (подпись)</w:t>
      </w:r>
    </w:p>
    <w:p w:rsidR="00000000" w:rsidRDefault="00A730DB">
      <w:r>
        <w:t>________________________________________ (подпись)</w:t>
      </w:r>
    </w:p>
    <w:p w:rsidR="00000000" w:rsidRDefault="00A730DB">
      <w:r>
        <w:t>Дата "__" _________ 20__ г.</w:t>
      </w:r>
    </w:p>
    <w:p w:rsidR="00000000" w:rsidRDefault="00A730DB"/>
    <w:p w:rsidR="00000000" w:rsidRDefault="00A730DB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A730DB">
      <w:bookmarkStart w:id="333" w:name="sub_1212"/>
      <w:r>
        <w:rPr>
          <w:vertAlign w:val="superscript"/>
        </w:rPr>
        <w:t>1</w:t>
      </w:r>
      <w:r>
        <w:t xml:space="preserve"> </w:t>
      </w:r>
      <w:r>
        <w:rPr>
          <w:vertAlign w:val="subscript"/>
        </w:rPr>
        <w:t>Число этапов в перечне мероприятий Программы социальной адаптации зависит от срока и направления социального контракта, количества мероприятий в рамках конкретного направления.</w:t>
      </w:r>
    </w:p>
    <w:bookmarkEnd w:id="333"/>
    <w:p w:rsidR="00000000" w:rsidRDefault="00A730DB"/>
    <w:p w:rsidR="00000000" w:rsidRDefault="00A730D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4" w:name="sub_1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4"/>
    <w:p w:rsidR="00000000" w:rsidRDefault="00A730D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4 изменено с 18 </w:t>
      </w:r>
      <w:r>
        <w:rPr>
          <w:shd w:val="clear" w:color="auto" w:fill="F0F0F0"/>
        </w:rPr>
        <w:t xml:space="preserve">октября 2022 г. - </w:t>
      </w:r>
      <w:hyperlink r:id="rId12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октября 2022 г. N 111-Н</w:t>
      </w:r>
    </w:p>
    <w:p w:rsidR="00000000" w:rsidRDefault="00A730DB">
      <w:pPr>
        <w:pStyle w:val="a7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730DB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4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и выплате</w:t>
      </w:r>
      <w:r>
        <w:rPr>
          <w:rStyle w:val="a3"/>
          <w:rFonts w:ascii="Arial" w:hAnsi="Arial" w:cs="Arial"/>
        </w:rPr>
        <w:br/>
        <w:t>государственной социальной помощи</w:t>
      </w:r>
      <w:r>
        <w:rPr>
          <w:rStyle w:val="a3"/>
          <w:rFonts w:ascii="Arial" w:hAnsi="Arial" w:cs="Arial"/>
        </w:rPr>
        <w:br/>
        <w:t>на основании социального контракта</w:t>
      </w:r>
    </w:p>
    <w:p w:rsidR="00000000" w:rsidRDefault="00A730DB"/>
    <w:p w:rsidR="00000000" w:rsidRDefault="00A730DB">
      <w:pPr>
        <w:ind w:firstLine="698"/>
        <w:jc w:val="right"/>
      </w:pPr>
      <w:r>
        <w:t>В учреждение социальной защиты</w:t>
      </w:r>
      <w:r>
        <w:t xml:space="preserve"> населения</w:t>
      </w:r>
    </w:p>
    <w:p w:rsidR="00000000" w:rsidRDefault="00A730DB">
      <w:pPr>
        <w:ind w:firstLine="698"/>
        <w:jc w:val="right"/>
      </w:pPr>
      <w:r>
        <w:t>________________________________________</w:t>
      </w:r>
    </w:p>
    <w:p w:rsidR="00000000" w:rsidRDefault="00A730DB">
      <w:pPr>
        <w:ind w:firstLine="698"/>
        <w:jc w:val="right"/>
      </w:pPr>
      <w:r>
        <w:t>(наименование учреждения социальной</w:t>
      </w:r>
    </w:p>
    <w:p w:rsidR="00000000" w:rsidRDefault="00A730DB">
      <w:pPr>
        <w:ind w:firstLine="698"/>
        <w:jc w:val="right"/>
      </w:pPr>
      <w:r>
        <w:t>защиты населения)</w:t>
      </w:r>
    </w:p>
    <w:p w:rsidR="00000000" w:rsidRDefault="00A730DB">
      <w:pPr>
        <w:ind w:firstLine="698"/>
        <w:jc w:val="right"/>
      </w:pPr>
      <w:r>
        <w:t>_______________________________________,</w:t>
      </w:r>
    </w:p>
    <w:p w:rsidR="00000000" w:rsidRDefault="00A730DB">
      <w:pPr>
        <w:ind w:firstLine="698"/>
        <w:jc w:val="right"/>
      </w:pPr>
      <w:r>
        <w:t>от ____________________________________,</w:t>
      </w:r>
    </w:p>
    <w:p w:rsidR="00000000" w:rsidRDefault="00A730DB">
      <w:pPr>
        <w:ind w:firstLine="698"/>
        <w:jc w:val="right"/>
      </w:pPr>
      <w:r>
        <w:t>(фамилия, имя, отчество)</w:t>
      </w:r>
    </w:p>
    <w:p w:rsidR="00000000" w:rsidRDefault="00A730DB">
      <w:pPr>
        <w:ind w:firstLine="698"/>
        <w:jc w:val="right"/>
      </w:pPr>
      <w:r>
        <w:t>проживающего(ей) по адресу: ____________</w:t>
      </w:r>
    </w:p>
    <w:p w:rsidR="00000000" w:rsidRDefault="00A730DB">
      <w:pPr>
        <w:ind w:firstLine="698"/>
        <w:jc w:val="right"/>
      </w:pPr>
      <w:r>
        <w:t>__</w:t>
      </w:r>
      <w:r>
        <w:t>______________________________________</w:t>
      </w:r>
    </w:p>
    <w:p w:rsidR="00000000" w:rsidRDefault="00A730DB">
      <w:pPr>
        <w:ind w:firstLine="698"/>
        <w:jc w:val="right"/>
      </w:pPr>
      <w:r>
        <w:t>Паспорт серия _____________ N __________</w:t>
      </w:r>
    </w:p>
    <w:p w:rsidR="00000000" w:rsidRDefault="00A730DB">
      <w:pPr>
        <w:ind w:firstLine="698"/>
        <w:jc w:val="right"/>
      </w:pPr>
      <w:r>
        <w:t>Выдан __________________________________</w:t>
      </w:r>
    </w:p>
    <w:p w:rsidR="00000000" w:rsidRDefault="00A730DB">
      <w:pPr>
        <w:ind w:firstLine="698"/>
        <w:jc w:val="right"/>
      </w:pPr>
      <w:r>
        <w:t>(наименование органа, выдавшего</w:t>
      </w:r>
    </w:p>
    <w:p w:rsidR="00000000" w:rsidRDefault="00A730DB">
      <w:pPr>
        <w:ind w:firstLine="698"/>
        <w:jc w:val="right"/>
      </w:pPr>
      <w:r>
        <w:t>паспорт, дата выдачи)</w:t>
      </w:r>
    </w:p>
    <w:p w:rsidR="00000000" w:rsidRDefault="00A730DB">
      <w:pPr>
        <w:ind w:firstLine="698"/>
        <w:jc w:val="right"/>
      </w:pPr>
      <w:r>
        <w:t>________________________________________</w:t>
      </w:r>
    </w:p>
    <w:p w:rsidR="00000000" w:rsidRDefault="00A730DB">
      <w:pPr>
        <w:ind w:firstLine="698"/>
        <w:jc w:val="right"/>
      </w:pPr>
      <w:r>
        <w:t>Контактный телефон: ____________________</w:t>
      </w:r>
    </w:p>
    <w:p w:rsidR="00000000" w:rsidRDefault="00A730DB"/>
    <w:p w:rsidR="00000000" w:rsidRDefault="00A730DB">
      <w:pPr>
        <w:pStyle w:val="1"/>
      </w:pPr>
      <w:r>
        <w:t>Заявление</w:t>
      </w:r>
      <w:r>
        <w:br/>
        <w:t xml:space="preserve"> о продлении социального контракта</w:t>
      </w:r>
    </w:p>
    <w:p w:rsidR="00000000" w:rsidRDefault="00A730DB">
      <w:pPr>
        <w:pStyle w:val="ac"/>
      </w:pPr>
      <w:r>
        <w:t>С изменениями и дополнениями от:</w:t>
      </w:r>
    </w:p>
    <w:p w:rsidR="00000000" w:rsidRDefault="00A730D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февраля, 13 октября 2022 г.</w:t>
      </w:r>
    </w:p>
    <w:p w:rsidR="00000000" w:rsidRDefault="00A730DB"/>
    <w:p w:rsidR="00000000" w:rsidRDefault="00A730DB">
      <w:r>
        <w:t>Прошу продлить на срок _______ действие социального контракта в связи с</w:t>
      </w:r>
    </w:p>
    <w:p w:rsidR="00000000" w:rsidRDefault="00A730DB">
      <w:r>
        <w:t>__________________________________________________________________________.</w:t>
      </w:r>
    </w:p>
    <w:p w:rsidR="00000000" w:rsidRDefault="00A730DB"/>
    <w:p w:rsidR="00000000" w:rsidRDefault="00A730DB">
      <w:r>
        <w:t>О принятом решении прошу проинформировать меня следующим способом:</w:t>
      </w:r>
    </w:p>
    <w:p w:rsidR="00000000" w:rsidRDefault="00A730DB"/>
    <w:p w:rsidR="00000000" w:rsidRDefault="00A730DB">
      <w:r>
        <w:t>в письменной форме по адресу: _____________________________________________</w:t>
      </w:r>
    </w:p>
    <w:p w:rsidR="00000000" w:rsidRDefault="00A730DB"/>
    <w:p w:rsidR="00000000" w:rsidRDefault="00A730DB">
      <w:r>
        <w:lastRenderedPageBreak/>
        <w:t>в электронной форме по адресу элек</w:t>
      </w:r>
      <w:r>
        <w:t>тронной почты: __________________________</w:t>
      </w:r>
    </w:p>
    <w:p w:rsidR="00000000" w:rsidRDefault="00A730DB">
      <w:r>
        <w:t>Не возражаю против направления мне письменных уведомлений с применением неголосовых коммуникаций (путем рассылки по сети подвижной радиотелефонной связи коротких текстовых СМС-сообщений и др.), посредством информац</w:t>
      </w:r>
      <w:r>
        <w:t>ионно-телекоммуникационной сети Интернет на предоставленные мною номер телефона и (или) адрес электронной почты.</w:t>
      </w:r>
    </w:p>
    <w:p w:rsidR="00000000" w:rsidRDefault="00A730DB">
      <w:r>
        <w:t>В случае изменения сведений о составе семьи, доходах и принадлежащем мне (моей семье) имуществе на праве собственности обязуюсь сообщить в тече</w:t>
      </w:r>
      <w:r>
        <w:t>ние 14 календарных дней со дня наступления указанных изменений.</w:t>
      </w:r>
    </w:p>
    <w:p w:rsidR="00000000" w:rsidRDefault="00A730DB">
      <w:r>
        <w:t xml:space="preserve">В соответствии со </w:t>
      </w:r>
      <w:hyperlink r:id="rId127" w:history="1">
        <w:r>
          <w:rPr>
            <w:rStyle w:val="a4"/>
          </w:rPr>
          <w:t>ст. 9</w:t>
        </w:r>
      </w:hyperlink>
      <w:r>
        <w:t xml:space="preserve"> Федерального закона от 27 июля 2006 года N 152-ФЗ "О персональных данных" я и несовершеннолетние чл</w:t>
      </w:r>
      <w:r>
        <w:t xml:space="preserve">ены моей семьи даем добровольное согласие Управлению и подведомственным Управлению учреждениям на обработку, то есть совершение действий, предусмотренных </w:t>
      </w:r>
      <w:hyperlink r:id="rId128" w:history="1">
        <w:r>
          <w:rPr>
            <w:rStyle w:val="a4"/>
          </w:rPr>
          <w:t>п. 3 ст. 3</w:t>
        </w:r>
      </w:hyperlink>
      <w:r>
        <w:t xml:space="preserve"> Федерального закона </w:t>
      </w:r>
      <w:r>
        <w:t xml:space="preserve">от 27 июля 2006 года N 152-ФЗ "О персональных данных", персональных данных, указанных в представленных мною документах и необходимых для предоставления мне (моей семье) меры социальной поддержки - государственной социальной помощи на основании социального </w:t>
      </w:r>
      <w:r>
        <w:t>контракта.</w:t>
      </w:r>
    </w:p>
    <w:p w:rsidR="00000000" w:rsidRDefault="00A730DB">
      <w:r>
        <w:t>Все совершеннолетние члены семьи трудоспособного возраста согласны на продление социального контракта. Согласие на обработку персональных данных совершеннолетних лиц, указанных в качестве членов семьи (при их наличии), прилагаю.</w:t>
      </w:r>
    </w:p>
    <w:p w:rsidR="00000000" w:rsidRDefault="00A730DB">
      <w:r>
        <w:t>Настоящее соглас</w:t>
      </w:r>
      <w:r>
        <w:t>ие действует с даты подписания заявления и в течение всего срока действия социального контракта.</w:t>
      </w:r>
    </w:p>
    <w:p w:rsidR="00000000" w:rsidRDefault="00A730DB">
      <w:r>
        <w:t xml:space="preserve">В соответствии с </w:t>
      </w:r>
      <w:hyperlink r:id="rId129" w:history="1">
        <w:r>
          <w:rPr>
            <w:rStyle w:val="a4"/>
          </w:rPr>
          <w:t>ч. 2 ст. 9</w:t>
        </w:r>
      </w:hyperlink>
      <w:r>
        <w:t xml:space="preserve"> Федерального закона от 27 июля 2006 года N 152-ФЗ "О персонал</w:t>
      </w:r>
      <w:r>
        <w:t>ьных данных" настоящее согласие на обработку персональных данных может быть отозвано в письменной форме.</w:t>
      </w:r>
    </w:p>
    <w:p w:rsidR="00000000" w:rsidRDefault="00A730DB"/>
    <w:p w:rsidR="00000000" w:rsidRDefault="00A730DB">
      <w:r>
        <w:t>"__" ______________ ____ г. ___________________ __________________________</w:t>
      </w:r>
    </w:p>
    <w:p w:rsidR="00000000" w:rsidRDefault="00A730DB">
      <w:pPr>
        <w:ind w:firstLine="698"/>
        <w:jc w:val="center"/>
      </w:pPr>
      <w:r>
        <w:t>(дата) (подпись заявителя) (ФИО)</w:t>
      </w:r>
    </w:p>
    <w:p w:rsidR="00000000" w:rsidRDefault="00A730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4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  <w:r>
              <w:t>Документы приняты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(подпись лица, принявшего документы)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  <w:r>
              <w:t>Дата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30DB">
            <w:pPr>
              <w:pStyle w:val="aa"/>
            </w:pPr>
          </w:p>
        </w:tc>
      </w:tr>
    </w:tbl>
    <w:p w:rsidR="00000000" w:rsidRDefault="00A730DB"/>
    <w:p w:rsidR="00000000" w:rsidRDefault="00A730DB">
      <w:r>
        <w:t>___________________________________________________________________________</w:t>
      </w:r>
    </w:p>
    <w:p w:rsidR="00000000" w:rsidRDefault="00A730DB">
      <w:pPr>
        <w:ind w:firstLine="698"/>
        <w:jc w:val="center"/>
      </w:pPr>
      <w:r>
        <w:t>линия отрыва</w:t>
      </w:r>
    </w:p>
    <w:p w:rsidR="00000000" w:rsidRDefault="00A730DB"/>
    <w:p w:rsidR="00000000" w:rsidRDefault="00A730DB">
      <w:pPr>
        <w:pStyle w:val="1"/>
      </w:pPr>
      <w:bookmarkStart w:id="335" w:name="sub_309"/>
      <w:r>
        <w:t>Расписка-уведомление</w:t>
      </w:r>
    </w:p>
    <w:bookmarkEnd w:id="335"/>
    <w:p w:rsidR="00000000" w:rsidRDefault="00A730DB"/>
    <w:p w:rsidR="00000000" w:rsidRDefault="00A730DB">
      <w:r>
        <w:t>Заявление и другие документы заявителя __________________ приняты _________</w:t>
      </w:r>
    </w:p>
    <w:p w:rsidR="00000000" w:rsidRDefault="00A730DB">
      <w:pPr>
        <w:ind w:firstLine="698"/>
        <w:jc w:val="center"/>
      </w:pPr>
      <w:r>
        <w:t>(ФИО заявителя) (Дата)</w:t>
      </w:r>
    </w:p>
    <w:p w:rsidR="00000000" w:rsidRDefault="00A730DB">
      <w:r>
        <w:t>в количестве _____ шт. специалистом _______________________________.</w:t>
      </w:r>
    </w:p>
    <w:p w:rsidR="00000000" w:rsidRDefault="00A730DB">
      <w:pPr>
        <w:ind w:firstLine="698"/>
        <w:jc w:val="center"/>
      </w:pPr>
      <w:r>
        <w:t>(ФИО специалиста)</w:t>
      </w:r>
    </w:p>
    <w:p w:rsidR="00000000" w:rsidRDefault="00A730DB">
      <w:r>
        <w:t>Дата ___________ Подпись специалиста ________________</w:t>
      </w:r>
    </w:p>
    <w:p w:rsidR="00000000" w:rsidRDefault="00A730DB"/>
    <w:p w:rsidR="00000000" w:rsidRDefault="00A730D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6" w:name="sub_1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6"/>
    <w:p w:rsidR="00000000" w:rsidRDefault="00A730D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5 изменено с 18 октября 2022 г. - </w:t>
      </w:r>
      <w:hyperlink r:id="rId13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октября 2022 г. N 111-Н</w:t>
      </w:r>
    </w:p>
    <w:p w:rsidR="00000000" w:rsidRDefault="00A730DB">
      <w:pPr>
        <w:pStyle w:val="a7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730DB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</w:t>
      </w:r>
      <w:r>
        <w:rPr>
          <w:rStyle w:val="a3"/>
          <w:rFonts w:ascii="Arial" w:hAnsi="Arial" w:cs="Arial"/>
        </w:rPr>
        <w:t>ожение 5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услуги по назначению и выплате</w:t>
      </w:r>
      <w:r>
        <w:rPr>
          <w:rStyle w:val="a3"/>
          <w:rFonts w:ascii="Arial" w:hAnsi="Arial" w:cs="Arial"/>
        </w:rPr>
        <w:br/>
        <w:t>государственной социальной помощи</w:t>
      </w:r>
      <w:r>
        <w:rPr>
          <w:rStyle w:val="a3"/>
          <w:rFonts w:ascii="Arial" w:hAnsi="Arial" w:cs="Arial"/>
        </w:rPr>
        <w:br/>
        <w:t>на основании социального контракта</w:t>
      </w:r>
    </w:p>
    <w:p w:rsidR="00000000" w:rsidRDefault="00A730DB"/>
    <w:p w:rsidR="00000000" w:rsidRDefault="00A730DB">
      <w:pPr>
        <w:ind w:firstLine="698"/>
        <w:jc w:val="right"/>
      </w:pPr>
      <w:r>
        <w:t>Утверждаю:</w:t>
      </w:r>
    </w:p>
    <w:p w:rsidR="00000000" w:rsidRDefault="00A730DB">
      <w:pPr>
        <w:ind w:firstLine="698"/>
        <w:jc w:val="right"/>
      </w:pPr>
      <w:r>
        <w:t>_______________________________________</w:t>
      </w:r>
    </w:p>
    <w:p w:rsidR="00000000" w:rsidRDefault="00A730DB">
      <w:pPr>
        <w:ind w:firstLine="698"/>
        <w:jc w:val="right"/>
      </w:pPr>
      <w:r>
        <w:t>(наименова</w:t>
      </w:r>
      <w:r>
        <w:t>ние учреждения социальной</w:t>
      </w:r>
    </w:p>
    <w:p w:rsidR="00000000" w:rsidRDefault="00A730DB">
      <w:pPr>
        <w:ind w:firstLine="698"/>
        <w:jc w:val="right"/>
      </w:pPr>
      <w:r>
        <w:t>защиты населения)</w:t>
      </w:r>
    </w:p>
    <w:p w:rsidR="00000000" w:rsidRDefault="00A730DB">
      <w:pPr>
        <w:ind w:firstLine="698"/>
        <w:jc w:val="right"/>
      </w:pPr>
      <w:r>
        <w:t>_______________________________________</w:t>
      </w:r>
    </w:p>
    <w:p w:rsidR="00000000" w:rsidRDefault="00A730DB">
      <w:pPr>
        <w:ind w:firstLine="698"/>
        <w:jc w:val="right"/>
      </w:pPr>
      <w:r>
        <w:t>(ФИО руководителя)</w:t>
      </w:r>
    </w:p>
    <w:p w:rsidR="00000000" w:rsidRDefault="00A730DB">
      <w:pPr>
        <w:ind w:firstLine="698"/>
        <w:jc w:val="right"/>
      </w:pPr>
      <w:r>
        <w:t>М.П.</w:t>
      </w:r>
    </w:p>
    <w:p w:rsidR="00000000" w:rsidRDefault="00A730DB"/>
    <w:p w:rsidR="00000000" w:rsidRDefault="00A730DB">
      <w:pPr>
        <w:pStyle w:val="1"/>
      </w:pPr>
      <w:r>
        <w:t>Уведомление</w:t>
      </w:r>
      <w:r>
        <w:br/>
        <w:t xml:space="preserve"> на выплату государственной помощи на основании социального контракта</w:t>
      </w:r>
    </w:p>
    <w:p w:rsidR="00000000" w:rsidRDefault="00A730DB">
      <w:pPr>
        <w:pStyle w:val="ac"/>
      </w:pPr>
      <w:r>
        <w:t>С изменениями и дополнениями от:</w:t>
      </w:r>
    </w:p>
    <w:p w:rsidR="00000000" w:rsidRDefault="00A730D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февраля, 13 октября 2022 г.</w:t>
      </w:r>
    </w:p>
    <w:p w:rsidR="00000000" w:rsidRDefault="00A730DB"/>
    <w:p w:rsidR="00000000" w:rsidRDefault="00A730DB">
      <w:r>
        <w:t>семье _____________________________________________________________________</w:t>
      </w:r>
    </w:p>
    <w:p w:rsidR="00000000" w:rsidRDefault="00A730DB">
      <w:pPr>
        <w:ind w:firstLine="698"/>
        <w:jc w:val="center"/>
      </w:pPr>
      <w:r>
        <w:t>(ФИО заявителя)</w:t>
      </w:r>
    </w:p>
    <w:p w:rsidR="00000000" w:rsidRDefault="00A730DB">
      <w:r>
        <w:t>по заявлению от ________________ г. Номер дела: ________________________</w:t>
      </w:r>
    </w:p>
    <w:p w:rsidR="00000000" w:rsidRDefault="00A730DB">
      <w:r>
        <w:t>за период с _________________ г. по ___________________ г.</w:t>
      </w:r>
    </w:p>
    <w:p w:rsidR="00000000" w:rsidRDefault="00A730DB">
      <w:r>
        <w:t>Среднедуш</w:t>
      </w:r>
      <w:r>
        <w:t>евой доход семьи ___________________________ руб.</w:t>
      </w:r>
    </w:p>
    <w:p w:rsidR="00000000" w:rsidRDefault="00A730DB">
      <w:r>
        <w:t>Период расчета доходов с ____________ г. по ___________ г.</w:t>
      </w:r>
    </w:p>
    <w:p w:rsidR="00000000" w:rsidRDefault="00A730DB">
      <w:r>
        <w:t>ВПМ семьи __________________________ руб.</w:t>
      </w:r>
    </w:p>
    <w:p w:rsidR="00000000" w:rsidRDefault="00A730DB">
      <w:r>
        <w:t>сумма пособия за месяц _____________ руб.</w:t>
      </w:r>
    </w:p>
    <w:p w:rsidR="00000000" w:rsidRDefault="00A730DB"/>
    <w:p w:rsidR="00000000" w:rsidRDefault="00A730DB">
      <w:r>
        <w:t>Список членов семьи, имеющих право на социальное пособие (СП):</w:t>
      </w:r>
    </w:p>
    <w:p w:rsidR="00000000" w:rsidRDefault="00A730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920"/>
        <w:gridCol w:w="2100"/>
        <w:gridCol w:w="4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Фамилия, имя, отчество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Возраст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ВПМ (для оценки нуждаемости)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</w:tbl>
    <w:p w:rsidR="00000000" w:rsidRDefault="00A730DB"/>
    <w:p w:rsidR="00000000" w:rsidRDefault="00A730DB">
      <w:r>
        <w:t>Распределение социального пособия по видам социальной поддержки:</w:t>
      </w:r>
    </w:p>
    <w:p w:rsidR="00000000" w:rsidRDefault="00A730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920"/>
        <w:gridCol w:w="2100"/>
        <w:gridCol w:w="252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Вид СП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Кому выплачивать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Способ выплаты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Выплатная информация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  <w:jc w:val="center"/>
            </w:pPr>
            <w:r>
              <w:t>Сумма СП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30DB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30DB">
            <w:pPr>
              <w:pStyle w:val="aa"/>
            </w:pPr>
          </w:p>
        </w:tc>
      </w:tr>
    </w:tbl>
    <w:p w:rsidR="00000000" w:rsidRDefault="00A730DB"/>
    <w:p w:rsidR="00000000" w:rsidRDefault="00A730DB">
      <w:r>
        <w:t>____________________ рублей _________ копеек</w:t>
      </w:r>
    </w:p>
    <w:p w:rsidR="00000000" w:rsidRDefault="00A730DB">
      <w:r>
        <w:t>(сумма прописью)</w:t>
      </w:r>
    </w:p>
    <w:p w:rsidR="00000000" w:rsidRDefault="00A730DB"/>
    <w:p w:rsidR="00000000" w:rsidRDefault="00A730DB">
      <w:r>
        <w:t>Составил: __________________</w:t>
      </w:r>
    </w:p>
    <w:p w:rsidR="00000000" w:rsidRDefault="00A730DB">
      <w:r>
        <w:t>Проверил: __________________</w:t>
      </w:r>
    </w:p>
    <w:p w:rsidR="00000000" w:rsidRDefault="00A730DB"/>
    <w:p w:rsidR="00000000" w:rsidRDefault="00A730D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7" w:name="sub_16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7"/>
    <w:p w:rsidR="00000000" w:rsidRDefault="00A730D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6 изменено с 18 октября 2022 г. - </w:t>
      </w:r>
      <w:hyperlink r:id="rId13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октября 2022 г. N 111-Н</w:t>
      </w:r>
    </w:p>
    <w:p w:rsidR="00000000" w:rsidRDefault="00A730DB">
      <w:pPr>
        <w:pStyle w:val="a7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730DB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lastRenderedPageBreak/>
        <w:t>Приложение 6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и выплате</w:t>
      </w:r>
      <w:r>
        <w:rPr>
          <w:rStyle w:val="a3"/>
          <w:rFonts w:ascii="Arial" w:hAnsi="Arial" w:cs="Arial"/>
        </w:rPr>
        <w:br/>
        <w:t>государственной социальной помощи</w:t>
      </w:r>
      <w:r>
        <w:rPr>
          <w:rStyle w:val="a3"/>
          <w:rFonts w:ascii="Arial" w:hAnsi="Arial" w:cs="Arial"/>
        </w:rPr>
        <w:br/>
        <w:t>на основании социального контракта</w:t>
      </w:r>
    </w:p>
    <w:p w:rsidR="00000000" w:rsidRDefault="00A730DB"/>
    <w:p w:rsidR="00000000" w:rsidRDefault="00A730DB">
      <w:pPr>
        <w:ind w:firstLine="698"/>
        <w:jc w:val="right"/>
      </w:pPr>
      <w:r>
        <w:t>____________________________</w:t>
      </w:r>
    </w:p>
    <w:p w:rsidR="00000000" w:rsidRDefault="00A730DB">
      <w:pPr>
        <w:ind w:firstLine="698"/>
        <w:jc w:val="right"/>
      </w:pPr>
      <w:r>
        <w:t>____________________________</w:t>
      </w:r>
    </w:p>
    <w:p w:rsidR="00000000" w:rsidRDefault="00A730DB">
      <w:pPr>
        <w:ind w:firstLine="698"/>
        <w:jc w:val="right"/>
      </w:pPr>
      <w:r>
        <w:t>наименование учреждения</w:t>
      </w:r>
    </w:p>
    <w:p w:rsidR="00000000" w:rsidRDefault="00A730DB">
      <w:pPr>
        <w:ind w:firstLine="698"/>
        <w:jc w:val="right"/>
      </w:pPr>
      <w:r>
        <w:t>социальной</w:t>
      </w:r>
      <w:r>
        <w:t xml:space="preserve"> защиты населения</w:t>
      </w:r>
    </w:p>
    <w:p w:rsidR="00000000" w:rsidRDefault="00A730DB"/>
    <w:p w:rsidR="00000000" w:rsidRDefault="00A730DB">
      <w:pPr>
        <w:pStyle w:val="1"/>
      </w:pPr>
      <w:r>
        <w:t>Уведомление N _____________</w:t>
      </w:r>
    </w:p>
    <w:p w:rsidR="00000000" w:rsidRDefault="00A730DB">
      <w:pPr>
        <w:pStyle w:val="1"/>
      </w:pPr>
      <w:r>
        <w:t>от "__" ___________ 20__ г.</w:t>
      </w:r>
    </w:p>
    <w:p w:rsidR="00000000" w:rsidRDefault="00A730DB"/>
    <w:p w:rsidR="00000000" w:rsidRDefault="00A730DB">
      <w:pPr>
        <w:pStyle w:val="1"/>
      </w:pPr>
      <w:r>
        <w:t>Об отказе в предоставлении государственной услуги по назначению и выплате государственной социальной помощи на основании социального контракта</w:t>
      </w:r>
    </w:p>
    <w:p w:rsidR="00000000" w:rsidRDefault="00A730DB">
      <w:pPr>
        <w:pStyle w:val="ac"/>
      </w:pPr>
      <w:r>
        <w:t>С изменениями и дополнениями от:</w:t>
      </w:r>
    </w:p>
    <w:p w:rsidR="00000000" w:rsidRDefault="00A730DB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17 </w:t>
      </w:r>
      <w:r>
        <w:rPr>
          <w:shd w:val="clear" w:color="auto" w:fill="EAEFED"/>
        </w:rPr>
        <w:t>февраля, 13 октября 2022 г.</w:t>
      </w:r>
    </w:p>
    <w:p w:rsidR="00000000" w:rsidRDefault="00A730DB"/>
    <w:p w:rsidR="00000000" w:rsidRDefault="00A730DB">
      <w:r>
        <w:t>Гражданину(ке) ____________________________________________________________</w:t>
      </w:r>
    </w:p>
    <w:p w:rsidR="00000000" w:rsidRDefault="00A730DB">
      <w:pPr>
        <w:ind w:firstLine="698"/>
        <w:jc w:val="center"/>
      </w:pPr>
      <w:r>
        <w:t>(фамилия, имя, отчество)</w:t>
      </w:r>
    </w:p>
    <w:p w:rsidR="00000000" w:rsidRDefault="00A730DB">
      <w:r>
        <w:t>отказать в назначении государственной социальной помощи на основании</w:t>
      </w:r>
    </w:p>
    <w:p w:rsidR="00000000" w:rsidRDefault="00A730DB">
      <w:r>
        <w:t>социального контракта на основании ________________________________________</w:t>
      </w:r>
    </w:p>
    <w:p w:rsidR="00000000" w:rsidRDefault="00A730DB">
      <w:r>
        <w:t>___________________________________________________________________________</w:t>
      </w:r>
    </w:p>
    <w:p w:rsidR="00000000" w:rsidRDefault="00A730DB"/>
    <w:p w:rsidR="00000000" w:rsidRDefault="00A730DB">
      <w:r>
        <w:t>Руководитель учреждения</w:t>
      </w:r>
    </w:p>
    <w:p w:rsidR="00000000" w:rsidRDefault="00A730DB">
      <w:r>
        <w:t>социальной защиты населения _______________________________________________</w:t>
      </w:r>
    </w:p>
    <w:p w:rsidR="00000000" w:rsidRDefault="00A730DB">
      <w:pPr>
        <w:ind w:firstLine="698"/>
        <w:jc w:val="center"/>
      </w:pPr>
      <w:r>
        <w:t>(по</w:t>
      </w:r>
      <w:r>
        <w:t>дпись)</w:t>
      </w:r>
    </w:p>
    <w:p w:rsidR="00000000" w:rsidRDefault="00A730DB">
      <w:r>
        <w:t>М.П.</w:t>
      </w:r>
    </w:p>
    <w:p w:rsidR="00000000" w:rsidRDefault="00A730D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730DB">
            <w:pPr>
              <w:pStyle w:val="ad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730DB">
            <w:pPr>
              <w:pStyle w:val="aa"/>
              <w:jc w:val="right"/>
            </w:pPr>
            <w:r>
              <w:t>О.Н. Белоглазова</w:t>
            </w:r>
          </w:p>
        </w:tc>
      </w:tr>
    </w:tbl>
    <w:p w:rsidR="00A730DB" w:rsidRDefault="00A730DB"/>
    <w:sectPr w:rsidR="00A730DB">
      <w:headerReference w:type="default" r:id="rId134"/>
      <w:footerReference w:type="default" r:id="rId13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DB" w:rsidRDefault="00A730DB">
      <w:r>
        <w:separator/>
      </w:r>
    </w:p>
  </w:endnote>
  <w:endnote w:type="continuationSeparator" w:id="0">
    <w:p w:rsidR="00A730DB" w:rsidRDefault="00A7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730D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24.10.202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730D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730D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C77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C773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C77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C773F">
            <w:rPr>
              <w:rFonts w:ascii="Times New Roman" w:hAnsi="Times New Roman" w:cs="Times New Roman"/>
              <w:noProof/>
              <w:sz w:val="20"/>
              <w:szCs w:val="20"/>
            </w:rPr>
            <w:t>47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DB" w:rsidRDefault="00A730DB">
      <w:r>
        <w:separator/>
      </w:r>
    </w:p>
  </w:footnote>
  <w:footnote w:type="continuationSeparator" w:id="0">
    <w:p w:rsidR="00A730DB" w:rsidRDefault="00A73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730D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22 июля 2021 г. N 57-Н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3F"/>
    <w:rsid w:val="006C773F"/>
    <w:rsid w:val="00A7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C47DA4-952E-4157-A9E1-1745747F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815" TargetMode="External"/><Relationship Id="rId117" Type="http://schemas.openxmlformats.org/officeDocument/2006/relationships/hyperlink" Target="http://internet.garant.ru/document/redirect/12148567/303" TargetMode="External"/><Relationship Id="rId21" Type="http://schemas.openxmlformats.org/officeDocument/2006/relationships/hyperlink" Target="http://internet.garant.ru/document/redirect/29702292/815" TargetMode="External"/><Relationship Id="rId42" Type="http://schemas.openxmlformats.org/officeDocument/2006/relationships/hyperlink" Target="http://internet.garant.ru/document/redirect/12177515/7014" TargetMode="External"/><Relationship Id="rId47" Type="http://schemas.openxmlformats.org/officeDocument/2006/relationships/hyperlink" Target="http://internet.garant.ru/document/redirect/12184522/21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29702292/815" TargetMode="External"/><Relationship Id="rId84" Type="http://schemas.openxmlformats.org/officeDocument/2006/relationships/hyperlink" Target="http://internet.garant.ru/document/redirect/29702292/815" TargetMode="External"/><Relationship Id="rId89" Type="http://schemas.openxmlformats.org/officeDocument/2006/relationships/hyperlink" Target="http://internet.garant.ru/document/redirect/29702292/815" TargetMode="External"/><Relationship Id="rId112" Type="http://schemas.openxmlformats.org/officeDocument/2006/relationships/hyperlink" Target="http://internet.garant.ru/document/redirect/10102673/5" TargetMode="External"/><Relationship Id="rId133" Type="http://schemas.openxmlformats.org/officeDocument/2006/relationships/hyperlink" Target="http://internet.garant.ru/document/redirect/29890786/1600" TargetMode="External"/><Relationship Id="rId16" Type="http://schemas.openxmlformats.org/officeDocument/2006/relationships/hyperlink" Target="http://internet.garant.ru/document/redirect/12148567/0" TargetMode="External"/><Relationship Id="rId107" Type="http://schemas.openxmlformats.org/officeDocument/2006/relationships/hyperlink" Target="http://internet.garant.ru/document/redirect/70290064/0" TargetMode="External"/><Relationship Id="rId11" Type="http://schemas.openxmlformats.org/officeDocument/2006/relationships/hyperlink" Target="http://internet.garant.ru/document/redirect/29891720/2" TargetMode="External"/><Relationship Id="rId32" Type="http://schemas.openxmlformats.org/officeDocument/2006/relationships/hyperlink" Target="http://internet.garant.ru/document/redirect/29702292/3364" TargetMode="External"/><Relationship Id="rId37" Type="http://schemas.openxmlformats.org/officeDocument/2006/relationships/hyperlink" Target="http://internet.garant.ru/document/redirect/29702292/3364" TargetMode="External"/><Relationship Id="rId53" Type="http://schemas.openxmlformats.org/officeDocument/2006/relationships/hyperlink" Target="http://internet.garant.ru/document/redirect/12184522/0" TargetMode="External"/><Relationship Id="rId58" Type="http://schemas.openxmlformats.org/officeDocument/2006/relationships/hyperlink" Target="http://internet.garant.ru/document/redirect/29702292/815" TargetMode="External"/><Relationship Id="rId74" Type="http://schemas.openxmlformats.org/officeDocument/2006/relationships/hyperlink" Target="http://internet.garant.ru/document/redirect/29702292/815" TargetMode="External"/><Relationship Id="rId79" Type="http://schemas.openxmlformats.org/officeDocument/2006/relationships/hyperlink" Target="http://internet.garant.ru/document/redirect/29702292/815" TargetMode="External"/><Relationship Id="rId102" Type="http://schemas.openxmlformats.org/officeDocument/2006/relationships/hyperlink" Target="http://internet.garant.ru/document/redirect/12148567/0" TargetMode="External"/><Relationship Id="rId123" Type="http://schemas.openxmlformats.org/officeDocument/2006/relationships/hyperlink" Target="http://internet.garant.ru/document/redirect/405494463/1300" TargetMode="External"/><Relationship Id="rId128" Type="http://schemas.openxmlformats.org/officeDocument/2006/relationships/hyperlink" Target="http://internet.garant.ru/document/redirect/12148567/30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29702292/815" TargetMode="External"/><Relationship Id="rId95" Type="http://schemas.openxmlformats.org/officeDocument/2006/relationships/hyperlink" Target="http://internet.garant.ru/document/redirect/10102673/5" TargetMode="External"/><Relationship Id="rId14" Type="http://schemas.openxmlformats.org/officeDocument/2006/relationships/hyperlink" Target="http://internet.garant.ru/document/redirect/29890786/1000" TargetMode="External"/><Relationship Id="rId22" Type="http://schemas.openxmlformats.org/officeDocument/2006/relationships/hyperlink" Target="http://internet.garant.ru/document/redirect/29702292/3364" TargetMode="External"/><Relationship Id="rId27" Type="http://schemas.openxmlformats.org/officeDocument/2006/relationships/hyperlink" Target="http://internet.garant.ru/document/redirect/29702292/815" TargetMode="External"/><Relationship Id="rId30" Type="http://schemas.openxmlformats.org/officeDocument/2006/relationships/hyperlink" Target="http://internet.garant.ru/document/redirect/29702292/815" TargetMode="External"/><Relationship Id="rId35" Type="http://schemas.openxmlformats.org/officeDocument/2006/relationships/hyperlink" Target="http://internet.garant.ru/document/redirect/33755368/0" TargetMode="External"/><Relationship Id="rId43" Type="http://schemas.openxmlformats.org/officeDocument/2006/relationships/hyperlink" Target="http://internet.garant.ru/document/redirect/12177515/16172" TargetMode="External"/><Relationship Id="rId48" Type="http://schemas.openxmlformats.org/officeDocument/2006/relationships/hyperlink" Target="http://internet.garant.ru/document/redirect/12184522/21" TargetMode="External"/><Relationship Id="rId56" Type="http://schemas.openxmlformats.org/officeDocument/2006/relationships/hyperlink" Target="http://internet.garant.ru/document/redirect/12184522/54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29702292/815" TargetMode="External"/><Relationship Id="rId77" Type="http://schemas.openxmlformats.org/officeDocument/2006/relationships/hyperlink" Target="http://internet.garant.ru/document/redirect/29702292/815" TargetMode="External"/><Relationship Id="rId100" Type="http://schemas.openxmlformats.org/officeDocument/2006/relationships/hyperlink" Target="http://internet.garant.ru/document/redirect/10102673/5" TargetMode="External"/><Relationship Id="rId105" Type="http://schemas.openxmlformats.org/officeDocument/2006/relationships/hyperlink" Target="http://internet.garant.ru/document/redirect/12184522/54" TargetMode="External"/><Relationship Id="rId113" Type="http://schemas.openxmlformats.org/officeDocument/2006/relationships/hyperlink" Target="http://internet.garant.ru/document/redirect/29702292/815" TargetMode="External"/><Relationship Id="rId118" Type="http://schemas.openxmlformats.org/officeDocument/2006/relationships/hyperlink" Target="http://internet.garant.ru/document/redirect/12177515/92" TargetMode="External"/><Relationship Id="rId126" Type="http://schemas.openxmlformats.org/officeDocument/2006/relationships/hyperlink" Target="http://internet.garant.ru/document/redirect/29890786/1400" TargetMode="External"/><Relationship Id="rId134" Type="http://schemas.openxmlformats.org/officeDocument/2006/relationships/header" Target="header1.xm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702292/815" TargetMode="External"/><Relationship Id="rId72" Type="http://schemas.openxmlformats.org/officeDocument/2006/relationships/hyperlink" Target="http://internet.garant.ru/document/redirect/29702292/815" TargetMode="External"/><Relationship Id="rId80" Type="http://schemas.openxmlformats.org/officeDocument/2006/relationships/hyperlink" Target="http://internet.garant.ru/document/redirect/29702292/815" TargetMode="External"/><Relationship Id="rId85" Type="http://schemas.openxmlformats.org/officeDocument/2006/relationships/hyperlink" Target="http://internet.garant.ru/document/redirect/29702292/815" TargetMode="External"/><Relationship Id="rId93" Type="http://schemas.openxmlformats.org/officeDocument/2006/relationships/hyperlink" Target="http://internet.garant.ru/document/redirect/29702292/3364" TargetMode="External"/><Relationship Id="rId98" Type="http://schemas.openxmlformats.org/officeDocument/2006/relationships/hyperlink" Target="http://internet.garant.ru/document/redirect/12184522/54" TargetMode="External"/><Relationship Id="rId121" Type="http://schemas.openxmlformats.org/officeDocument/2006/relationships/hyperlink" Target="http://internet.garant.ru/document/redirect/405494463/12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46007134/1" TargetMode="External"/><Relationship Id="rId17" Type="http://schemas.openxmlformats.org/officeDocument/2006/relationships/hyperlink" Target="http://internet.garant.ru/document/redirect/29702292/815" TargetMode="External"/><Relationship Id="rId25" Type="http://schemas.openxmlformats.org/officeDocument/2006/relationships/hyperlink" Target="http://internet.garant.ru/document/redirect/29702292/815" TargetMode="External"/><Relationship Id="rId33" Type="http://schemas.openxmlformats.org/officeDocument/2006/relationships/hyperlink" Target="http://internet.garant.ru/document/redirect/12177515/73" TargetMode="External"/><Relationship Id="rId38" Type="http://schemas.openxmlformats.org/officeDocument/2006/relationships/hyperlink" Target="http://internet.garant.ru/document/redirect/29702292/815" TargetMode="External"/><Relationship Id="rId46" Type="http://schemas.openxmlformats.org/officeDocument/2006/relationships/hyperlink" Target="http://internet.garant.ru/document/redirect/12184522/21" TargetMode="External"/><Relationship Id="rId59" Type="http://schemas.openxmlformats.org/officeDocument/2006/relationships/hyperlink" Target="http://internet.garant.ru/document/redirect/12184522/0" TargetMode="External"/><Relationship Id="rId67" Type="http://schemas.openxmlformats.org/officeDocument/2006/relationships/hyperlink" Target="http://internet.garant.ru/document/redirect/29702292/815" TargetMode="External"/><Relationship Id="rId103" Type="http://schemas.openxmlformats.org/officeDocument/2006/relationships/hyperlink" Target="http://internet.garant.ru/document/redirect/29702292/3364" TargetMode="External"/><Relationship Id="rId108" Type="http://schemas.openxmlformats.org/officeDocument/2006/relationships/hyperlink" Target="http://internet.garant.ru/document/redirect/12184522/54" TargetMode="External"/><Relationship Id="rId116" Type="http://schemas.openxmlformats.org/officeDocument/2006/relationships/hyperlink" Target="http://internet.garant.ru/document/redirect/12177515/9" TargetMode="External"/><Relationship Id="rId124" Type="http://schemas.openxmlformats.org/officeDocument/2006/relationships/hyperlink" Target="http://internet.garant.ru/document/redirect/29890786/1300" TargetMode="External"/><Relationship Id="rId129" Type="http://schemas.openxmlformats.org/officeDocument/2006/relationships/hyperlink" Target="http://internet.garant.ru/document/redirect/12177515/92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internet.garant.ru/document/redirect/29702292/3200" TargetMode="External"/><Relationship Id="rId41" Type="http://schemas.openxmlformats.org/officeDocument/2006/relationships/hyperlink" Target="http://internet.garant.ru/document/redirect/12177515/91" TargetMode="External"/><Relationship Id="rId54" Type="http://schemas.openxmlformats.org/officeDocument/2006/relationships/hyperlink" Target="http://internet.garant.ru/document/redirect/12184522/52" TargetMode="External"/><Relationship Id="rId62" Type="http://schemas.openxmlformats.org/officeDocument/2006/relationships/hyperlink" Target="http://internet.garant.ru/document/redirect/29702292/815" TargetMode="External"/><Relationship Id="rId70" Type="http://schemas.openxmlformats.org/officeDocument/2006/relationships/hyperlink" Target="http://internet.garant.ru/document/redirect/29702292/815" TargetMode="External"/><Relationship Id="rId75" Type="http://schemas.openxmlformats.org/officeDocument/2006/relationships/hyperlink" Target="http://internet.garant.ru/document/redirect/29702292/815" TargetMode="External"/><Relationship Id="rId83" Type="http://schemas.openxmlformats.org/officeDocument/2006/relationships/hyperlink" Target="http://internet.garant.ru/document/redirect/29702292/815" TargetMode="External"/><Relationship Id="rId88" Type="http://schemas.openxmlformats.org/officeDocument/2006/relationships/hyperlink" Target="http://internet.garant.ru/document/redirect/29702292/815" TargetMode="External"/><Relationship Id="rId91" Type="http://schemas.openxmlformats.org/officeDocument/2006/relationships/hyperlink" Target="http://internet.garant.ru/document/redirect/29702292/815" TargetMode="External"/><Relationship Id="rId96" Type="http://schemas.openxmlformats.org/officeDocument/2006/relationships/hyperlink" Target="http://internet.garant.ru/document/redirect/12177515/10004" TargetMode="External"/><Relationship Id="rId111" Type="http://schemas.openxmlformats.org/officeDocument/2006/relationships/hyperlink" Target="http://internet.garant.ru/document/redirect/10102673/5" TargetMode="External"/><Relationship Id="rId132" Type="http://schemas.openxmlformats.org/officeDocument/2006/relationships/hyperlink" Target="http://internet.garant.ru/document/redirect/405494463/16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815" TargetMode="External"/><Relationship Id="rId23" Type="http://schemas.openxmlformats.org/officeDocument/2006/relationships/hyperlink" Target="http://internet.garant.ru/document/redirect/29702292/3364" TargetMode="External"/><Relationship Id="rId28" Type="http://schemas.openxmlformats.org/officeDocument/2006/relationships/hyperlink" Target="http://internet.garant.ru/document/redirect/29702292/815" TargetMode="External"/><Relationship Id="rId36" Type="http://schemas.openxmlformats.org/officeDocument/2006/relationships/hyperlink" Target="http://internet.garant.ru/document/redirect/180687/0" TargetMode="External"/><Relationship Id="rId49" Type="http://schemas.openxmlformats.org/officeDocument/2006/relationships/hyperlink" Target="http://internet.garant.ru/document/redirect/29702292/815" TargetMode="External"/><Relationship Id="rId57" Type="http://schemas.openxmlformats.org/officeDocument/2006/relationships/hyperlink" Target="http://internet.garant.ru/document/redirect/12184522/21" TargetMode="External"/><Relationship Id="rId106" Type="http://schemas.openxmlformats.org/officeDocument/2006/relationships/hyperlink" Target="http://internet.garant.ru/document/redirect/70290064/1002" TargetMode="External"/><Relationship Id="rId114" Type="http://schemas.openxmlformats.org/officeDocument/2006/relationships/hyperlink" Target="http://internet.garant.ru/document/redirect/405494463/1100" TargetMode="External"/><Relationship Id="rId119" Type="http://schemas.openxmlformats.org/officeDocument/2006/relationships/hyperlink" Target="http://internet.garant.ru/document/redirect/405494463/1101" TargetMode="External"/><Relationship Id="rId127" Type="http://schemas.openxmlformats.org/officeDocument/2006/relationships/hyperlink" Target="http://internet.garant.ru/document/redirect/12177515/9" TargetMode="External"/><Relationship Id="rId10" Type="http://schemas.openxmlformats.org/officeDocument/2006/relationships/hyperlink" Target="http://internet.garant.ru/document/redirect/403560728/1" TargetMode="External"/><Relationship Id="rId31" Type="http://schemas.openxmlformats.org/officeDocument/2006/relationships/hyperlink" Target="http://internet.garant.ru/document/redirect/29702292/3200" TargetMode="External"/><Relationship Id="rId44" Type="http://schemas.openxmlformats.org/officeDocument/2006/relationships/hyperlink" Target="http://internet.garant.ru/document/redirect/73429125/0" TargetMode="External"/><Relationship Id="rId52" Type="http://schemas.openxmlformats.org/officeDocument/2006/relationships/hyperlink" Target="http://internet.garant.ru/document/redirect/29702292/815" TargetMode="External"/><Relationship Id="rId60" Type="http://schemas.openxmlformats.org/officeDocument/2006/relationships/hyperlink" Target="http://internet.garant.ru/document/redirect/12177515/2110" TargetMode="External"/><Relationship Id="rId65" Type="http://schemas.openxmlformats.org/officeDocument/2006/relationships/hyperlink" Target="http://internet.garant.ru/document/redirect/29702292/815" TargetMode="External"/><Relationship Id="rId73" Type="http://schemas.openxmlformats.org/officeDocument/2006/relationships/hyperlink" Target="http://internet.garant.ru/document/redirect/29702292/815" TargetMode="External"/><Relationship Id="rId78" Type="http://schemas.openxmlformats.org/officeDocument/2006/relationships/hyperlink" Target="http://internet.garant.ru/document/redirect/29702292/815" TargetMode="External"/><Relationship Id="rId81" Type="http://schemas.openxmlformats.org/officeDocument/2006/relationships/hyperlink" Target="http://internet.garant.ru/document/redirect/29702292/815" TargetMode="External"/><Relationship Id="rId86" Type="http://schemas.openxmlformats.org/officeDocument/2006/relationships/hyperlink" Target="http://internet.garant.ru/document/redirect/29702292/815" TargetMode="External"/><Relationship Id="rId94" Type="http://schemas.openxmlformats.org/officeDocument/2006/relationships/hyperlink" Target="http://internet.garant.ru/document/redirect/29702292/815" TargetMode="External"/><Relationship Id="rId99" Type="http://schemas.openxmlformats.org/officeDocument/2006/relationships/hyperlink" Target="http://internet.garant.ru/document/redirect/12146661/0" TargetMode="External"/><Relationship Id="rId101" Type="http://schemas.openxmlformats.org/officeDocument/2006/relationships/hyperlink" Target="http://internet.garant.ru/document/redirect/10102673/5" TargetMode="External"/><Relationship Id="rId122" Type="http://schemas.openxmlformats.org/officeDocument/2006/relationships/hyperlink" Target="http://internet.garant.ru/document/redirect/29890786/1200" TargetMode="External"/><Relationship Id="rId130" Type="http://schemas.openxmlformats.org/officeDocument/2006/relationships/hyperlink" Target="http://internet.garant.ru/document/redirect/405494463/1500" TargetMode="External"/><Relationship Id="rId13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3" Type="http://schemas.openxmlformats.org/officeDocument/2006/relationships/hyperlink" Target="http://internet.garant.ru/document/redirect/405494463/35012" TargetMode="External"/><Relationship Id="rId18" Type="http://schemas.openxmlformats.org/officeDocument/2006/relationships/hyperlink" Target="http://internet.garant.ru/document/redirect/29702292/3364" TargetMode="External"/><Relationship Id="rId39" Type="http://schemas.openxmlformats.org/officeDocument/2006/relationships/hyperlink" Target="http://internet.garant.ru/document/redirect/29702292/3200" TargetMode="External"/><Relationship Id="rId109" Type="http://schemas.openxmlformats.org/officeDocument/2006/relationships/hyperlink" Target="http://internet.garant.ru/document/redirect/12177515/1510" TargetMode="External"/><Relationship Id="rId34" Type="http://schemas.openxmlformats.org/officeDocument/2006/relationships/hyperlink" Target="http://internet.garant.ru/document/redirect/33755368/1000" TargetMode="External"/><Relationship Id="rId50" Type="http://schemas.openxmlformats.org/officeDocument/2006/relationships/hyperlink" Target="http://internet.garant.ru/document/redirect/29702292/815" TargetMode="External"/><Relationship Id="rId55" Type="http://schemas.openxmlformats.org/officeDocument/2006/relationships/hyperlink" Target="http://internet.garant.ru/document/redirect/12184522/53" TargetMode="External"/><Relationship Id="rId76" Type="http://schemas.openxmlformats.org/officeDocument/2006/relationships/hyperlink" Target="http://internet.garant.ru/document/redirect/29702292/815" TargetMode="External"/><Relationship Id="rId97" Type="http://schemas.openxmlformats.org/officeDocument/2006/relationships/hyperlink" Target="http://internet.garant.ru/document/redirect/29702292/3364" TargetMode="External"/><Relationship Id="rId104" Type="http://schemas.openxmlformats.org/officeDocument/2006/relationships/hyperlink" Target="http://internet.garant.ru/document/redirect/29702292/815" TargetMode="External"/><Relationship Id="rId120" Type="http://schemas.openxmlformats.org/officeDocument/2006/relationships/hyperlink" Target="http://internet.garant.ru/document/redirect/29890786/1101" TargetMode="External"/><Relationship Id="rId125" Type="http://schemas.openxmlformats.org/officeDocument/2006/relationships/hyperlink" Target="http://internet.garant.ru/document/redirect/405494463/1400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29702292/815" TargetMode="External"/><Relationship Id="rId92" Type="http://schemas.openxmlformats.org/officeDocument/2006/relationships/hyperlink" Target="http://internet.garant.ru/document/redirect/12177515/7014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3364" TargetMode="External"/><Relationship Id="rId24" Type="http://schemas.openxmlformats.org/officeDocument/2006/relationships/hyperlink" Target="http://internet.garant.ru/document/redirect/29702292/815" TargetMode="External"/><Relationship Id="rId40" Type="http://schemas.openxmlformats.org/officeDocument/2006/relationships/hyperlink" Target="http://internet.garant.ru/document/redirect/12177515/706" TargetMode="External"/><Relationship Id="rId45" Type="http://schemas.openxmlformats.org/officeDocument/2006/relationships/hyperlink" Target="http://internet.garant.ru/document/redirect/12184522/21" TargetMode="External"/><Relationship Id="rId66" Type="http://schemas.openxmlformats.org/officeDocument/2006/relationships/hyperlink" Target="http://internet.garant.ru/document/redirect/29702292/815" TargetMode="External"/><Relationship Id="rId87" Type="http://schemas.openxmlformats.org/officeDocument/2006/relationships/hyperlink" Target="http://internet.garant.ru/document/redirect/29702292/3364" TargetMode="External"/><Relationship Id="rId110" Type="http://schemas.openxmlformats.org/officeDocument/2006/relationships/hyperlink" Target="http://internet.garant.ru/document/redirect/29702292/815" TargetMode="External"/><Relationship Id="rId115" Type="http://schemas.openxmlformats.org/officeDocument/2006/relationships/hyperlink" Target="http://internet.garant.ru/document/redirect/29890786/1100" TargetMode="External"/><Relationship Id="rId131" Type="http://schemas.openxmlformats.org/officeDocument/2006/relationships/hyperlink" Target="http://internet.garant.ru/document/redirect/29890786/150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internet.garant.ru/document/redirect/12177515/2120" TargetMode="External"/><Relationship Id="rId82" Type="http://schemas.openxmlformats.org/officeDocument/2006/relationships/hyperlink" Target="http://internet.garant.ru/document/redirect/29702292/815" TargetMode="External"/><Relationship Id="rId19" Type="http://schemas.openxmlformats.org/officeDocument/2006/relationships/hyperlink" Target="http://internet.garant.ru/document/redirect/29702292/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21284</Words>
  <Characters>121320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2022-10-24T06:16:00Z</dcterms:created>
  <dcterms:modified xsi:type="dcterms:W3CDTF">2022-10-24T06:16:00Z</dcterms:modified>
</cp:coreProperties>
</file>