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2B5E22">
      <w:pPr>
        <w:pStyle w:val="1"/>
      </w:pPr>
      <w:r>
        <w:fldChar w:fldCharType="begin"/>
      </w:r>
      <w:r>
        <w:instrText>HYPERLINK "http://internet.garant.ru/document/redirect/400917347/0"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области от 10 июня 2021 г. N</w:t>
      </w:r>
      <w:r>
        <w:rPr>
          <w:rStyle w:val="a4"/>
          <w:b w:val="0"/>
          <w:bCs w:val="0"/>
        </w:rPr>
        <w:t xml:space="preserve"> 37-Н "Об утверждении административного регламента предоставления государственной услуги по предоставлению гражданам денежных выплат на оплату бытового газа в баллонах, твердого топлива, приобретаемого в пределах норм, установленных для продажи населению, </w:t>
      </w:r>
      <w:r>
        <w:rPr>
          <w:rStyle w:val="a4"/>
          <w:b w:val="0"/>
          <w:bCs w:val="0"/>
        </w:rPr>
        <w:t>и транспортных услуг для доставки этого топлива и признании утратившими силу некоторых приказов управления социальной защиты населения Липецкой области"</w:t>
      </w:r>
      <w:r>
        <w:fldChar w:fldCharType="end"/>
      </w:r>
    </w:p>
    <w:p w:rsidR="00000000" w:rsidRDefault="002B5E22"/>
    <w:p w:rsidR="00000000" w:rsidRDefault="002B5E22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 июля 2010 года N 210-ФЗ "Об организации предоставления государственных и муниципальных услуг",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 августа 2011 года N 282 "Об утв</w:t>
      </w:r>
      <w:r>
        <w:t>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</w:t>
      </w:r>
      <w:r>
        <w:t xml:space="preserve"> государственных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9 сентября 2020 года N 511 "О преобразовании и упразднении исполнительных органов государственной власти Липецкой </w:t>
      </w:r>
      <w:r>
        <w:t>области и внесении изменений в постановление главы администрации Липецкой области от 28 июня 2010 года N 198 "О структуре исполнительных органов государственной власти Липецкой области", приказываю:</w:t>
      </w:r>
    </w:p>
    <w:p w:rsidR="00000000" w:rsidRDefault="002B5E22">
      <w:bookmarkStart w:id="1" w:name="sub_1"/>
      <w:r>
        <w:t>1. Утвердить административный регламент предоставления государственной услуги по предоставлению гражданам денежных выплат на оплату бытового газа в баллонах, твердого топлива, приобретаемого в пределах норм, установленных для продажи населению, и транспорт</w:t>
      </w:r>
      <w:r>
        <w:t>ных услуг для доставки этого топлива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2B5E22">
      <w:bookmarkStart w:id="2" w:name="sub_2"/>
      <w:bookmarkEnd w:id="1"/>
      <w:r>
        <w:t>2. Признать утратившими силу:</w:t>
      </w:r>
    </w:p>
    <w:bookmarkStart w:id="3" w:name="sub_1201"/>
    <w:bookmarkEnd w:id="2"/>
    <w:p w:rsidR="00000000" w:rsidRDefault="002B5E22">
      <w:r>
        <w:fldChar w:fldCharType="begin"/>
      </w:r>
      <w:r>
        <w:instrText>HYPERLINK "http://internet.garant.ru/document/redirect/33795393/0"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</w:t>
      </w:r>
      <w:r>
        <w:t>ласти от 23 сентября 2013 года N 602-П "Об утверждении административного регламента предоставления государственной услуги по предоставлению гражданам денежных выплат на оплату бытового газа в баллонах, твердого топлива, приобретаемого в пределах норм, уста</w:t>
      </w:r>
      <w:r>
        <w:t>новленных для продажи населению, и транспортных услуг для доставки этого топлива и признании утратившими силу некоторых приказов управления социальной защиты населения Липецкой области";</w:t>
      </w:r>
    </w:p>
    <w:bookmarkStart w:id="4" w:name="sub_1202"/>
    <w:bookmarkEnd w:id="3"/>
    <w:p w:rsidR="00000000" w:rsidRDefault="002B5E22">
      <w:r>
        <w:fldChar w:fldCharType="begin"/>
      </w:r>
      <w:r>
        <w:instrText>HYPERLINK "http://internet.garant.ru/document/redirec</w:instrText>
      </w:r>
      <w:r>
        <w:instrText>t/29711987/0"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14 октября 2014 года N 813-П "О внесении изменений в приказ от 23 сентября 2013 года N 602-П "Об утверждении административного регламента предоставления государственной услуг</w:t>
      </w:r>
      <w:r>
        <w:t>и по предоставлению гражданам денежных выплат на оплату бытового газа в баллонах, твердого топлива, приобретаемого в пределах норм, установленных для продажи населению, и транспортных услуг для доставки этого топлива";</w:t>
      </w:r>
    </w:p>
    <w:bookmarkStart w:id="5" w:name="sub_1203"/>
    <w:bookmarkEnd w:id="4"/>
    <w:p w:rsidR="00000000" w:rsidRDefault="002B5E22">
      <w:r>
        <w:fldChar w:fldCharType="begin"/>
      </w:r>
      <w:r>
        <w:instrText>HYPERLINK "http://int</w:instrText>
      </w:r>
      <w:r>
        <w:instrText>ernet.garant.ru/document/redirect/46007906/0"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13 сентября 2016 года N 911-П "О внесении изменений в приказ от 23 сентября 2013 года N 602-П "Об утверждении административного регламента пре</w:t>
      </w:r>
      <w:r>
        <w:t>доставления государственной услуги по предоставлению гражданам денежных выплат на оплату бытового газа в баллонах, твердого топлива, приобретаемого в пределах норм, установленных для продажи населению, и транспортных услуг для доставки этого топлива";</w:t>
      </w:r>
    </w:p>
    <w:bookmarkStart w:id="6" w:name="sub_1204"/>
    <w:bookmarkEnd w:id="5"/>
    <w:p w:rsidR="00000000" w:rsidRDefault="002B5E22">
      <w:r>
        <w:fldChar w:fldCharType="begin"/>
      </w:r>
      <w:r>
        <w:instrText>HYPERLINK "http://internet.garant.ru/document/redirect/46021634/0"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29 ноября 2017 года N 1313-П "О внесении изменений в приказ управления социальной защиты населения Липецкой о</w:t>
      </w:r>
      <w:r>
        <w:t>бласти от 23 сентября 2013 года N 602-П "Об утверждении административного регламента предоставления государственной услуги по предоставлению гражданам денежных выплат на оплату бытового газа в баллонах, твердого топлива, приобретаемого в пределах норм, уст</w:t>
      </w:r>
      <w:r>
        <w:t>ановленных для продажи населению, и транспортных услуг для доставки этого топлива и признании утратившими силу некоторых приказов управления социальной защиты населения Липецкой области";</w:t>
      </w:r>
    </w:p>
    <w:bookmarkStart w:id="7" w:name="sub_1205"/>
    <w:bookmarkEnd w:id="6"/>
    <w:p w:rsidR="00000000" w:rsidRDefault="002B5E22">
      <w:r>
        <w:fldChar w:fldCharType="begin"/>
      </w:r>
      <w:r>
        <w:instrText>HYPERLINK "http://internet.garant.ru/document/redire</w:instrText>
      </w:r>
      <w:r>
        <w:instrText>ct/46028478/0"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25 июня 2018 года </w:t>
      </w:r>
      <w:r>
        <w:lastRenderedPageBreak/>
        <w:t>N 684-П "О внесении изменений в приказ управления социальной защиты населения Липецкой области от 23 сентября 2013 года N 602-П "Об утверждении администрат</w:t>
      </w:r>
      <w:r>
        <w:t>ивного регламента предоставления государственной услуги по предоставлению гражданам денежных выплат на оплату бытового газа в баллонах, твердого топлива, приобретаемого в пределах норм, установленных для продажи населению, и транспортных услуг для доставки</w:t>
      </w:r>
      <w:r>
        <w:t xml:space="preserve"> этого топлива и признании утратившими силу некоторых приказов управления социальной защиты населения Липецкой области";</w:t>
      </w:r>
    </w:p>
    <w:bookmarkStart w:id="8" w:name="sub_1206"/>
    <w:bookmarkEnd w:id="7"/>
    <w:p w:rsidR="00000000" w:rsidRDefault="002B5E22">
      <w:r>
        <w:fldChar w:fldCharType="begin"/>
      </w:r>
      <w:r>
        <w:instrText>HYPERLINK "http://internet.garant.ru/document/redirect/46030252/0"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</w:t>
      </w:r>
      <w:r>
        <w:t>цкой области от 7 сентября 2018 года N 950-П "О внесении изменений в приказ управления социальной защиты населения Липецкой области от 23 сентября 2013 года N 602-П "Об утверждении административного регламента предоставления государственной услуги по предо</w:t>
      </w:r>
      <w:r>
        <w:t>ставлению гражданам денежных выплат на оплату бытового газа в баллонах, твердого топлива, приобретаемого в пределах норм, установленных для продажи населению, и транспортных услуг для доставки этого топлива и признании утратившими силу некоторых приказов у</w:t>
      </w:r>
      <w:r>
        <w:t>правления социальной защиты населения Липецкой области";</w:t>
      </w:r>
    </w:p>
    <w:bookmarkStart w:id="9" w:name="sub_1207"/>
    <w:bookmarkEnd w:id="8"/>
    <w:p w:rsidR="00000000" w:rsidRDefault="002B5E22">
      <w:r>
        <w:fldChar w:fldCharType="begin"/>
      </w:r>
      <w:r>
        <w:instrText>HYPERLINK "http://internet.garant.ru/document/redirect/72697582/0"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 сентября 2019 года N 817-П "О внесении изменен</w:t>
      </w:r>
      <w:r>
        <w:t>ий в приказ от 23 сентября 2013 года N 602-П "Об утверждении административного регламента предоставления государственной услуги по предоставлению гражданам денежных выплат на оплату бытового газа в баллонах, твердого топлива, приобретаемого в пределах норм</w:t>
      </w:r>
      <w:r>
        <w:t>, установленных для продажи населению, и транспортных услуг для доставки этого топлива и признании утратившими силу некоторых приказов управления социальной защиты населения Липецкой области".</w:t>
      </w:r>
    </w:p>
    <w:bookmarkEnd w:id="9"/>
    <w:p w:rsidR="00000000" w:rsidRDefault="002B5E2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B5E22">
            <w:pPr>
              <w:pStyle w:val="a6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B5E22">
            <w:pPr>
              <w:pStyle w:val="a5"/>
              <w:jc w:val="right"/>
            </w:pPr>
            <w:r>
              <w:t>О.Н. Белоглазова</w:t>
            </w:r>
          </w:p>
        </w:tc>
      </w:tr>
    </w:tbl>
    <w:p w:rsidR="00000000" w:rsidRDefault="002B5E22"/>
    <w:p w:rsidR="00000000" w:rsidRDefault="002B5E22">
      <w:pPr>
        <w:jc w:val="right"/>
        <w:rPr>
          <w:rStyle w:val="a3"/>
          <w:rFonts w:ascii="Arial" w:hAnsi="Arial" w:cs="Arial"/>
        </w:rPr>
      </w:pPr>
      <w:bookmarkStart w:id="10" w:name="sub_1000"/>
      <w:r>
        <w:rPr>
          <w:rStyle w:val="a3"/>
          <w:rFonts w:ascii="Arial" w:hAnsi="Arial" w:cs="Arial"/>
        </w:rPr>
        <w:t>Прилож</w:t>
      </w:r>
      <w:r>
        <w:rPr>
          <w:rStyle w:val="a3"/>
          <w:rFonts w:ascii="Arial" w:hAnsi="Arial" w:cs="Arial"/>
        </w:rPr>
        <w:t>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br/>
        <w:t>управления социальной</w:t>
      </w:r>
      <w:r>
        <w:rPr>
          <w:rStyle w:val="a3"/>
          <w:rFonts w:ascii="Arial" w:hAnsi="Arial" w:cs="Arial"/>
        </w:rPr>
        <w:br/>
        <w:t>политики Липецкой области</w:t>
      </w:r>
      <w:r>
        <w:rPr>
          <w:rStyle w:val="a3"/>
          <w:rFonts w:ascii="Arial" w:hAnsi="Arial" w:cs="Arial"/>
        </w:rPr>
        <w:br/>
        <w:t>"Об утверждении административного</w:t>
      </w:r>
      <w:r>
        <w:rPr>
          <w:rStyle w:val="a3"/>
          <w:rFonts w:ascii="Arial" w:hAnsi="Arial" w:cs="Arial"/>
        </w:rPr>
        <w:br/>
        <w:t>регламента предоставления</w:t>
      </w:r>
      <w:r>
        <w:rPr>
          <w:rStyle w:val="a3"/>
          <w:rFonts w:ascii="Arial" w:hAnsi="Arial" w:cs="Arial"/>
        </w:rPr>
        <w:br/>
        <w:t>государственной услуги</w:t>
      </w:r>
      <w:r>
        <w:rPr>
          <w:rStyle w:val="a3"/>
          <w:rFonts w:ascii="Arial" w:hAnsi="Arial" w:cs="Arial"/>
        </w:rPr>
        <w:br/>
        <w:t>по предоставлению гражданам</w:t>
      </w:r>
      <w:r>
        <w:rPr>
          <w:rStyle w:val="a3"/>
          <w:rFonts w:ascii="Arial" w:hAnsi="Arial" w:cs="Arial"/>
        </w:rPr>
        <w:br/>
        <w:t>бытового газа в баллонах,</w:t>
      </w:r>
      <w:r>
        <w:rPr>
          <w:rStyle w:val="a3"/>
          <w:rFonts w:ascii="Arial" w:hAnsi="Arial" w:cs="Arial"/>
        </w:rPr>
        <w:br/>
        <w:t>твердого топлива, приобретаемого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в пределах норм, установленных</w:t>
      </w:r>
      <w:r>
        <w:rPr>
          <w:rStyle w:val="a3"/>
          <w:rFonts w:ascii="Arial" w:hAnsi="Arial" w:cs="Arial"/>
        </w:rPr>
        <w:br/>
        <w:t>для продажи населению,</w:t>
      </w:r>
      <w:r>
        <w:rPr>
          <w:rStyle w:val="a3"/>
          <w:rFonts w:ascii="Arial" w:hAnsi="Arial" w:cs="Arial"/>
        </w:rPr>
        <w:br/>
        <w:t>и транспортных услуг для доставки</w:t>
      </w:r>
      <w:r>
        <w:rPr>
          <w:rStyle w:val="a3"/>
          <w:rFonts w:ascii="Arial" w:hAnsi="Arial" w:cs="Arial"/>
        </w:rPr>
        <w:br/>
        <w:t>этого топлива и признании утратившими</w:t>
      </w:r>
      <w:r>
        <w:rPr>
          <w:rStyle w:val="a3"/>
          <w:rFonts w:ascii="Arial" w:hAnsi="Arial" w:cs="Arial"/>
        </w:rPr>
        <w:br/>
        <w:t>силу некоторых приказов управления</w:t>
      </w:r>
      <w:r>
        <w:rPr>
          <w:rStyle w:val="a3"/>
          <w:rFonts w:ascii="Arial" w:hAnsi="Arial" w:cs="Arial"/>
        </w:rPr>
        <w:br/>
        <w:t>социальной защиты населения</w:t>
      </w:r>
      <w:r>
        <w:rPr>
          <w:rStyle w:val="a3"/>
          <w:rFonts w:ascii="Arial" w:hAnsi="Arial" w:cs="Arial"/>
        </w:rPr>
        <w:br/>
        <w:t>Липецкой области"</w:t>
      </w:r>
    </w:p>
    <w:bookmarkEnd w:id="10"/>
    <w:p w:rsidR="00000000" w:rsidRDefault="002B5E22"/>
    <w:p w:rsidR="00000000" w:rsidRDefault="002B5E22">
      <w:pPr>
        <w:pStyle w:val="1"/>
      </w:pPr>
      <w:r>
        <w:t>Административный регламент</w:t>
      </w:r>
      <w:r>
        <w:br/>
        <w:t>предоставлени</w:t>
      </w:r>
      <w:r>
        <w:t>я государственной услуги по предоставлению гражданам денежных выплат на оплату бытового газа в баллонах, твердого топлива, приобретаемого в пределах норм, установленных для продажи населению, и транспортных услуг для доставки этого топлива</w:t>
      </w:r>
    </w:p>
    <w:p w:rsidR="00000000" w:rsidRDefault="002B5E22"/>
    <w:p w:rsidR="00000000" w:rsidRDefault="002B5E22">
      <w:pPr>
        <w:pStyle w:val="1"/>
      </w:pPr>
      <w:bookmarkStart w:id="11" w:name="sub_4"/>
      <w:r>
        <w:t xml:space="preserve">Раздел I. </w:t>
      </w:r>
      <w:r>
        <w:t>Общие положения</w:t>
      </w:r>
    </w:p>
    <w:bookmarkEnd w:id="11"/>
    <w:p w:rsidR="00000000" w:rsidRDefault="002B5E22"/>
    <w:p w:rsidR="00000000" w:rsidRDefault="002B5E22">
      <w:pPr>
        <w:pStyle w:val="1"/>
      </w:pPr>
      <w:bookmarkStart w:id="12" w:name="sub_5"/>
      <w:r>
        <w:t>1. Предмет регулирования регламента</w:t>
      </w:r>
    </w:p>
    <w:bookmarkEnd w:id="12"/>
    <w:p w:rsidR="00000000" w:rsidRDefault="002B5E22"/>
    <w:p w:rsidR="00000000" w:rsidRDefault="002B5E22">
      <w:bookmarkStart w:id="13" w:name="sub_6"/>
      <w:r>
        <w:t>1. Административный регламент предоставления государств</w:t>
      </w:r>
      <w:r>
        <w:t>енной услуги по предоставлению гражданам денежных выплат на оплату бытового газа в баллонах, твердого топлива, приобретаемого в пределах норм, установленных для продажи населению, и транспортных услуг для доставки этого топлива (далее - административный ре</w:t>
      </w:r>
      <w:r>
        <w:t>гламент) определяет сроки и последовательность административных процедур (действий) при предоставлении государственной услуги по предоставлению гражданам денежных выплат на оплату жилого помещения и коммунальных услуг (далее - государственная услуга), в то</w:t>
      </w:r>
      <w:r>
        <w:t xml:space="preserve">м числе в электронной форме, с использованием </w:t>
      </w:r>
      <w:hyperlink r:id="rId10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и информационно-телекоммуникационной сети "Интернет" с соблюдением норм </w:t>
      </w:r>
      <w:hyperlink r:id="rId1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заявителем.</w:t>
      </w:r>
    </w:p>
    <w:bookmarkEnd w:id="13"/>
    <w:p w:rsidR="00000000" w:rsidRDefault="002B5E22"/>
    <w:p w:rsidR="00000000" w:rsidRDefault="002B5E22">
      <w:pPr>
        <w:pStyle w:val="1"/>
      </w:pPr>
      <w:bookmarkStart w:id="14" w:name="sub_7"/>
      <w:r>
        <w:t>2. Круг заявителей</w:t>
      </w:r>
    </w:p>
    <w:bookmarkEnd w:id="14"/>
    <w:p w:rsidR="00000000" w:rsidRDefault="002B5E22"/>
    <w:p w:rsidR="00000000" w:rsidRDefault="002B5E22">
      <w:bookmarkStart w:id="15" w:name="sub_8"/>
      <w:r>
        <w:t>2. Заявителями на получение государственной услуги (далее - заявители) являются постоянно проживающие на территории Липецкой области:</w:t>
      </w:r>
    </w:p>
    <w:bookmarkEnd w:id="15"/>
    <w:p w:rsidR="00000000" w:rsidRDefault="002B5E22">
      <w:r>
        <w:t>инвалиды Великой Отечественной войны и инвалиды боевых действий;</w:t>
      </w:r>
    </w:p>
    <w:p w:rsidR="00000000" w:rsidRDefault="002B5E22">
      <w:r>
        <w:t>участники Велико</w:t>
      </w:r>
      <w:r>
        <w:t>й Отечественной войны;</w:t>
      </w:r>
    </w:p>
    <w:p w:rsidR="00000000" w:rsidRDefault="002B5E22">
      <w:r>
        <w:t>участники Великой Отечественной войны, ставшие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000000" w:rsidRDefault="002B5E22">
      <w:r>
        <w:t>военнослужащие и лица рядово</w:t>
      </w:r>
      <w:r>
        <w:t>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</w:t>
      </w:r>
      <w:r>
        <w:t>ении обязанностей военной службы (служебных обязанностей);</w:t>
      </w:r>
    </w:p>
    <w:p w:rsidR="00000000" w:rsidRDefault="002B5E22">
      <w:r>
        <w:t>ветераны боевых действий;</w:t>
      </w:r>
    </w:p>
    <w:p w:rsidR="00000000" w:rsidRDefault="002B5E22">
      <w:r>
        <w:t>лица, награжденные знаком "Жителю блокадного Ленинграда", признанные инвалидами вследствие общего заболевания, трудового увечья и других причин (кроме лиц, инвалидность ко</w:t>
      </w:r>
      <w:r>
        <w:t>торых наступила вследствие их противоправных действий);</w:t>
      </w:r>
    </w:p>
    <w:p w:rsidR="00000000" w:rsidRDefault="002B5E22">
      <w:r>
        <w:t xml:space="preserve">лица, награжденные знаком "Житель осажденного Севастополя", признанные инвалидами вследствие общего заболевания, трудового увечья и других причин (кроме лиц, инвалидность которых наступила вследствие </w:t>
      </w:r>
      <w:r>
        <w:t>их противоправных действий);</w:t>
      </w:r>
    </w:p>
    <w:p w:rsidR="00000000" w:rsidRDefault="002B5E22">
      <w:r>
        <w:t>члены семей погибших (умерших) инвалидов войны, участников Великой Отечественной войны и ветеранов боевых действий;</w:t>
      </w:r>
    </w:p>
    <w:p w:rsidR="00000000" w:rsidRDefault="002B5E22">
      <w:r>
        <w:t>бывшие несовершеннолетние узники концлагерей, гетто, других мест принудительного содержания, созданных фашистам</w:t>
      </w:r>
      <w:r>
        <w:t>и и их союзниками в период Второй мировой войны;</w:t>
      </w:r>
    </w:p>
    <w:p w:rsidR="00000000" w:rsidRDefault="002B5E22">
      <w: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</w:t>
      </w:r>
      <w:r>
        <w:t>ания, трудового увечья и других причин (кроме лиц, инвалидность которых наступила вследствие их противоправных действий);</w:t>
      </w:r>
    </w:p>
    <w:p w:rsidR="00000000" w:rsidRDefault="002B5E22">
      <w:r>
        <w:t>граждане, подвергшиеся воздействию радиации вследствие чернобыльской катастрофы, из числа:</w:t>
      </w:r>
    </w:p>
    <w:p w:rsidR="00000000" w:rsidRDefault="002B5E22">
      <w:r>
        <w:t>лиц, получивших или перенесших лучевую боле</w:t>
      </w:r>
      <w:r>
        <w:t>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000000" w:rsidRDefault="002B5E22">
      <w:r>
        <w:lastRenderedPageBreak/>
        <w:t>инвалидов вследствие чернобыльской катастрофы;</w:t>
      </w:r>
    </w:p>
    <w:p w:rsidR="00000000" w:rsidRDefault="002B5E22">
      <w:r>
        <w:t>лица, принимавшие в 1986 - 1987 год</w:t>
      </w:r>
      <w:r>
        <w:t>ах участие в работах по ликвидации последствий на Чернобыльской АЭС;</w:t>
      </w:r>
    </w:p>
    <w:p w:rsidR="00000000" w:rsidRDefault="002B5E22">
      <w:r>
        <w:t>лица, принимавшие участие в 1988 - 1990 годах в работах по объекту "Укрытие";</w:t>
      </w:r>
    </w:p>
    <w:p w:rsidR="00000000" w:rsidRDefault="002B5E22">
      <w:r>
        <w:t>лица, эвакуированные (в том числе выехавших добровольно) в 1986 году из зоны отчуждения;</w:t>
      </w:r>
    </w:p>
    <w:p w:rsidR="00000000" w:rsidRDefault="002B5E22">
      <w:r>
        <w:t>граждане, подвергшие</w:t>
      </w:r>
      <w:r>
        <w:t>ся воздействию радиации вследствие аварии в 1957 году на производственном объединении "Маяк" и сбросов радиоактивных отходов в реку Теча;</w:t>
      </w:r>
    </w:p>
    <w:p w:rsidR="00000000" w:rsidRDefault="002B5E22">
      <w:r>
        <w:t>граждане из подразделения особого риска, принимавшие непосредственное участие в испытаниях ядерного и термоядерного ор</w:t>
      </w:r>
      <w:r>
        <w:t>ужия, ликвидации аварий ядерных установок на средствах вооружения и военных объектах, в том числе ставшие инвалидами;</w:t>
      </w:r>
    </w:p>
    <w:p w:rsidR="00000000" w:rsidRDefault="002B5E22">
      <w:r>
        <w:t>граждане, получившие суммарную (накопленную) эффективную дозу облучения, превышающую 25 сЗв (бэр), вследствие ядерных испытаний на Семипал</w:t>
      </w:r>
      <w:r>
        <w:t>атинском полигоне;</w:t>
      </w:r>
    </w:p>
    <w:p w:rsidR="00000000" w:rsidRDefault="002B5E22">
      <w:r>
        <w:t>инвалиды общего заболевания;</w:t>
      </w:r>
    </w:p>
    <w:p w:rsidR="00000000" w:rsidRDefault="002B5E22">
      <w:r>
        <w:t>семьи, имеющие детей-инвалидов;</w:t>
      </w:r>
    </w:p>
    <w:p w:rsidR="00000000" w:rsidRDefault="002B5E22">
      <w:r>
        <w:t>ветераны труда, ветераны труда Липецкой области, ветераны военной службы после назначения им пенсии либо пожизненного содержания за работу (службу) в соответствии с федеральным</w:t>
      </w:r>
      <w:r>
        <w:t xml:space="preserve"> законодательством либо достигшие возраста 60 лет для мужчин и 55 лет для женщин;</w:t>
      </w:r>
    </w:p>
    <w:p w:rsidR="00000000" w:rsidRDefault="002B5E22">
      <w:r>
        <w:t xml:space="preserve">лица, проработавшие в тылу в период </w:t>
      </w:r>
      <w:r>
        <w:t>с 22 июня 1941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 - труженики тыла;</w:t>
      </w:r>
    </w:p>
    <w:p w:rsidR="00000000" w:rsidRDefault="002B5E22">
      <w:r>
        <w:t>реабил</w:t>
      </w:r>
      <w:r>
        <w:t>итированные лица после установления (назначения) им пенсии в соответствии с действующим законодательством или имеющие инвалидность, установленную федеральными учреждениями медико-социальной экспертизы;</w:t>
      </w:r>
    </w:p>
    <w:p w:rsidR="00000000" w:rsidRDefault="002B5E22">
      <w:r>
        <w:t>лица, пострадавшие от политических репрессий, после ус</w:t>
      </w:r>
      <w:r>
        <w:t>тановления (назначения) им пенсии в соответствии с действующим законодательством или имеющие инвалидность, установленную федеральными учреждениями медико-социальной экспертизы;</w:t>
      </w:r>
    </w:p>
    <w:p w:rsidR="00000000" w:rsidRDefault="002B5E22">
      <w:r>
        <w:t>многодетные семьи.</w:t>
      </w:r>
    </w:p>
    <w:p w:rsidR="00000000" w:rsidRDefault="002B5E22"/>
    <w:p w:rsidR="00000000" w:rsidRDefault="002B5E22">
      <w:pPr>
        <w:pStyle w:val="1"/>
      </w:pPr>
      <w:bookmarkStart w:id="16" w:name="sub_9"/>
      <w:r>
        <w:t>3. Требования к порядку информирования о предоставлени</w:t>
      </w:r>
      <w:r>
        <w:t>и государственной услуги</w:t>
      </w:r>
    </w:p>
    <w:bookmarkEnd w:id="16"/>
    <w:p w:rsidR="00000000" w:rsidRDefault="002B5E22"/>
    <w:p w:rsidR="00000000" w:rsidRDefault="002B5E22">
      <w:bookmarkStart w:id="17" w:name="sub_10"/>
      <w:r>
        <w:t>3. Информирование о порядке и ходе предоставления государственной услуги осуществляется управлением социальной политики Липецкой области (далее - Управлением), областными бюджетными учреждениями социальной защиты населе</w:t>
      </w:r>
      <w:r>
        <w:t>ния по месту жительства (далее - Учреждение), областным бюджетным учреждением "Уполномоченный многофункциональный центр по предоставлению государственных и муниципальных услуг Липецкой области" и его структурными подразделениями (далее - УМФЦ) с использова</w:t>
      </w:r>
      <w:r>
        <w:t xml:space="preserve">нием информационно-телекоммуникационной сети "Интернет", включая </w:t>
      </w:r>
      <w:hyperlink r:id="rId12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(далее - Портал) и "</w:t>
      </w:r>
      <w:hyperlink r:id="rId13" w:history="1">
        <w:r>
          <w:rPr>
            <w:rStyle w:val="a4"/>
          </w:rPr>
          <w:t>Портал</w:t>
        </w:r>
      </w:hyperlink>
      <w:r>
        <w:t xml:space="preserve"> государственных услуг Липецкой области" (далее - Региональный портал), средств телефонной связи, средств массовой информации, информационных материалов, путем направления письмен</w:t>
      </w:r>
      <w:r>
        <w:t>ного ответа на обращение заявителя по почте, при личном приеме заявителей в Управлении, в Учреждениях или УМФЦ.</w:t>
      </w:r>
    </w:p>
    <w:bookmarkEnd w:id="17"/>
    <w:p w:rsidR="00000000" w:rsidRDefault="002B5E22">
      <w:r>
        <w:t xml:space="preserve">На официальном сайте Управления </w:t>
      </w:r>
      <w:hyperlink r:id="rId14" w:history="1">
        <w:r>
          <w:rPr>
            <w:rStyle w:val="a4"/>
          </w:rPr>
          <w:t>http://szn.lipetsk.ru</w:t>
        </w:r>
      </w:hyperlink>
      <w:r>
        <w:t>/, на Портале</w:t>
      </w:r>
      <w:r>
        <w:t xml:space="preserve"> </w:t>
      </w:r>
      <w:hyperlink r:id="rId15" w:history="1">
        <w:r>
          <w:rPr>
            <w:rStyle w:val="a4"/>
          </w:rPr>
          <w:t>http://www.gosuslugi.ru</w:t>
        </w:r>
      </w:hyperlink>
      <w:r>
        <w:t xml:space="preserve">/, на Региональном портале </w:t>
      </w:r>
      <w:hyperlink r:id="rId16" w:history="1">
        <w:r>
          <w:rPr>
            <w:rStyle w:val="a4"/>
          </w:rPr>
          <w:t>https://pgu.admlr.lipetsk.ru</w:t>
        </w:r>
      </w:hyperlink>
      <w:r>
        <w:t>/, в информационной системе "Регион</w:t>
      </w:r>
      <w:r>
        <w:t xml:space="preserve">альный реестр государственных и муниципальных услуг" </w:t>
      </w:r>
      <w:hyperlink r:id="rId17" w:history="1">
        <w:r>
          <w:rPr>
            <w:rStyle w:val="a4"/>
          </w:rPr>
          <w:t>https://www.admlip.ru/activities/gos_uslugi/reestr-uslug</w:t>
        </w:r>
      </w:hyperlink>
      <w:r>
        <w:t>/ (далее - Региональный реестр) размещается информация о предоставлении гос</w:t>
      </w:r>
      <w:r>
        <w:t>ударственной услуги следующего содержания:</w:t>
      </w:r>
    </w:p>
    <w:p w:rsidR="00000000" w:rsidRDefault="002B5E22"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</w:t>
      </w:r>
      <w:r>
        <w:t>ной инициативе;</w:t>
      </w:r>
    </w:p>
    <w:p w:rsidR="00000000" w:rsidRDefault="002B5E22">
      <w:r>
        <w:t>круг заявителей;</w:t>
      </w:r>
    </w:p>
    <w:p w:rsidR="00000000" w:rsidRDefault="002B5E22">
      <w:r>
        <w:t>срок предоставления государственной услуги;</w:t>
      </w:r>
    </w:p>
    <w:p w:rsidR="00000000" w:rsidRDefault="002B5E22"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2B5E22">
      <w:r>
        <w:t>размер государственной пошлины, в</w:t>
      </w:r>
      <w:r>
        <w:t>зимаемой за предоставление государственной услуги;</w:t>
      </w:r>
    </w:p>
    <w:p w:rsidR="00000000" w:rsidRDefault="002B5E22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2B5E22">
      <w:r>
        <w:t>о праве заявителя на досудебное (внесудебное) обжалование действий (бездействия) и решений, принятых</w:t>
      </w:r>
      <w:r>
        <w:t xml:space="preserve"> (осуществляемых) в ходе предоставления государственной услуги;</w:t>
      </w:r>
    </w:p>
    <w:p w:rsidR="00000000" w:rsidRDefault="002B5E22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2B5E22">
      <w:r>
        <w:t xml:space="preserve">Информация на </w:t>
      </w:r>
      <w:hyperlink r:id="rId18" w:history="1">
        <w:r>
          <w:rPr>
            <w:rStyle w:val="a4"/>
          </w:rPr>
          <w:t>Портале</w:t>
        </w:r>
      </w:hyperlink>
      <w:r>
        <w:t xml:space="preserve">, </w:t>
      </w:r>
      <w:hyperlink r:id="rId19" w:history="1">
        <w:r>
          <w:rPr>
            <w:rStyle w:val="a4"/>
          </w:rPr>
          <w:t>Региональном портале</w:t>
        </w:r>
      </w:hyperlink>
      <w:r>
        <w:t xml:space="preserve"> и </w:t>
      </w:r>
      <w:hyperlink r:id="rId20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 пред</w:t>
      </w:r>
      <w:r>
        <w:t>оставляется заявителю бесплатно.</w:t>
      </w:r>
    </w:p>
    <w:p w:rsidR="00000000" w:rsidRDefault="002B5E22"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>
        <w:t>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00000" w:rsidRDefault="002B5E22">
      <w:bookmarkStart w:id="18" w:name="sub_11"/>
      <w:r>
        <w:t>4. Сведе</w:t>
      </w:r>
      <w:r>
        <w:t xml:space="preserve">ния о местах нахождения, о номерах телефонов для справок, адресах интернет-сайтов и электронной почты, графике (режиме) работы Управления, Учреждений, УМФЦ размещаются на </w:t>
      </w:r>
      <w:hyperlink r:id="rId21" w:history="1">
        <w:r>
          <w:rPr>
            <w:rStyle w:val="a4"/>
          </w:rPr>
          <w:t>официальных сайт</w:t>
        </w:r>
        <w:r>
          <w:rPr>
            <w:rStyle w:val="a4"/>
          </w:rPr>
          <w:t>ах</w:t>
        </w:r>
      </w:hyperlink>
      <w:r>
        <w:t xml:space="preserve"> Управления, Учреждений, УМФЦ (</w:t>
      </w:r>
      <w:hyperlink r:id="rId22" w:history="1">
        <w:r>
          <w:rPr>
            <w:rStyle w:val="a4"/>
          </w:rPr>
          <w:t>http://www.umfc48.ru</w:t>
        </w:r>
      </w:hyperlink>
      <w:r>
        <w:t xml:space="preserve">), в </w:t>
      </w:r>
      <w:hyperlink r:id="rId23" w:history="1">
        <w:r>
          <w:rPr>
            <w:rStyle w:val="a4"/>
          </w:rPr>
          <w:t>Региональном реестре</w:t>
        </w:r>
      </w:hyperlink>
      <w:r>
        <w:t xml:space="preserve">, на </w:t>
      </w:r>
      <w:hyperlink r:id="rId24" w:history="1">
        <w:r>
          <w:rPr>
            <w:rStyle w:val="a4"/>
          </w:rPr>
          <w:t>Портале</w:t>
        </w:r>
      </w:hyperlink>
      <w:r>
        <w:t xml:space="preserve"> и </w:t>
      </w:r>
      <w:hyperlink r:id="rId25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2B5E22">
      <w:bookmarkStart w:id="19" w:name="sub_12"/>
      <w:bookmarkEnd w:id="18"/>
      <w:r>
        <w:t>5. Консультации по вопросам получения государственной услуги предоставляет уполномоченный специа</w:t>
      </w:r>
      <w:r>
        <w:t>лист Учреждения или УМФЦ:</w:t>
      </w:r>
    </w:p>
    <w:bookmarkEnd w:id="19"/>
    <w:p w:rsidR="00000000" w:rsidRDefault="002B5E22">
      <w:r>
        <w:t>при личном обращении (устные обращения);</w:t>
      </w:r>
    </w:p>
    <w:p w:rsidR="00000000" w:rsidRDefault="002B5E22">
      <w:r>
        <w:t>по телефону;</w:t>
      </w:r>
    </w:p>
    <w:p w:rsidR="00000000" w:rsidRDefault="002B5E22">
      <w:r>
        <w:t>в письменной форме на основании письменного обращения;</w:t>
      </w:r>
    </w:p>
    <w:p w:rsidR="00000000" w:rsidRDefault="002B5E22">
      <w:r>
        <w:t>по электронной почте.</w:t>
      </w:r>
    </w:p>
    <w:p w:rsidR="00000000" w:rsidRDefault="002B5E22">
      <w:r>
        <w:t>Основными требованиями к информированию (консультированию) заинтересованных лиц по вопросам п</w:t>
      </w:r>
      <w:r>
        <w:t>редоставления государственной услуги являются:</w:t>
      </w:r>
    </w:p>
    <w:p w:rsidR="00000000" w:rsidRDefault="002B5E22">
      <w:r>
        <w:t>достоверность и полнота информирования;</w:t>
      </w:r>
    </w:p>
    <w:p w:rsidR="00000000" w:rsidRDefault="002B5E22">
      <w:r>
        <w:t>четкость в изложении информации;</w:t>
      </w:r>
    </w:p>
    <w:p w:rsidR="00000000" w:rsidRDefault="002B5E22">
      <w:r>
        <w:t>удобство и доступность получения информации;</w:t>
      </w:r>
    </w:p>
    <w:p w:rsidR="00000000" w:rsidRDefault="002B5E22">
      <w:r>
        <w:t>оперативность предоставления информации.</w:t>
      </w:r>
    </w:p>
    <w:p w:rsidR="00000000" w:rsidRDefault="002B5E22">
      <w:r>
        <w:t>Консультации предоставляются по вопросам:</w:t>
      </w:r>
    </w:p>
    <w:p w:rsidR="00000000" w:rsidRDefault="002B5E22">
      <w:r>
        <w:t>графика работы;</w:t>
      </w:r>
    </w:p>
    <w:p w:rsidR="00000000" w:rsidRDefault="002B5E22">
      <w:r>
        <w:t>перечня документов, необходимых для предоставления заявителям государственной услуги;</w:t>
      </w:r>
    </w:p>
    <w:p w:rsidR="00000000" w:rsidRDefault="002B5E22">
      <w:r>
        <w:t xml:space="preserve">порядка заполнения реквизитов заявления о предоставлении заявителю государственной услуги, форма которого предусмотрена </w:t>
      </w:r>
      <w:hyperlink r:id="rId26" w:history="1">
        <w:r>
          <w:rPr>
            <w:rStyle w:val="a4"/>
          </w:rPr>
          <w:t>приложением</w:t>
        </w:r>
      </w:hyperlink>
      <w:r>
        <w:t xml:space="preserve"> к </w:t>
      </w:r>
      <w:hyperlink r:id="rId27" w:history="1">
        <w:r>
          <w:rPr>
            <w:rStyle w:val="a4"/>
          </w:rPr>
          <w:t>постановлению</w:t>
        </w:r>
      </w:hyperlink>
      <w:r>
        <w:t xml:space="preserve"> администрации Липецкой области от 28 декабря 2009 года N 443 "Об утверждении Положения об условиях и порядке предоставлен</w:t>
      </w:r>
      <w:r>
        <w:t>ия мер социальной поддержки по оплате бытового газа в баллонах, твердого топлива, приобретаемого в пределах норм, установленных для продажи населению, и транспортных услуг для доставки этого топлива отдельным категориям граждан в Липецкой области в денежно</w:t>
      </w:r>
      <w:r>
        <w:t>й форме" (далее - постановление от 28.12.2009 N 443);</w:t>
      </w:r>
    </w:p>
    <w:p w:rsidR="00000000" w:rsidRDefault="002B5E22">
      <w:r>
        <w:t>порядка и условий предоставления государственной услуги;</w:t>
      </w:r>
    </w:p>
    <w:p w:rsidR="00000000" w:rsidRDefault="002B5E22">
      <w:r>
        <w:t>порядка расчета (перерасчета) государственной услуги;</w:t>
      </w:r>
    </w:p>
    <w:p w:rsidR="00000000" w:rsidRDefault="002B5E22">
      <w:r>
        <w:t>сроков предоставления государственной услуги;</w:t>
      </w:r>
    </w:p>
    <w:p w:rsidR="00000000" w:rsidRDefault="002B5E22">
      <w:r>
        <w:t>оснований для отказа в предоставлении государ</w:t>
      </w:r>
      <w:r>
        <w:t>ственной услуги;</w:t>
      </w:r>
    </w:p>
    <w:p w:rsidR="00000000" w:rsidRDefault="002B5E22">
      <w:r>
        <w:t>порядка обжалования действий (бездействия) должностных лиц.</w:t>
      </w:r>
    </w:p>
    <w:p w:rsidR="00000000" w:rsidRDefault="002B5E22">
      <w:r>
        <w:t xml:space="preserve">При обращении заявителя за получением государственной услуги с </w:t>
      </w:r>
      <w:hyperlink r:id="rId28" w:history="1">
        <w:r>
          <w:rPr>
            <w:rStyle w:val="a4"/>
          </w:rPr>
          <w:t>Портала</w:t>
        </w:r>
      </w:hyperlink>
      <w:r>
        <w:t xml:space="preserve"> информация о ходе и (или) результате </w:t>
      </w:r>
      <w:r>
        <w:t xml:space="preserve">предоставления государственной услуги передается в личный кабинет заявителя на Портале, </w:t>
      </w:r>
      <w:hyperlink r:id="rId29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2B5E22">
      <w:r>
        <w:t>Для просмотра сведений о ходе и результате предоставления государственной у</w:t>
      </w:r>
      <w:r>
        <w:t xml:space="preserve">слуги через </w:t>
      </w:r>
      <w:hyperlink r:id="rId30" w:history="1">
        <w:r>
          <w:rPr>
            <w:rStyle w:val="a4"/>
          </w:rPr>
          <w:t>Портал</w:t>
        </w:r>
      </w:hyperlink>
      <w:r>
        <w:t xml:space="preserve">, </w:t>
      </w:r>
      <w:hyperlink r:id="rId31" w:history="1">
        <w:r>
          <w:rPr>
            <w:rStyle w:val="a4"/>
          </w:rPr>
          <w:t>Региональный портал</w:t>
        </w:r>
      </w:hyperlink>
      <w:r>
        <w:t xml:space="preserve"> заявителю необходимо:</w:t>
      </w:r>
    </w:p>
    <w:p w:rsidR="00000000" w:rsidRDefault="002B5E22">
      <w:r>
        <w:t xml:space="preserve">авторизоваться на </w:t>
      </w:r>
      <w:hyperlink r:id="rId32" w:history="1">
        <w:r>
          <w:rPr>
            <w:rStyle w:val="a4"/>
          </w:rPr>
          <w:t>Портале</w:t>
        </w:r>
      </w:hyperlink>
      <w:r>
        <w:t xml:space="preserve">, </w:t>
      </w:r>
      <w:hyperlink r:id="rId33" w:history="1">
        <w:r>
          <w:rPr>
            <w:rStyle w:val="a4"/>
          </w:rPr>
          <w:t>Региональном портале</w:t>
        </w:r>
      </w:hyperlink>
      <w:r>
        <w:t xml:space="preserve"> (войти в личный кабинет);</w:t>
      </w:r>
    </w:p>
    <w:p w:rsidR="00000000" w:rsidRDefault="002B5E22">
      <w:r>
        <w:t>найти в личном кабинете соответствующую заявку;</w:t>
      </w:r>
    </w:p>
    <w:p w:rsidR="00000000" w:rsidRDefault="002B5E22">
      <w:r>
        <w:t>просмотреть информацию о ходе и (или) резуль</w:t>
      </w:r>
      <w:r>
        <w:t>тате предоставления государственной услуги.</w:t>
      </w:r>
    </w:p>
    <w:p w:rsidR="00000000" w:rsidRDefault="002B5E22">
      <w:bookmarkStart w:id="20" w:name="sub_13"/>
      <w:r>
        <w:t>6. При ответах на телефонные звонки и устные обращения специалисты Учреждений подробно и в вежливой (корректной) форме информируют обратившихся заявителей по интересующим их вопросам. Ответ на телефонный зв</w:t>
      </w:r>
      <w:r>
        <w:t>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bookmarkEnd w:id="20"/>
    <w:p w:rsidR="00000000" w:rsidRDefault="002B5E22">
      <w:r>
        <w:t>При невозможности специалиста, принявшего звонок, самостоятельно ответить на поставл</w:t>
      </w:r>
      <w:r>
        <w:t>енные вопросы телефонный звонок должен быть переадресован (переведен) на другого специалиста или же заявителю должен быть сообщен телефонный номер, по которому можно получить информацию.</w:t>
      </w:r>
    </w:p>
    <w:p w:rsidR="00000000" w:rsidRDefault="002B5E22">
      <w:bookmarkStart w:id="21" w:name="sub_14"/>
      <w:r>
        <w:t>7. Письменные обращения о порядке предоставления государственно</w:t>
      </w:r>
      <w:r>
        <w:t>й услуги рассматриваются должностными лицами Управления, специалистами Учреждений с учетом времени подготовки ответа заявителю. Ответ на письменное обращение дается в простой, четкой и понятной форме, с указанием фамилии и инициалов, номера телефона исполн</w:t>
      </w:r>
      <w:r>
        <w:t>ителя в срок, не превышающий 30 календарных дней с момента регистрации обращения.</w:t>
      </w:r>
    </w:p>
    <w:bookmarkEnd w:id="21"/>
    <w:p w:rsidR="00000000" w:rsidRDefault="002B5E22">
      <w:r>
        <w:t>При консультировании по электронной почте ответ на обращение направляется на электронный адрес заявителя в срок, не превышающий 30 календарных дней с момента регистраци</w:t>
      </w:r>
      <w:r>
        <w:t>и обращения.</w:t>
      </w:r>
    </w:p>
    <w:p w:rsidR="00000000" w:rsidRDefault="002B5E22">
      <w:bookmarkStart w:id="22" w:name="sub_15"/>
      <w:r>
        <w:t>8. Учреждения или УМФЦ осуществляют прием заявителей для предоставления государственной услуги в соответствии с графиком, утверждаемым руководителем Учреждения или УМФЦ.</w:t>
      </w:r>
    </w:p>
    <w:bookmarkEnd w:id="22"/>
    <w:p w:rsidR="00000000" w:rsidRDefault="002B5E22"/>
    <w:p w:rsidR="00000000" w:rsidRDefault="002B5E22">
      <w:pPr>
        <w:pStyle w:val="1"/>
      </w:pPr>
      <w:bookmarkStart w:id="23" w:name="sub_16"/>
      <w:r>
        <w:t>Раздел II. Стандарт предоставления государственной усл</w:t>
      </w:r>
      <w:r>
        <w:t>уги</w:t>
      </w:r>
    </w:p>
    <w:bookmarkEnd w:id="23"/>
    <w:p w:rsidR="00000000" w:rsidRDefault="002B5E22"/>
    <w:p w:rsidR="00000000" w:rsidRDefault="002B5E22">
      <w:pPr>
        <w:pStyle w:val="1"/>
      </w:pPr>
      <w:bookmarkStart w:id="24" w:name="sub_17"/>
      <w:r>
        <w:t>4. Наименование государственной услуги</w:t>
      </w:r>
    </w:p>
    <w:bookmarkEnd w:id="24"/>
    <w:p w:rsidR="00000000" w:rsidRDefault="002B5E22"/>
    <w:p w:rsidR="00000000" w:rsidRDefault="002B5E22">
      <w:bookmarkStart w:id="25" w:name="sub_18"/>
      <w:r>
        <w:t>9. Наименование государственной услуги - предоставление гражданам денежных выплат на оплату бытового газа в баллонах, твердого топлива, приобретаемого в пределах норм, установленных для п</w:t>
      </w:r>
      <w:r>
        <w:t>родажи населению, и транспортных услуг для доставки этого топлива (далее - денежные выплаты).</w:t>
      </w:r>
    </w:p>
    <w:bookmarkEnd w:id="25"/>
    <w:p w:rsidR="00000000" w:rsidRDefault="002B5E22"/>
    <w:p w:rsidR="00000000" w:rsidRDefault="002B5E22">
      <w:pPr>
        <w:pStyle w:val="1"/>
      </w:pPr>
      <w:bookmarkStart w:id="26" w:name="sub_19"/>
      <w:r>
        <w:t>5. Наименование органа, предоставляющего государственную услугу</w:t>
      </w:r>
    </w:p>
    <w:bookmarkEnd w:id="26"/>
    <w:p w:rsidR="00000000" w:rsidRDefault="002B5E22"/>
    <w:p w:rsidR="00000000" w:rsidRDefault="002B5E22">
      <w:bookmarkStart w:id="27" w:name="sub_20"/>
      <w:r>
        <w:t>10. Государственную услугу предоставляют Учреждения во взаимодействии с УМФЦ.</w:t>
      </w:r>
    </w:p>
    <w:bookmarkEnd w:id="27"/>
    <w:p w:rsidR="00000000" w:rsidRDefault="002B5E22">
      <w:r>
        <w:t xml:space="preserve">Согласно </w:t>
      </w:r>
      <w:hyperlink r:id="rId34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210-ФЗ "Об организации п</w:t>
      </w:r>
      <w:r>
        <w:t xml:space="preserve">редоставления государственных и муниципальных услуг" (далее - Федеральный закон от 27.07.2010 N 210-ФЗ) Учреждения или УМФЦ не вправе требовать от заявителя осуществления действий, в том числе согласований, необходимых для получения государственной услуги </w:t>
      </w:r>
      <w:r>
        <w:t xml:space="preserve">и связанных с обращением в иные государственные органы, организации, за исключением получения услуг, включенных в </w:t>
      </w:r>
      <w:hyperlink r:id="rId35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</w:t>
      </w:r>
      <w:r>
        <w:t xml:space="preserve">оставления государственных услуг, утвержденный </w:t>
      </w:r>
      <w:hyperlink r:id="rId36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необходимыми и об</w:t>
      </w:r>
      <w:r>
        <w:t>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услуг".</w:t>
      </w:r>
    </w:p>
    <w:p w:rsidR="00000000" w:rsidRDefault="002B5E22">
      <w:r>
        <w:t>При предоставлении государственной услуги в целях п</w:t>
      </w:r>
      <w:r>
        <w:t>олучения информации, необходимой для предоставления государственной услуги, Учреждения осуществляют взаимодействие с:</w:t>
      </w:r>
    </w:p>
    <w:p w:rsidR="00000000" w:rsidRDefault="002B5E22">
      <w:r>
        <w:t>государственным учреждением - Отделением Пенсионного фонда России по Липецкой области;</w:t>
      </w:r>
    </w:p>
    <w:p w:rsidR="00000000" w:rsidRDefault="002B5E22">
      <w:r>
        <w:t xml:space="preserve">федеральным органом исполнительной власти области, </w:t>
      </w:r>
      <w:r>
        <w:t xml:space="preserve">осуществляющим функции по контролю и надзору за соблюдением </w:t>
      </w:r>
      <w:hyperlink r:id="rId37" w:history="1">
        <w:r>
          <w:rPr>
            <w:rStyle w:val="a4"/>
          </w:rPr>
          <w:t>законодательства</w:t>
        </w:r>
      </w:hyperlink>
      <w:r>
        <w:t xml:space="preserve"> о налогах и сборах;</w:t>
      </w:r>
    </w:p>
    <w:p w:rsidR="00000000" w:rsidRDefault="002B5E22">
      <w:r>
        <w:t>территориальными органами федерального органа исполнительной власти в сфере внутренних дел</w:t>
      </w:r>
      <w:r>
        <w:t>;</w:t>
      </w:r>
    </w:p>
    <w:p w:rsidR="00000000" w:rsidRDefault="002B5E22">
      <w:r>
        <w:t>органами социальной защиты населения по прежнему месту жительства заявителя;</w:t>
      </w:r>
    </w:p>
    <w:p w:rsidR="00000000" w:rsidRDefault="002B5E22">
      <w:r>
        <w:t>органами местного самоуправления;</w:t>
      </w:r>
    </w:p>
    <w:p w:rsidR="00000000" w:rsidRDefault="002B5E22">
      <w:r>
        <w:t>территориальными органами федерального органа исполнительной власти, осуществляющего государственный кадастровый учет недвижимого имущества и г</w:t>
      </w:r>
      <w:r>
        <w:t>осударственную регистрацию прав на недвижимое имущество.</w:t>
      </w:r>
    </w:p>
    <w:p w:rsidR="00000000" w:rsidRDefault="002B5E22"/>
    <w:p w:rsidR="00000000" w:rsidRDefault="002B5E22">
      <w:pPr>
        <w:pStyle w:val="1"/>
      </w:pPr>
      <w:bookmarkStart w:id="28" w:name="sub_21"/>
      <w:r>
        <w:t>6. Описание результата предоставления государственной услуги</w:t>
      </w:r>
    </w:p>
    <w:bookmarkEnd w:id="28"/>
    <w:p w:rsidR="00000000" w:rsidRDefault="002B5E22"/>
    <w:p w:rsidR="00000000" w:rsidRDefault="002B5E22">
      <w:bookmarkStart w:id="29" w:name="sub_22"/>
      <w:r>
        <w:t>11. Результатом предоставления государственной услуги является принятие решения о предоставлении государственной услуг</w:t>
      </w:r>
      <w:r>
        <w:t>и либо принятие решения об отказе в предоставлении государственной услуги.</w:t>
      </w:r>
    </w:p>
    <w:bookmarkEnd w:id="29"/>
    <w:p w:rsidR="00000000" w:rsidRDefault="002B5E22">
      <w:r>
        <w:t>Результат предоставления государственной услуги по выбору заявителя может быть представлен в форме документа (решения) на бумажном носителе, а также в форме электронного докум</w:t>
      </w:r>
      <w:r>
        <w:t xml:space="preserve">ента (решения), подписанного уполномоченным должностным лицом Учреждения с использованием усиленной </w:t>
      </w:r>
      <w:hyperlink r:id="rId38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2B5E22">
      <w:r>
        <w:t>Информация о назначении гражданам денежных выпл</w:t>
      </w:r>
      <w:r>
        <w:t>ат на оплату бытового газа в баллонах, твердого топлива, приобретаемого в пределах норм, установленных для продажи населению, и транспортных услуг для доставки этого топлива размещается в Единой государственной информационной системе социального обеспечени</w:t>
      </w:r>
      <w:r>
        <w:t xml:space="preserve">я. Размещение указанной информации осуществляется в соответствии с </w:t>
      </w:r>
      <w:hyperlink r:id="rId39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2B5E22"/>
    <w:p w:rsidR="00000000" w:rsidRDefault="002B5E22">
      <w:pPr>
        <w:pStyle w:val="1"/>
      </w:pPr>
      <w:bookmarkStart w:id="30" w:name="sub_23"/>
      <w:r>
        <w:t>7. Срок предоставления гос</w:t>
      </w:r>
      <w:r>
        <w:t>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действ</w:t>
      </w:r>
      <w:r>
        <w:t>ующим законодательством Российской Федерации и Липецкой области, срок выдачи (направления) документов, являющихся результатом предоставления государственной услуги</w:t>
      </w:r>
    </w:p>
    <w:bookmarkEnd w:id="30"/>
    <w:p w:rsidR="00000000" w:rsidRDefault="002B5E22"/>
    <w:p w:rsidR="00000000" w:rsidRDefault="002B5E22">
      <w:bookmarkStart w:id="31" w:name="sub_24"/>
      <w:r>
        <w:t>12. Принятие решения о предоставлении государственной услуги или об отказе в пр</w:t>
      </w:r>
      <w:r>
        <w:t>едоставлении государственной услуги осуществляется в течение 10 рабочих дней со дня подачи заявителем заявления и необходимых документов.</w:t>
      </w:r>
    </w:p>
    <w:bookmarkEnd w:id="31"/>
    <w:p w:rsidR="00000000" w:rsidRDefault="002B5E22">
      <w:r>
        <w:t>Принятое решение о предоставлении или об отказе в предоставлении государственной услуги направляется заявителю в</w:t>
      </w:r>
      <w:r>
        <w:t xml:space="preserve"> течение 3 рабочих дней со дня принятия решения.</w:t>
      </w:r>
    </w:p>
    <w:p w:rsidR="00000000" w:rsidRDefault="002B5E22">
      <w:r>
        <w:t>Денежные выплаты перечисляются (доставляются) на счет заявителя в кредитной организации или через подразделения почтовой связи по выбору заявителя в течение 5 дней со дня постановки на учет в Учреждении.</w:t>
      </w:r>
    </w:p>
    <w:p w:rsidR="00000000" w:rsidRDefault="002B5E22">
      <w:r>
        <w:t>Зая</w:t>
      </w:r>
      <w:r>
        <w:t>вителям, состоящим на учете в Учреждении, очередная денежная выплата перечисляется (доставляется) в течение 10 дней со дня поступления в Учреждение документа, подтверждающего фактические затраты на приобретение бытового газа в баллонах, твердого топлива, п</w:t>
      </w:r>
      <w:r>
        <w:t>риобретаемого в пределах норм, установленных для продажи населению, и транспортные услуги для доставки этого топлива.</w:t>
      </w:r>
    </w:p>
    <w:p w:rsidR="00000000" w:rsidRDefault="002B5E22"/>
    <w:p w:rsidR="00000000" w:rsidRDefault="002B5E22">
      <w:pPr>
        <w:pStyle w:val="1"/>
      </w:pPr>
      <w:bookmarkStart w:id="32" w:name="sub_25"/>
      <w:r>
        <w:t>8. Нормативные правовые акты, регулирующие предоставление государственной услуги</w:t>
      </w:r>
    </w:p>
    <w:bookmarkEnd w:id="32"/>
    <w:p w:rsidR="00000000" w:rsidRDefault="002B5E22"/>
    <w:p w:rsidR="00000000" w:rsidRDefault="002B5E22">
      <w:bookmarkStart w:id="33" w:name="sub_26"/>
      <w:r>
        <w:t>13. Перечень нормативных правовых актов, регулирующих отношения, возникающие в связи с предоставлением государственной услуги размещен на официальном сайте Управления (</w:t>
      </w:r>
      <w:hyperlink r:id="rId40" w:history="1">
        <w:r>
          <w:rPr>
            <w:rStyle w:val="a4"/>
          </w:rPr>
          <w:t>http://szn.lipetsk.</w:t>
        </w:r>
        <w:r>
          <w:rPr>
            <w:rStyle w:val="a4"/>
          </w:rPr>
          <w:t>ru/documents/</w:t>
        </w:r>
      </w:hyperlink>
      <w:r>
        <w:t>), в сети "Интернет", в Региональном реестре (</w:t>
      </w:r>
      <w:hyperlink r:id="rId41" w:history="1">
        <w:r>
          <w:rPr>
            <w:rStyle w:val="a4"/>
          </w:rPr>
          <w:t>https://www.admlip.ru/activities/gos_uslugi/reestr-uslug</w:t>
        </w:r>
      </w:hyperlink>
      <w:r>
        <w:t>/) на Портале (</w:t>
      </w:r>
      <w:hyperlink r:id="rId42" w:history="1">
        <w:r>
          <w:rPr>
            <w:rStyle w:val="a4"/>
          </w:rPr>
          <w:t>http://www.gosuslugi.ru/</w:t>
        </w:r>
      </w:hyperlink>
      <w:r>
        <w:t>), Региональном портале (</w:t>
      </w:r>
      <w:hyperlink r:id="rId43" w:history="1">
        <w:r>
          <w:rPr>
            <w:rStyle w:val="a4"/>
          </w:rPr>
          <w:t>https://pgu.admlr.lipetsk.ru</w:t>
        </w:r>
      </w:hyperlink>
      <w:r>
        <w:t>/).</w:t>
      </w:r>
    </w:p>
    <w:bookmarkEnd w:id="33"/>
    <w:p w:rsidR="00000000" w:rsidRDefault="002B5E22"/>
    <w:p w:rsidR="00000000" w:rsidRDefault="002B5E22">
      <w:pPr>
        <w:pStyle w:val="1"/>
      </w:pPr>
      <w:bookmarkStart w:id="34" w:name="sub_27"/>
      <w:r>
        <w:t>9. Исчерпывающий перечень документов, необходимых в соответствии с норм</w:t>
      </w:r>
      <w:r>
        <w:t>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</w:t>
      </w:r>
      <w:r>
        <w:t>онной форме, порядок их представления</w:t>
      </w:r>
    </w:p>
    <w:bookmarkEnd w:id="34"/>
    <w:p w:rsidR="00000000" w:rsidRDefault="002B5E22"/>
    <w:p w:rsidR="00000000" w:rsidRDefault="002B5E22">
      <w:bookmarkStart w:id="35" w:name="sub_28"/>
      <w:r>
        <w:t>14. Для предоставления государственной услуги заявители или их законные представители представляют в Учреждение или в УМФЦ:</w:t>
      </w:r>
    </w:p>
    <w:bookmarkEnd w:id="35"/>
    <w:p w:rsidR="00000000" w:rsidRDefault="002B5E22">
      <w:r>
        <w:t xml:space="preserve">заявление, составленное по </w:t>
      </w:r>
      <w:hyperlink r:id="rId44" w:history="1">
        <w:r>
          <w:rPr>
            <w:rStyle w:val="a4"/>
          </w:rPr>
          <w:t>форме</w:t>
        </w:r>
      </w:hyperlink>
      <w:r>
        <w:t xml:space="preserve">, предусмотренной </w:t>
      </w:r>
      <w:hyperlink r:id="rId45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28.12.2009 N 443, с указанием фамилии, имен</w:t>
      </w:r>
      <w:r>
        <w:t>и, отчества, числа, месяца, года, рождения, адреса регистрации по месту жительства (месту пребывания), достоверных сведений о составе семьи (фамилия, имя, отчество, число, месяц, год рождения, родственные отношения, адрес регистрации по месту жительства (м</w:t>
      </w:r>
      <w:r>
        <w:t>есту пребывания) всех членов семьи);</w:t>
      </w:r>
    </w:p>
    <w:p w:rsidR="00000000" w:rsidRDefault="002B5E22">
      <w:r>
        <w:t>документ, удостоверяющий личность;</w:t>
      </w:r>
    </w:p>
    <w:p w:rsidR="00000000" w:rsidRDefault="002B5E22">
      <w:r>
        <w:t>документ, подтверждающий родственные отношения гражданина и лиц, указанных им в качестве членов семьи, либо его копию, заверенную в установленном законодательством Российской Федерации</w:t>
      </w:r>
      <w:r>
        <w:t xml:space="preserve"> порядке;</w:t>
      </w:r>
    </w:p>
    <w:p w:rsidR="00000000" w:rsidRDefault="002B5E22">
      <w:r>
        <w:t>документ, подтверждающий право на получение мер социальной поддержки по оплате жилого помещения и коммунальных услуг;</w:t>
      </w:r>
    </w:p>
    <w:p w:rsidR="00000000" w:rsidRDefault="002B5E22">
      <w:r>
        <w:t>пенсионное удостоверение либо документ, выданный компетентным органом, подтверждающий назначение пожизненного содержания за рабо</w:t>
      </w:r>
      <w:r>
        <w:t>ту (службу), - для ветеранов труда, ветеранов военной службы после назначения им пенсии либо пожизненного содержания за работу (службу);</w:t>
      </w:r>
    </w:p>
    <w:p w:rsidR="00000000" w:rsidRDefault="002B5E22">
      <w:r>
        <w:t>пенсионное удостоверение либо справку федерального учреждения медико-социальной экспертизы об установлении инвалидности</w:t>
      </w:r>
      <w:r>
        <w:t xml:space="preserve"> - для реабилитированных лиц и лиц, пострадавших от политических репрессий;</w:t>
      </w:r>
    </w:p>
    <w:p w:rsidR="00000000" w:rsidRDefault="002B5E22">
      <w:r>
        <w:t>документ, подтверждающий факт установления опеки (попечительства) в отношении лица, имеющего право на денежную выплату (при наличии);</w:t>
      </w:r>
    </w:p>
    <w:p w:rsidR="00000000" w:rsidRDefault="002B5E22">
      <w:r>
        <w:t>документ, подтверждающий продолжительность пер</w:t>
      </w:r>
      <w:r>
        <w:t xml:space="preserve">иода временного отсутствия одного или нескольких членов семьи, согласно </w:t>
      </w:r>
      <w:hyperlink r:id="rId46" w:history="1">
        <w:r>
          <w:rPr>
            <w:rStyle w:val="a4"/>
          </w:rPr>
          <w:t>постановлению</w:t>
        </w:r>
      </w:hyperlink>
      <w:r>
        <w:t xml:space="preserve"> Правительства РФ от 06.05.2011 N 354 "О предоставлении коммунальных услуг собственникам и пользовател</w:t>
      </w:r>
      <w:r>
        <w:t xml:space="preserve">ям помещений в многоквартирных домах и жилых домов" (вместе с </w:t>
      </w:r>
      <w:hyperlink r:id="rId47" w:history="1">
        <w:r>
          <w:rPr>
            <w:rStyle w:val="a4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домов);</w:t>
      </w:r>
    </w:p>
    <w:p w:rsidR="00000000" w:rsidRDefault="002B5E22">
      <w:r>
        <w:t>д</w:t>
      </w:r>
      <w:r>
        <w:t>окумент, подтверждающий фактические затраты на приобретение бытового газа в баллонах, твердого топлива, приобретаемого в пределах норм, установленных для продажи населению, и транспортные услуги для доставки этого топлива.</w:t>
      </w:r>
    </w:p>
    <w:p w:rsidR="00000000" w:rsidRDefault="002B5E22">
      <w:r>
        <w:t>Для предоставления государственно</w:t>
      </w:r>
      <w:r>
        <w:t>й услуги многодетным семьям один из родителей (законных представителей) представляет в Учреждение или УМФЦ следующие документы:</w:t>
      </w:r>
    </w:p>
    <w:p w:rsidR="00000000" w:rsidRDefault="002B5E22">
      <w:r>
        <w:t xml:space="preserve">заявление, составленное по </w:t>
      </w:r>
      <w:hyperlink r:id="rId48" w:history="1">
        <w:r>
          <w:rPr>
            <w:rStyle w:val="a4"/>
          </w:rPr>
          <w:t>форме</w:t>
        </w:r>
      </w:hyperlink>
      <w:r>
        <w:t xml:space="preserve">, предусмотренной </w:t>
      </w:r>
      <w:hyperlink r:id="rId49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28.12.2009 N 443, с указанием фамилии, имени, отчества, числа, месяца, года, рождения, адреса регистрации по месту жительства (месту пребывания)</w:t>
      </w:r>
      <w:r>
        <w:t>, достоверных сведений о составе семьи (фамилия, имя, отчество, число, месяц, год рождения, родственные отношения, адрес регистрации по месту жительства (месту пребывания) всех членов семьи);</w:t>
      </w:r>
    </w:p>
    <w:p w:rsidR="00000000" w:rsidRDefault="002B5E22">
      <w:r>
        <w:t>документ, удостоверяющий личность;</w:t>
      </w:r>
    </w:p>
    <w:p w:rsidR="00000000" w:rsidRDefault="002B5E22">
      <w:r>
        <w:t>документ, подтверждающий родс</w:t>
      </w:r>
      <w:r>
        <w:t>твенные отношения гражданина и лиц, указанных им в качестве членов семьи, либо его копию, заверенную в установленном законодательством Российской Федерации порядке;</w:t>
      </w:r>
    </w:p>
    <w:p w:rsidR="00000000" w:rsidRDefault="002B5E22">
      <w:r>
        <w:t>свидетельство о рождении ребенка (для детей до 14 лет) в случаях: рождения на территории Ро</w:t>
      </w:r>
      <w:r>
        <w:t>ссийской Федерации до 1 октября 2018 года, рождения вне пределов территории Российской Федерации до 1 января 2019 года, выданное компетентным органом иностранного государства с нотариально удостоверенным переводом на русский язык;</w:t>
      </w:r>
    </w:p>
    <w:p w:rsidR="00000000" w:rsidRDefault="002B5E22">
      <w:r>
        <w:t>удостоверение многодетной</w:t>
      </w:r>
      <w:r>
        <w:t xml:space="preserve"> семьи;</w:t>
      </w:r>
    </w:p>
    <w:p w:rsidR="00000000" w:rsidRDefault="002B5E22">
      <w:r>
        <w:t>справки об обучении в профессиональных образовательных организациях или образовательных организациях высшего образования по очной форме обучения или о прохождении военной службы по призыву - на детей, достигших 18-летнего возраста;</w:t>
      </w:r>
    </w:p>
    <w:p w:rsidR="00000000" w:rsidRDefault="002B5E22">
      <w:r>
        <w:t>документ, подтве</w:t>
      </w:r>
      <w:r>
        <w:t xml:space="preserve">рждающий продолжительность периода временного отсутствия одного или нескольких членов семьи, согласно </w:t>
      </w:r>
      <w:hyperlink r:id="rId50" w:history="1">
        <w:r>
          <w:rPr>
            <w:rStyle w:val="a4"/>
          </w:rPr>
          <w:t>постановлению</w:t>
        </w:r>
      </w:hyperlink>
      <w:r>
        <w:t xml:space="preserve"> Правительства РФ от 06.05.2011 N 354 "О предоставлении коммунальных усл</w:t>
      </w:r>
      <w:r>
        <w:t xml:space="preserve">уг собственникам и пользователям помещений в многоквартирных домах и жилых домов" (вместе с </w:t>
      </w:r>
      <w:hyperlink r:id="rId51" w:history="1">
        <w:r>
          <w:rPr>
            <w:rStyle w:val="a4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</w:t>
      </w:r>
      <w:r>
        <w:t>тирных домах и жилых домов);</w:t>
      </w:r>
    </w:p>
    <w:p w:rsidR="00000000" w:rsidRDefault="002B5E22">
      <w:r>
        <w:t>документ, подтверждающий фактические затраты на приобретение бытового газа в баллонах, твердого топлива, приобретаемого в пределах норм, установленных для продажи населению, и транспортные услуги для доставки этого топлива.</w:t>
      </w:r>
    </w:p>
    <w:p w:rsidR="00000000" w:rsidRDefault="002B5E22">
      <w:r>
        <w:t>Зая</w:t>
      </w:r>
      <w:r>
        <w:t xml:space="preserve">витель вправе предоставить в Учреждение заявление и прилагаемые к нему документы лично, направить заказным почтовым отправлением с уведомлением о вручении или в форме электронного документа, подписанного </w:t>
      </w:r>
      <w:hyperlink r:id="rId52" w:history="1">
        <w:r>
          <w:rPr>
            <w:rStyle w:val="a4"/>
          </w:rPr>
          <w:t>электронной подписью</w:t>
        </w:r>
      </w:hyperlink>
      <w:r>
        <w:t>.</w:t>
      </w:r>
    </w:p>
    <w:p w:rsidR="00000000" w:rsidRDefault="002B5E22"/>
    <w:p w:rsidR="00000000" w:rsidRDefault="002B5E22">
      <w:pPr>
        <w:pStyle w:val="1"/>
      </w:pPr>
      <w:bookmarkStart w:id="36" w:name="sub_29"/>
      <w: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</w:t>
      </w:r>
      <w:r>
        <w:t>ной власти Липецкой области, иных органов и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36"/>
    <w:p w:rsidR="00000000" w:rsidRDefault="002B5E22"/>
    <w:p w:rsidR="00000000" w:rsidRDefault="002B5E22">
      <w:bookmarkStart w:id="37" w:name="sub_30"/>
      <w:r>
        <w:t>15. Для предоставления государственной услуги У</w:t>
      </w:r>
      <w:r>
        <w:t>чреждением запрашиваются в установленном законодательством порядке в рамках межведомственного информационного взаимодействия, в том числе в электронной форме, следующие документы:</w:t>
      </w:r>
    </w:p>
    <w:bookmarkEnd w:id="37"/>
    <w:p w:rsidR="00000000" w:rsidRDefault="002B5E22">
      <w:r>
        <w:t>сведения о страховом номере индивидуального лицевого счета в системе о</w:t>
      </w:r>
      <w:r>
        <w:t>бязательного пенсионного страхования гражданина и совместно проживающих с ним членов семьи, на которых распространяются меры социальной поддержки по оплате бытового газа в баллонах, твердого топлива, приобретаемого в пределах норм, установленных для продаж</w:t>
      </w:r>
      <w:r>
        <w:t>и населению, и транспортных услуг для доставки этого топлива;</w:t>
      </w:r>
    </w:p>
    <w:p w:rsidR="00000000" w:rsidRDefault="002B5E22">
      <w:r>
        <w:t>сведения, содержащиеся в Едином государственном реестре записей актов гражданского состояния: о государственной регистрации рождения ребенка на территории Российской Федерации с 1 октября 2018 г</w:t>
      </w:r>
      <w:r>
        <w:t xml:space="preserve">ода, о государственной регистрации рождения ребенка вне пределов территории Российской Федерации с 1 января 2019 года, от федерального органа исполнительной власти области, осуществляющего функции по контролю и надзору за соблюдением </w:t>
      </w:r>
      <w:hyperlink r:id="rId53" w:history="1">
        <w:r>
          <w:rPr>
            <w:rStyle w:val="a4"/>
          </w:rPr>
          <w:t>законодательства</w:t>
        </w:r>
      </w:hyperlink>
      <w:r>
        <w:t xml:space="preserve"> о налогах и сборах;</w:t>
      </w:r>
    </w:p>
    <w:p w:rsidR="00000000" w:rsidRDefault="002B5E22">
      <w:r>
        <w:t>документ о прекращении предоставления денежных выплат по прежнему месту жительства;</w:t>
      </w:r>
    </w:p>
    <w:p w:rsidR="00000000" w:rsidRDefault="002B5E22">
      <w:r>
        <w:t>документ об отсутствии централизованного отопления и газоснабжения в занимаемом жилом по</w:t>
      </w:r>
      <w:r>
        <w:t>мещении;</w:t>
      </w:r>
    </w:p>
    <w:p w:rsidR="00000000" w:rsidRDefault="002B5E22">
      <w:r>
        <w:t>справка, выданная территориальным органом Пенсионного фонда Российской Федерации, подтверждающая факт назначения пенсии;</w:t>
      </w:r>
    </w:p>
    <w:p w:rsidR="00000000" w:rsidRDefault="002B5E22">
      <w:r>
        <w:t>выписка из Единого государственного реестра недвижимости;</w:t>
      </w:r>
    </w:p>
    <w:p w:rsidR="00000000" w:rsidRDefault="002B5E22">
      <w:r>
        <w:t>сведения о лицах, зарегистрированных совместно с гражданином по месту пребывания и по месту жительства,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</w:t>
      </w:r>
      <w:r>
        <w:t>тва в пределах Российской Федерации.</w:t>
      </w:r>
    </w:p>
    <w:p w:rsidR="00000000" w:rsidRDefault="002B5E22">
      <w:r>
        <w:t>Заявитель вправе представить указанные документы по собственной инициативе. Непредставление заявителем указанных документов не является основанием для отказа в предоставлении государственной услуги.</w:t>
      </w:r>
    </w:p>
    <w:p w:rsidR="00000000" w:rsidRDefault="002B5E22"/>
    <w:p w:rsidR="00000000" w:rsidRDefault="002B5E22">
      <w:pPr>
        <w:pStyle w:val="1"/>
      </w:pPr>
      <w:bookmarkStart w:id="38" w:name="sub_31"/>
      <w:r>
        <w:t xml:space="preserve">11. Указание </w:t>
      </w:r>
      <w:r>
        <w:t>на запрет требовать от заявителя</w:t>
      </w:r>
    </w:p>
    <w:bookmarkEnd w:id="38"/>
    <w:p w:rsidR="00000000" w:rsidRDefault="002B5E22"/>
    <w:p w:rsidR="00000000" w:rsidRDefault="002B5E22">
      <w:bookmarkStart w:id="39" w:name="sub_32"/>
      <w:r>
        <w:t>16. Запрещено требовать от заявителя:</w:t>
      </w:r>
    </w:p>
    <w:bookmarkEnd w:id="39"/>
    <w:p w:rsidR="00000000" w:rsidRDefault="002B5E22"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</w:t>
      </w:r>
      <w:r>
        <w:t>и отношения, возникающие в связи с предоставлением государственной услуги;</w:t>
      </w:r>
    </w:p>
    <w:p w:rsidR="00000000" w:rsidRDefault="002B5E22"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</w:t>
      </w:r>
      <w:r>
        <w:t>яжении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</w:t>
      </w:r>
      <w:r>
        <w:t xml:space="preserve">асти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54" w:history="1">
        <w:r>
          <w:rPr>
            <w:rStyle w:val="a4"/>
          </w:rPr>
          <w:t>части 6 статьи 7</w:t>
        </w:r>
      </w:hyperlink>
      <w:r>
        <w:t xml:space="preserve"> Федерал</w:t>
      </w:r>
      <w:r>
        <w:t>ьного закона от 27.07.2010 N 210-ФЗ;</w:t>
      </w:r>
    </w:p>
    <w:p w:rsidR="00000000" w:rsidRDefault="002B5E22"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</w:t>
      </w:r>
      <w:r>
        <w:t xml:space="preserve">и государственной услуги, за исключением случаев, предусмотренных </w:t>
      </w:r>
      <w:hyperlink r:id="rId55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27.07.2010 N 210-ФЗ;</w:t>
      </w:r>
    </w:p>
    <w:p w:rsidR="00000000" w:rsidRDefault="002B5E22">
      <w:r>
        <w:t>осуществления действий, в том числе согласовани</w:t>
      </w:r>
      <w:r>
        <w:t>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</w:t>
      </w:r>
      <w:r>
        <w:t xml:space="preserve">тавления таких услуг, включенных в перечни, указанные в </w:t>
      </w:r>
      <w:hyperlink r:id="rId56" w:history="1">
        <w:r>
          <w:rPr>
            <w:rStyle w:val="a4"/>
          </w:rPr>
          <w:t>части 1 статьи 9</w:t>
        </w:r>
      </w:hyperlink>
      <w:r>
        <w:t xml:space="preserve"> Федерального закона от 27.07.2010 N 210-ФЗ;</w:t>
      </w:r>
    </w:p>
    <w:p w:rsidR="00000000" w:rsidRDefault="002B5E22">
      <w:r>
        <w:t>предоставления на бумажном носителе документов и информации, электрон</w:t>
      </w:r>
      <w:r>
        <w:t xml:space="preserve">ные образы которых ранее были заверены в соответствии с </w:t>
      </w:r>
      <w:hyperlink r:id="rId57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 от 27.07.2010 N 210-ФЗ, за исключением случаев, если нанесение отметок на так</w:t>
      </w:r>
      <w:r>
        <w:t>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 (дополнить ФЗ-210).</w:t>
      </w:r>
    </w:p>
    <w:p w:rsidR="00000000" w:rsidRDefault="002B5E22"/>
    <w:p w:rsidR="00000000" w:rsidRDefault="002B5E22">
      <w:pPr>
        <w:pStyle w:val="1"/>
      </w:pPr>
      <w:bookmarkStart w:id="40" w:name="sub_33"/>
      <w:r>
        <w:t>12. Исчерпывающий перечень оснований для отказа в приеме документов, необходим</w:t>
      </w:r>
      <w:r>
        <w:t>ых для предоставления государственной услуги</w:t>
      </w:r>
    </w:p>
    <w:bookmarkEnd w:id="40"/>
    <w:p w:rsidR="00000000" w:rsidRDefault="002B5E22"/>
    <w:p w:rsidR="00000000" w:rsidRDefault="002B5E22">
      <w:bookmarkStart w:id="41" w:name="sub_34"/>
      <w:r>
        <w:t>17. Основанием для отказа в приеме документов, необходимых для предоставления государственной услуги, является в случае представления документов на бумажных носителях:</w:t>
      </w:r>
    </w:p>
    <w:bookmarkEnd w:id="41"/>
    <w:p w:rsidR="00000000" w:rsidRDefault="002B5E22">
      <w:r>
        <w:t xml:space="preserve">представление неполного </w:t>
      </w:r>
      <w:r>
        <w:t xml:space="preserve">комплекта документов, 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регламента;</w:t>
      </w:r>
    </w:p>
    <w:p w:rsidR="00000000" w:rsidRDefault="002B5E22">
      <w:r>
        <w:t xml:space="preserve">несоответствие заявителя требованиям, указанным в </w:t>
      </w:r>
      <w:hyperlink w:anchor="sub_8" w:history="1">
        <w:r>
          <w:rPr>
            <w:rStyle w:val="a4"/>
          </w:rPr>
          <w:t>пункте 2</w:t>
        </w:r>
      </w:hyperlink>
      <w:r>
        <w:t xml:space="preserve"> административного регламента;</w:t>
      </w:r>
    </w:p>
    <w:p w:rsidR="00000000" w:rsidRDefault="002B5E22">
      <w:r>
        <w:t>наличие в документах приписок, зачеркнутых сло</w:t>
      </w:r>
      <w:r>
        <w:t>в, исправлений, а также документов, исполненных карандашом, документов с повреждениями, не позволяющими однозначно истолковать их содержание.</w:t>
      </w:r>
    </w:p>
    <w:p w:rsidR="00000000" w:rsidRDefault="002B5E22">
      <w:r>
        <w:t>При предоставлении в форме электронных документов:</w:t>
      </w:r>
    </w:p>
    <w:p w:rsidR="00000000" w:rsidRDefault="002B5E22">
      <w:r>
        <w:t xml:space="preserve">подписание документов несоответствующими </w:t>
      </w:r>
      <w:hyperlink r:id="rId58" w:history="1">
        <w:r>
          <w:rPr>
            <w:rStyle w:val="a4"/>
          </w:rPr>
          <w:t>электронными подписями</w:t>
        </w:r>
      </w:hyperlink>
      <w:r>
        <w:t>;</w:t>
      </w:r>
    </w:p>
    <w:p w:rsidR="00000000" w:rsidRDefault="002B5E22">
      <w:r>
        <w:t xml:space="preserve">недействительный статус сертификатов </w:t>
      </w:r>
      <w:hyperlink r:id="rId59" w:history="1">
        <w:r>
          <w:rPr>
            <w:rStyle w:val="a4"/>
          </w:rPr>
          <w:t>электронных подписей</w:t>
        </w:r>
      </w:hyperlink>
      <w:r>
        <w:t xml:space="preserve"> на документах;</w:t>
      </w:r>
    </w:p>
    <w:p w:rsidR="00000000" w:rsidRDefault="002B5E22">
      <w:r>
        <w:t xml:space="preserve">неподлинность </w:t>
      </w:r>
      <w:hyperlink r:id="rId60" w:history="1">
        <w:r>
          <w:rPr>
            <w:rStyle w:val="a4"/>
          </w:rPr>
          <w:t>электронных подписей</w:t>
        </w:r>
      </w:hyperlink>
      <w:r>
        <w:t xml:space="preserve"> документов;</w:t>
      </w:r>
    </w:p>
    <w:p w:rsidR="00000000" w:rsidRDefault="002B5E22">
      <w:r>
        <w:t xml:space="preserve">отсутствие </w:t>
      </w:r>
      <w:hyperlink r:id="rId61" w:history="1">
        <w:r>
          <w:rPr>
            <w:rStyle w:val="a4"/>
          </w:rPr>
          <w:t>электронной подписи</w:t>
        </w:r>
      </w:hyperlink>
      <w:r>
        <w:t>;</w:t>
      </w:r>
    </w:p>
    <w:p w:rsidR="00000000" w:rsidRDefault="002B5E22">
      <w:r>
        <w:t>некорректное заполнение данных электронной формы заявления (незаполнение обяза</w:t>
      </w:r>
      <w:r>
        <w:t>тельных полей в заявлении, заполнение полей заявления с ошибками);</w:t>
      </w:r>
    </w:p>
    <w:p w:rsidR="00000000" w:rsidRDefault="002B5E22">
      <w:r>
        <w:t>наличие в электронных документах повреждений, которые не позволяют однозначно истолковать их содержание.</w:t>
      </w:r>
    </w:p>
    <w:p w:rsidR="00000000" w:rsidRDefault="002B5E22"/>
    <w:p w:rsidR="00000000" w:rsidRDefault="002B5E22">
      <w:pPr>
        <w:pStyle w:val="1"/>
      </w:pPr>
      <w:bookmarkStart w:id="42" w:name="sub_35"/>
      <w:r>
        <w:t>13. Исчерпывающий перечень оснований для приостановления или отказа в предост</w:t>
      </w:r>
      <w:r>
        <w:t>авлении государственной услуги</w:t>
      </w:r>
    </w:p>
    <w:bookmarkEnd w:id="42"/>
    <w:p w:rsidR="00000000" w:rsidRDefault="002B5E22"/>
    <w:p w:rsidR="00000000" w:rsidRDefault="002B5E22">
      <w:bookmarkStart w:id="43" w:name="sub_36"/>
      <w:r>
        <w:t>18. Основания для приостановления в предоставлении государственной услуги отсутствуют.</w:t>
      </w:r>
    </w:p>
    <w:p w:rsidR="00000000" w:rsidRDefault="002B5E22">
      <w:bookmarkStart w:id="44" w:name="sub_37"/>
      <w:bookmarkEnd w:id="43"/>
      <w:r>
        <w:t>19. Основанием для отказа в предоставлении государственной услуги является предоставление заявителем доку</w:t>
      </w:r>
      <w:r>
        <w:t>ментов, содержащих недостоверные сведения.</w:t>
      </w:r>
    </w:p>
    <w:bookmarkEnd w:id="44"/>
    <w:p w:rsidR="00000000" w:rsidRDefault="002B5E22"/>
    <w:p w:rsidR="00000000" w:rsidRDefault="002B5E22">
      <w:pPr>
        <w:pStyle w:val="1"/>
      </w:pPr>
      <w:bookmarkStart w:id="45" w:name="sub_38"/>
      <w: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</w:t>
      </w:r>
      <w:r>
        <w:t>вующими в предоставлении государственной услуги</w:t>
      </w:r>
    </w:p>
    <w:bookmarkEnd w:id="45"/>
    <w:p w:rsidR="00000000" w:rsidRDefault="002B5E22"/>
    <w:p w:rsidR="00000000" w:rsidRDefault="002B5E22">
      <w:bookmarkStart w:id="46" w:name="sub_39"/>
      <w:r>
        <w:t>20.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</w:t>
      </w:r>
      <w:r>
        <w:t>щими в предоставлении государственной услуги, отсутствуют.</w:t>
      </w:r>
    </w:p>
    <w:bookmarkEnd w:id="46"/>
    <w:p w:rsidR="00000000" w:rsidRDefault="002B5E22"/>
    <w:p w:rsidR="00000000" w:rsidRDefault="002B5E22">
      <w:pPr>
        <w:pStyle w:val="1"/>
      </w:pPr>
      <w:bookmarkStart w:id="47" w:name="sub_40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47"/>
    <w:p w:rsidR="00000000" w:rsidRDefault="002B5E22"/>
    <w:p w:rsidR="00000000" w:rsidRDefault="002B5E22">
      <w:bookmarkStart w:id="48" w:name="sub_41"/>
      <w:r>
        <w:t>21. Предоставление государственной услу</w:t>
      </w:r>
      <w:r>
        <w:t>ги осуществляется бесплатно. Государственная пошлина не взимается.</w:t>
      </w:r>
    </w:p>
    <w:bookmarkEnd w:id="48"/>
    <w:p w:rsidR="00000000" w:rsidRDefault="002B5E22"/>
    <w:p w:rsidR="00000000" w:rsidRDefault="002B5E22">
      <w:pPr>
        <w:pStyle w:val="1"/>
      </w:pPr>
      <w:bookmarkStart w:id="49" w:name="sub_42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</w:t>
      </w:r>
      <w:r>
        <w:t>цию о методике расчета размера такой платы</w:t>
      </w:r>
    </w:p>
    <w:bookmarkEnd w:id="49"/>
    <w:p w:rsidR="00000000" w:rsidRDefault="002B5E22"/>
    <w:p w:rsidR="00000000" w:rsidRDefault="002B5E22">
      <w:bookmarkStart w:id="50" w:name="sub_43"/>
      <w:r>
        <w:t>22. Услуги, которые являются необходимыми и обязательными для предоставления государственной услуги, отсутствуют, плата за их предоставление не взимается.</w:t>
      </w:r>
    </w:p>
    <w:bookmarkEnd w:id="50"/>
    <w:p w:rsidR="00000000" w:rsidRDefault="002B5E22"/>
    <w:p w:rsidR="00000000" w:rsidRDefault="002B5E22">
      <w:pPr>
        <w:pStyle w:val="1"/>
      </w:pPr>
      <w:bookmarkStart w:id="51" w:name="sub_44"/>
      <w:r>
        <w:t>17. Максимальный срок ожидания в</w:t>
      </w:r>
      <w:r>
        <w:t xml:space="preserve">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bookmarkEnd w:id="51"/>
    <w:p w:rsidR="00000000" w:rsidRDefault="002B5E22"/>
    <w:p w:rsidR="00000000" w:rsidRDefault="002B5E22">
      <w:bookmarkStart w:id="52" w:name="sub_45"/>
      <w:r>
        <w:t>23. Максимальный срок ожидания в очереди при подаче запроса о предоставлении государственной услуги и при полу</w:t>
      </w:r>
      <w:r>
        <w:t>чении результата предоставления государственной услуги - 15 минут.</w:t>
      </w:r>
    </w:p>
    <w:bookmarkEnd w:id="52"/>
    <w:p w:rsidR="00000000" w:rsidRDefault="002B5E22"/>
    <w:p w:rsidR="00000000" w:rsidRDefault="002B5E22">
      <w:pPr>
        <w:pStyle w:val="1"/>
      </w:pPr>
      <w:bookmarkStart w:id="53" w:name="sub_46"/>
      <w:r>
        <w:t>18. Срок и порядок регистрации запроса заявителя о предоставлении государственной услуги, в том числе в электронной форме</w:t>
      </w:r>
    </w:p>
    <w:bookmarkEnd w:id="53"/>
    <w:p w:rsidR="00000000" w:rsidRDefault="002B5E22"/>
    <w:p w:rsidR="00000000" w:rsidRDefault="002B5E22">
      <w:bookmarkStart w:id="54" w:name="sub_47"/>
      <w:r>
        <w:t>24. Запрос о предоставлении государственн</w:t>
      </w:r>
      <w:r>
        <w:t>ой услуги регистрируется в день поступления специалистом Учреждения, УМФЦ, ответственным за регистрацию входящей корреспонденции.</w:t>
      </w:r>
    </w:p>
    <w:bookmarkEnd w:id="54"/>
    <w:p w:rsidR="00000000" w:rsidRDefault="002B5E22">
      <w:r>
        <w:t>Если документы (копии документов), направленные почтовым отправлением, получены после окончания рабочего времени уполном</w:t>
      </w:r>
      <w:r>
        <w:t>оченного органа, днем их получения считается следующий рабочий день.</w:t>
      </w:r>
    </w:p>
    <w:p w:rsidR="00000000" w:rsidRDefault="002B5E22">
      <w:r>
        <w:t>Запрос о предоставлении государственной услуги в форме электронного документа регистрируется не позднее рабочего дня, следующего за днем его поступления.</w:t>
      </w:r>
    </w:p>
    <w:p w:rsidR="00000000" w:rsidRDefault="002B5E22">
      <w:r>
        <w:t>Регистрация запроса о предоставле</w:t>
      </w:r>
      <w:r>
        <w:t>нии государственной услуги и документов, необходимых для предоставления государственной услуги, поступивших в Учреждение в выходной (нерабочий или праздничный) день, осуществляется в первый, следующий за ним рабочий день.</w:t>
      </w:r>
    </w:p>
    <w:p w:rsidR="00000000" w:rsidRDefault="002B5E22">
      <w:r>
        <w:t>Регистрация запроса осуществляется</w:t>
      </w:r>
      <w:r>
        <w:t xml:space="preserve"> с использованием программного обеспечения для регистрации входящей корреспонденции с присвоением входящего номера и даты.</w:t>
      </w:r>
    </w:p>
    <w:p w:rsidR="00000000" w:rsidRDefault="002B5E22"/>
    <w:p w:rsidR="00000000" w:rsidRDefault="002B5E22">
      <w:pPr>
        <w:pStyle w:val="1"/>
      </w:pPr>
      <w:bookmarkStart w:id="55" w:name="sub_48"/>
      <w:r>
        <w:t>19. Требования к помещениям, в которых предоставляется государственная услуга, к месту ожидания и приема заявителей, размещени</w:t>
      </w:r>
      <w:r>
        <w:t>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</w:t>
      </w:r>
      <w:r>
        <w:t>идов</w:t>
      </w:r>
    </w:p>
    <w:bookmarkEnd w:id="55"/>
    <w:p w:rsidR="00000000" w:rsidRDefault="002B5E22"/>
    <w:p w:rsidR="00000000" w:rsidRDefault="002B5E22">
      <w:bookmarkStart w:id="56" w:name="sub_49"/>
      <w:r>
        <w:t>25. Центральный вход в здание Учреждения должен быть оборудован информационной табличкой (вывеской), содержащей информацию о вышеуказанном органе, месте нахождения.</w:t>
      </w:r>
    </w:p>
    <w:bookmarkEnd w:id="56"/>
    <w:p w:rsidR="00000000" w:rsidRDefault="002B5E22"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государственной услуги.</w:t>
      </w:r>
    </w:p>
    <w:p w:rsidR="00000000" w:rsidRDefault="002B5E22">
      <w:r>
        <w:t>Места ожидания должны соответствовать комфортным условиям для заявителей и оптимальным условиям д</w:t>
      </w:r>
      <w:r>
        <w:t>ля работы специалистов.</w:t>
      </w:r>
    </w:p>
    <w:p w:rsidR="00000000" w:rsidRDefault="002B5E22">
      <w:r>
        <w:t>Места ожидания для представления и оформления документов оборудуются столами, стульями, кресельными секциями.</w:t>
      </w:r>
    </w:p>
    <w:p w:rsidR="00000000" w:rsidRDefault="002B5E22">
      <w:r>
        <w:t>Помещение для непосредственного взаимодействия специалиста с заявителем должно быть организовано в виде отдельного рабочег</w:t>
      </w:r>
      <w:r>
        <w:t>о места для каждого ведущего прием специалиста.</w:t>
      </w:r>
    </w:p>
    <w:p w:rsidR="00000000" w:rsidRDefault="002B5E22">
      <w:r>
        <w:t>Кабинеты приема заявителей должны быть оборудованы информационными табличками (вывесками) с указанием:</w:t>
      </w:r>
    </w:p>
    <w:p w:rsidR="00000000" w:rsidRDefault="002B5E22">
      <w:r>
        <w:t>номера кабинета;</w:t>
      </w:r>
    </w:p>
    <w:p w:rsidR="00000000" w:rsidRDefault="002B5E22">
      <w:r>
        <w:t>фамилии, имени, отчества и должности специалиста;</w:t>
      </w:r>
    </w:p>
    <w:p w:rsidR="00000000" w:rsidRDefault="002B5E22">
      <w:r>
        <w:t>времени перерыва на обед, технического</w:t>
      </w:r>
      <w:r>
        <w:t xml:space="preserve"> перерыва.</w:t>
      </w:r>
    </w:p>
    <w:p w:rsidR="00000000" w:rsidRDefault="002B5E22"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2B5E22">
      <w:r>
        <w:t>Места информирования, предназначенные для ознакомления посетителей с информационными материалами,</w:t>
      </w:r>
      <w:r>
        <w:t xml:space="preserve"> оборудуются информационными стендами, столами, стульями для возможности оформления документов.</w:t>
      </w:r>
    </w:p>
    <w:p w:rsidR="00000000" w:rsidRDefault="002B5E22">
      <w:r>
        <w:t>Визуальная, текстовая и мультимедийная информация о порядке предоставления государственной услуги оформляется и размещается оптимальным для зрительного и слухов</w:t>
      </w:r>
      <w:r>
        <w:t>ого восприятия способом.</w:t>
      </w:r>
    </w:p>
    <w:p w:rsidR="00000000" w:rsidRDefault="002B5E22">
      <w:bookmarkStart w:id="57" w:name="sub_50"/>
      <w:r>
        <w:t>26. В целях получения инвалидами государственной услуги Учреждения должны обеспечивать:</w:t>
      </w:r>
    </w:p>
    <w:bookmarkEnd w:id="57"/>
    <w:p w:rsidR="00000000" w:rsidRDefault="002B5E22">
      <w:r>
        <w:t>возможность беспрепятственного входа и выхода из здания;</w:t>
      </w:r>
    </w:p>
    <w:p w:rsidR="00000000" w:rsidRDefault="002B5E22">
      <w:r>
        <w:t>возможность самостоятельного передвижения по зданию в целях доступа к мест</w:t>
      </w:r>
      <w:r>
        <w:t>у предоставления услуги;</w:t>
      </w:r>
    </w:p>
    <w:p w:rsidR="00000000" w:rsidRDefault="002B5E22">
      <w: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2B5E22">
      <w:r>
        <w:t>допуск в здание, в котором предоставляется услуга, или к месту предоставления у</w:t>
      </w:r>
      <w:r>
        <w:t>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2B5E22">
      <w:r>
        <w:t>допуск в здание сурдопереводчика, тифлосурдопереводчи</w:t>
      </w:r>
      <w:r>
        <w:t>ка;</w:t>
      </w:r>
    </w:p>
    <w:p w:rsidR="00000000" w:rsidRDefault="002B5E22">
      <w:r>
        <w:t>для инвалидов, имеющих стойкие нарушения функции зрения и самостоятельного передвижения, обеспечивается помощь специалистов управления в перемещении по зданию и прилегающей территории, а также оказание иной необходимой инвалидам помощи в преодолении ба</w:t>
      </w:r>
      <w:r>
        <w:t>рьеров, создающих препятствия для получения ими государственной услуги наравне с другими лицами;</w:t>
      </w:r>
    </w:p>
    <w:p w:rsidR="00000000" w:rsidRDefault="002B5E22"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2B5E22">
      <w:r>
        <w:t>При отсутствии возможности оборудовать здание и помещение</w:t>
      </w:r>
      <w:r>
        <w:t xml:space="preserve"> (место предоставления государственной услуги) в соответствии с вышеперечисленными требованиями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</w:t>
      </w:r>
      <w:r>
        <w:t>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2B5E22"/>
    <w:p w:rsidR="00000000" w:rsidRDefault="002B5E22">
      <w:pPr>
        <w:pStyle w:val="1"/>
      </w:pPr>
      <w:bookmarkStart w:id="58" w:name="sub_51"/>
      <w:r>
        <w:t>20. Показатели доступности и качества государственной услуги, в том числе количество взаимодей</w:t>
      </w:r>
      <w:r>
        <w:t>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либо невозмо</w:t>
      </w:r>
      <w:r>
        <w:t xml:space="preserve">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предоставления государственной услуги, </w:t>
      </w:r>
      <w:r>
        <w:t>в том числе с использованием информационно-коммуникационных технологий</w:t>
      </w:r>
    </w:p>
    <w:bookmarkEnd w:id="58"/>
    <w:p w:rsidR="00000000" w:rsidRDefault="002B5E22"/>
    <w:p w:rsidR="00000000" w:rsidRDefault="002B5E22">
      <w:bookmarkStart w:id="59" w:name="sub_52"/>
      <w:r>
        <w:t>27. Показателями доступности государственной услуги являются:</w:t>
      </w:r>
    </w:p>
    <w:bookmarkEnd w:id="59"/>
    <w:p w:rsidR="00000000" w:rsidRDefault="002B5E22">
      <w:r>
        <w:t xml:space="preserve">возможность подачи документов 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</w:t>
      </w:r>
      <w:r>
        <w:t xml:space="preserve"> и получение результата государственной услуги в УМФЦ;</w:t>
      </w:r>
    </w:p>
    <w:p w:rsidR="00000000" w:rsidRDefault="002B5E22"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Учреждения или УМФЦ, их должностных лиц;</w:t>
      </w:r>
    </w:p>
    <w:p w:rsidR="00000000" w:rsidRDefault="002B5E22">
      <w:r>
        <w:t>точное соблюден</w:t>
      </w:r>
      <w:r>
        <w:t>ие требований законодательства и административного регламента при предоставлении государственной услуги;</w:t>
      </w:r>
    </w:p>
    <w:p w:rsidR="00000000" w:rsidRDefault="002B5E22">
      <w:r>
        <w:t>вежливость и корректность лиц, участвующих в предоставлении государственной услуги;</w:t>
      </w:r>
    </w:p>
    <w:p w:rsidR="00000000" w:rsidRDefault="002B5E22">
      <w:r>
        <w:t>возможность выбора заявителем формы обраще</w:t>
      </w:r>
      <w:r>
        <w:t>ния за предоставлением государственной услуги (лично, посредством почтового отправления, в электронной форме);</w:t>
      </w:r>
    </w:p>
    <w:p w:rsidR="00000000" w:rsidRDefault="002B5E22">
      <w:r>
        <w:t xml:space="preserve">размещение формы заявления на </w:t>
      </w:r>
      <w:hyperlink r:id="rId62" w:history="1">
        <w:r>
          <w:rPr>
            <w:rStyle w:val="a4"/>
          </w:rPr>
          <w:t>Портале</w:t>
        </w:r>
      </w:hyperlink>
      <w:r>
        <w:t xml:space="preserve">, </w:t>
      </w:r>
      <w:hyperlink r:id="rId63" w:history="1">
        <w:r>
          <w:rPr>
            <w:rStyle w:val="a4"/>
          </w:rPr>
          <w:t>Региональном портале</w:t>
        </w:r>
      </w:hyperlink>
      <w:r>
        <w:t xml:space="preserve"> обеспечение доступа для заполнения заявления в форме электронного документа, его копирования, сохранения, печати на бумажном носителе;</w:t>
      </w:r>
    </w:p>
    <w:p w:rsidR="00000000" w:rsidRDefault="002B5E22">
      <w:r>
        <w:t>возможность получения информации о ходе предоставления государст</w:t>
      </w:r>
      <w:r>
        <w:t xml:space="preserve">венной услуги на протяжении всего срока ее предоставления и результате предоставления государственной услуги, в том числе с использованием </w:t>
      </w:r>
      <w:hyperlink r:id="rId64" w:history="1">
        <w:r>
          <w:rPr>
            <w:rStyle w:val="a4"/>
          </w:rPr>
          <w:t>Портала</w:t>
        </w:r>
      </w:hyperlink>
      <w:r>
        <w:t xml:space="preserve">, </w:t>
      </w:r>
      <w:hyperlink r:id="rId65" w:history="1">
        <w:r>
          <w:rPr>
            <w:rStyle w:val="a4"/>
          </w:rPr>
          <w:t>Регионального портала</w:t>
        </w:r>
      </w:hyperlink>
      <w:r>
        <w:t>;</w:t>
      </w:r>
    </w:p>
    <w:p w:rsidR="00000000" w:rsidRDefault="002B5E22">
      <w:r>
        <w:t>физическая доступность помещений, в которых предоставляется государственная услуга, для граждан с ограничениями жизнедеятельности.</w:t>
      </w:r>
    </w:p>
    <w:p w:rsidR="00000000" w:rsidRDefault="002B5E22">
      <w:r>
        <w:t>Показателями качества государственной услуги являются:</w:t>
      </w:r>
    </w:p>
    <w:p w:rsidR="00000000" w:rsidRDefault="002B5E22">
      <w:r>
        <w:t>соблюдение ср</w:t>
      </w:r>
      <w:r>
        <w:t>оков и последовательности исполнения административных процедур, предусмотренных административным регламентом;</w:t>
      </w:r>
    </w:p>
    <w:p w:rsidR="00000000" w:rsidRDefault="002B5E22">
      <w:r>
        <w:t>обоснованность отказов в предоставлении государственной услуги;</w:t>
      </w:r>
    </w:p>
    <w:p w:rsidR="00000000" w:rsidRDefault="002B5E22">
      <w:r>
        <w:t>отсутствие обоснованных жалоб на действия (бездействие) должностных лиц;</w:t>
      </w:r>
    </w:p>
    <w:p w:rsidR="00000000" w:rsidRDefault="002B5E22">
      <w:r>
        <w:t>обеспечен</w:t>
      </w:r>
      <w:r>
        <w:t xml:space="preserve">ие возможности оценить доступность и качество государственной услуги на </w:t>
      </w:r>
      <w:hyperlink r:id="rId66" w:history="1">
        <w:r>
          <w:rPr>
            <w:rStyle w:val="a4"/>
          </w:rPr>
          <w:t>Портале</w:t>
        </w:r>
      </w:hyperlink>
      <w:r>
        <w:t xml:space="preserve">, </w:t>
      </w:r>
      <w:hyperlink r:id="rId67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2B5E22">
      <w:r>
        <w:t>При обращен</w:t>
      </w:r>
      <w:r>
        <w:t>ии за предоставлением государственной услуги заявитель взаимодействует со специалистом, ответственным за предоставление государственной услуги, не более одного раза и не более 15 минут.</w:t>
      </w:r>
    </w:p>
    <w:p w:rsidR="00000000" w:rsidRDefault="002B5E22">
      <w:r>
        <w:t>Заявитель может обратиться за предоставлением государственной услуги ч</w:t>
      </w:r>
      <w:r>
        <w:t>ерез УМФЦ.</w:t>
      </w:r>
    </w:p>
    <w:p w:rsidR="00000000" w:rsidRDefault="002B5E22">
      <w:r>
        <w:t>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p w:rsidR="00000000" w:rsidRDefault="002B5E22"/>
    <w:p w:rsidR="00000000" w:rsidRDefault="002B5E22">
      <w:pPr>
        <w:pStyle w:val="1"/>
      </w:pPr>
      <w:bookmarkStart w:id="60" w:name="sub_53"/>
      <w:r>
        <w:t>21. Иные требования, в том числе учитыв</w:t>
      </w:r>
      <w:r>
        <w:t>ающие 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принципу (в случае, если государственная ус</w:t>
      </w:r>
      <w:r>
        <w:t>луга предоставляется по экстерриториальному принципу) и особенности предоставления государственной услуги в электронной форме</w:t>
      </w:r>
    </w:p>
    <w:bookmarkEnd w:id="60"/>
    <w:p w:rsidR="00000000" w:rsidRDefault="002B5E22"/>
    <w:p w:rsidR="00000000" w:rsidRDefault="002B5E22">
      <w:bookmarkStart w:id="61" w:name="sub_54"/>
      <w:r>
        <w:t xml:space="preserve">28. Особенности предоставления государственной услуги в УМФЦ определяются </w:t>
      </w:r>
      <w:hyperlink w:anchor="sub_148" w:history="1">
        <w:r>
          <w:rPr>
            <w:rStyle w:val="a4"/>
          </w:rPr>
          <w:t>разделом VI</w:t>
        </w:r>
      </w:hyperlink>
      <w:r>
        <w:t xml:space="preserve"> админи</w:t>
      </w:r>
      <w:r>
        <w:t>стративного регламента.</w:t>
      </w:r>
    </w:p>
    <w:p w:rsidR="00000000" w:rsidRDefault="002B5E22">
      <w:bookmarkStart w:id="62" w:name="sub_55"/>
      <w:bookmarkEnd w:id="61"/>
      <w:r>
        <w:t xml:space="preserve">29. Заявитель вправе обратиться за получением услуги в электронном виде путем заполнения интерактивной формы заявления на </w:t>
      </w:r>
      <w:hyperlink r:id="rId68" w:history="1">
        <w:r>
          <w:rPr>
            <w:rStyle w:val="a4"/>
          </w:rPr>
          <w:t>Портале</w:t>
        </w:r>
      </w:hyperlink>
      <w:r>
        <w:t xml:space="preserve">, </w:t>
      </w:r>
      <w:hyperlink r:id="rId69" w:history="1">
        <w:r>
          <w:rPr>
            <w:rStyle w:val="a4"/>
          </w:rPr>
          <w:t>Региональном портале</w:t>
        </w:r>
      </w:hyperlink>
      <w:r>
        <w:t>, предварительно зарегистрировавшись на Портале, Региональном портале.</w:t>
      </w:r>
    </w:p>
    <w:bookmarkEnd w:id="62"/>
    <w:p w:rsidR="00000000" w:rsidRDefault="002B5E22">
      <w:r>
        <w:t>При обращении заявителя за предоставлением государственной услуги в электронной форме заявление о предоста</w:t>
      </w:r>
      <w:r>
        <w:t xml:space="preserve">влении государственной услуги и прилагаемые к нему документы подписываются в соответствии с </w:t>
      </w:r>
      <w:hyperlink r:id="rId70" w:history="1">
        <w:r>
          <w:rPr>
            <w:rStyle w:val="a4"/>
          </w:rPr>
          <w:t>Федеральным законом</w:t>
        </w:r>
      </w:hyperlink>
      <w:r>
        <w:t xml:space="preserve"> от 6 апреля 2011 года N 63-ФЗ "Об электронной подписи" </w:t>
      </w:r>
      <w:hyperlink r:id="rId71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72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73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, соответствующей одному из следующих классов средств </w:t>
      </w:r>
      <w:hyperlink r:id="rId74" w:history="1">
        <w:r>
          <w:rPr>
            <w:rStyle w:val="a4"/>
          </w:rPr>
          <w:t>электронной подписи</w:t>
        </w:r>
      </w:hyperlink>
      <w:r>
        <w:t>: КС1, КС2, КС3.</w:t>
      </w:r>
    </w:p>
    <w:p w:rsidR="00000000" w:rsidRDefault="002B5E22">
      <w:bookmarkStart w:id="63" w:name="sub_56"/>
      <w:r>
        <w:t>30. Заявителям о</w:t>
      </w:r>
      <w:r>
        <w:t xml:space="preserve">беспечивается возможность получения информации о предоставляемой государственной услуге на </w:t>
      </w:r>
      <w:hyperlink r:id="rId75" w:history="1">
        <w:r>
          <w:rPr>
            <w:rStyle w:val="a4"/>
          </w:rPr>
          <w:t>официальном веб-сайте</w:t>
        </w:r>
      </w:hyperlink>
      <w:r>
        <w:t xml:space="preserve"> управления социальной защиты населения Липецкой области в информационно</w:t>
      </w:r>
      <w:r>
        <w:t xml:space="preserve">-телекоммуникационной сети "Интернет" и на </w:t>
      </w:r>
      <w:hyperlink r:id="rId76" w:history="1">
        <w:r>
          <w:rPr>
            <w:rStyle w:val="a4"/>
          </w:rPr>
          <w:t>Портале</w:t>
        </w:r>
      </w:hyperlink>
      <w:r>
        <w:t>.</w:t>
      </w:r>
    </w:p>
    <w:p w:rsidR="00000000" w:rsidRDefault="002B5E22">
      <w:bookmarkStart w:id="64" w:name="sub_57"/>
      <w:bookmarkEnd w:id="63"/>
      <w:r>
        <w:t xml:space="preserve">31. При обращении заявителя за получением государственной услуги с использованием </w:t>
      </w:r>
      <w:hyperlink r:id="rId77" w:history="1">
        <w:r>
          <w:rPr>
            <w:rStyle w:val="a4"/>
          </w:rPr>
          <w:t>Портала</w:t>
        </w:r>
      </w:hyperlink>
      <w:r>
        <w:t xml:space="preserve">, </w:t>
      </w:r>
      <w:hyperlink r:id="rId78" w:history="1">
        <w:r>
          <w:rPr>
            <w:rStyle w:val="a4"/>
          </w:rPr>
          <w:t>Регионального портала</w:t>
        </w:r>
      </w:hyperlink>
      <w:r>
        <w:t xml:space="preserve"> информация о ходе и результате предоставления услуги передается в личный кабинет заявителя на Портале, Региональном портал</w:t>
      </w:r>
      <w:r>
        <w:t>е.</w:t>
      </w:r>
    </w:p>
    <w:bookmarkEnd w:id="64"/>
    <w:p w:rsidR="00000000" w:rsidRDefault="002B5E22"/>
    <w:p w:rsidR="00000000" w:rsidRDefault="002B5E22">
      <w:pPr>
        <w:pStyle w:val="1"/>
      </w:pPr>
      <w:bookmarkStart w:id="65" w:name="sub_58"/>
      <w: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bookmarkEnd w:id="65"/>
    <w:p w:rsidR="00000000" w:rsidRDefault="002B5E22"/>
    <w:p w:rsidR="00000000" w:rsidRDefault="002B5E22">
      <w:pPr>
        <w:pStyle w:val="1"/>
      </w:pPr>
      <w:bookmarkStart w:id="66" w:name="sub_59"/>
      <w:r>
        <w:t>22. Исчерпываю</w:t>
      </w:r>
      <w:r>
        <w:t>щий перечень административных процедур</w:t>
      </w:r>
    </w:p>
    <w:bookmarkEnd w:id="66"/>
    <w:p w:rsidR="00000000" w:rsidRDefault="002B5E22"/>
    <w:p w:rsidR="00000000" w:rsidRDefault="002B5E22">
      <w:bookmarkStart w:id="67" w:name="sub_60"/>
      <w:r>
        <w:t>32. Предоставление государственной услуги включает в себя следующие административные процедуры.</w:t>
      </w:r>
    </w:p>
    <w:bookmarkEnd w:id="67"/>
    <w:p w:rsidR="00000000" w:rsidRDefault="002B5E22">
      <w:r>
        <w:t>прием и регистрация заявления и документов, необходимых для предоставления государственной услуги, фор</w:t>
      </w:r>
      <w:r>
        <w:t>мирование электронного дела;</w:t>
      </w:r>
    </w:p>
    <w:p w:rsidR="00000000" w:rsidRDefault="002B5E22">
      <w:r>
        <w:t>взаимодействие с органами и организациями, участвующими в предоставлении государственной услуги;</w:t>
      </w:r>
    </w:p>
    <w:p w:rsidR="00000000" w:rsidRDefault="002B5E22">
      <w:r>
        <w:t>принятие решения о предоставлении или об отказе в предоставлении государственной услуги.</w:t>
      </w:r>
    </w:p>
    <w:p w:rsidR="00000000" w:rsidRDefault="002B5E22"/>
    <w:p w:rsidR="00000000" w:rsidRDefault="002B5E22">
      <w:pPr>
        <w:pStyle w:val="1"/>
      </w:pPr>
      <w:bookmarkStart w:id="68" w:name="sub_61"/>
      <w:r>
        <w:t>23. Прием и регистрация заявления и документов, необходимых для предоставления государственной услуги, формирование электронного дела</w:t>
      </w:r>
    </w:p>
    <w:bookmarkEnd w:id="68"/>
    <w:p w:rsidR="00000000" w:rsidRDefault="002B5E22"/>
    <w:p w:rsidR="00000000" w:rsidRDefault="002B5E22">
      <w:bookmarkStart w:id="69" w:name="sub_62"/>
      <w:r>
        <w:t>33. Основанием для начала административной процедуры является обращение заявителя (законного представителя за</w:t>
      </w:r>
      <w:r>
        <w:t xml:space="preserve">явителя) в Учреждение или УМФЦ с пакетом документов, 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либо поступление указанного комплекта документов по почте, либо в форме электронного документа.</w:t>
      </w:r>
    </w:p>
    <w:bookmarkEnd w:id="69"/>
    <w:p w:rsidR="00000000" w:rsidRDefault="002B5E22">
      <w:r>
        <w:t>В случае подачи заявления</w:t>
      </w:r>
      <w:r>
        <w:t xml:space="preserve"> и прилагаемых к нему документов в Учреждение административная процедура осуществляется специалистом по приему документов Учреждения.</w:t>
      </w:r>
    </w:p>
    <w:p w:rsidR="00000000" w:rsidRDefault="002B5E22">
      <w:r>
        <w:t xml:space="preserve">При подачи заявления и прилагаемых к нему документов через УМФЦ административная процедура осуществляется работником УМФЦ </w:t>
      </w:r>
      <w:r>
        <w:t xml:space="preserve">в порядке, установленном в </w:t>
      </w:r>
      <w:hyperlink w:anchor="sub_171" w:history="1">
        <w:r>
          <w:rPr>
            <w:rStyle w:val="a4"/>
          </w:rPr>
          <w:t>пункте 86</w:t>
        </w:r>
      </w:hyperlink>
      <w:r>
        <w:t xml:space="preserve"> административного регламента:</w:t>
      </w:r>
    </w:p>
    <w:p w:rsidR="00000000" w:rsidRDefault="002B5E22">
      <w:bookmarkStart w:id="70" w:name="sub_63"/>
      <w:r>
        <w:t>33.1. Прием и регистрация документов при личном обращении заявителя в Учреждение.</w:t>
      </w:r>
    </w:p>
    <w:bookmarkEnd w:id="70"/>
    <w:p w:rsidR="00000000" w:rsidRDefault="002B5E22">
      <w:r>
        <w:t>При личном обращении заявителя в Учреждение специалист по приему прове</w:t>
      </w:r>
      <w:r>
        <w:t>ряет в электронной базе данных автоматизированной системы "Адресная социальная помощь" (далее - АС АСП) наличие информации о заявителе.</w:t>
      </w:r>
    </w:p>
    <w:p w:rsidR="00000000" w:rsidRDefault="002B5E22">
      <w:r>
        <w:t xml:space="preserve">При отсутствии в АС АСП информации о заявителе вводит сведения о нем из представленных документов. Создает персональные </w:t>
      </w:r>
      <w:r>
        <w:t>карточки учета на заявителя и членов его семьи (далее - ПКУ).</w:t>
      </w:r>
    </w:p>
    <w:p w:rsidR="00000000" w:rsidRDefault="002B5E22">
      <w:r>
        <w:t>Заявление заполняется заявителем лично (или уполномоченным лицом) в одном экземпляре, подписывается с указанием даты составления заявления или специалист по приему документов формирует заявление</w:t>
      </w:r>
      <w:r>
        <w:t xml:space="preserve"> из АС АСП по форме, предусмотренной </w:t>
      </w:r>
      <w:hyperlink r:id="rId79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28.12.2009 N 443, распечатывает 1 экземпляр заявления, предлагает заявителю самостоятельно проверить </w:t>
      </w:r>
      <w:r>
        <w:t>информацию, указанную в заявлении (при необходимости дополнить отсутствующими сведениями), и подтвердить информацию личной подписью.</w:t>
      </w:r>
    </w:p>
    <w:p w:rsidR="00000000" w:rsidRDefault="002B5E22">
      <w:r>
        <w:t>Специалист по приему документов принимает заявление и документы и осуществляет проверку:</w:t>
      </w:r>
    </w:p>
    <w:p w:rsidR="00000000" w:rsidRDefault="002B5E22">
      <w:r>
        <w:t>правильности заполнения заявления;</w:t>
      </w:r>
    </w:p>
    <w:p w:rsidR="00000000" w:rsidRDefault="002B5E22">
      <w:r>
        <w:t xml:space="preserve">наличия всех необходимых сведений и документов согласно перечню, указанному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регламента;</w:t>
      </w:r>
    </w:p>
    <w:p w:rsidR="00000000" w:rsidRDefault="002B5E22">
      <w:r>
        <w:t xml:space="preserve">соответствия заявителя описанию согласно </w:t>
      </w:r>
      <w:hyperlink w:anchor="sub_8" w:history="1">
        <w:r>
          <w:rPr>
            <w:rStyle w:val="a4"/>
          </w:rPr>
          <w:t>пункту 2</w:t>
        </w:r>
      </w:hyperlink>
      <w:r>
        <w:t xml:space="preserve"> административного регламента;</w:t>
      </w:r>
    </w:p>
    <w:p w:rsidR="00000000" w:rsidRDefault="002B5E22">
      <w:r>
        <w:t>соответств</w:t>
      </w:r>
      <w:r>
        <w:t>ия представленных документов требованиям действующего законодательства.</w:t>
      </w:r>
    </w:p>
    <w:p w:rsidR="00000000" w:rsidRDefault="002B5E22">
      <w:r>
        <w:t>Специалист по приему документов создает и регистрирует обращение в электронном виде с использованием АС АСП. Создает электронные образы заявления и представленных заявителем документов</w:t>
      </w:r>
      <w:r>
        <w:t xml:space="preserve"> (сканирует документы в той форме, в которой они были представлены заявителем в соответствии с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регламента) и загружает их в ПКУ, после чего подлинники документов и заявления возвращаются заявителю (уполн</w:t>
      </w:r>
      <w:r>
        <w:t>омоченному лицу) на приеме.</w:t>
      </w:r>
    </w:p>
    <w:p w:rsidR="00000000" w:rsidRDefault="002B5E22">
      <w:r>
        <w:t>При установлении фактов неправильного заполнения заявления, отсутствия необходимых документов и сведений, представления документов с нарушениями специалист по приему документов уведомляет заявителя о наличии препятствий для расс</w:t>
      </w:r>
      <w:r>
        <w:t>мотрения вопроса о предоставлении денежных выплат, объясняет заявителю содержание выявленных недостатков в представленных документах и возвращает документы заявителю.</w:t>
      </w:r>
    </w:p>
    <w:p w:rsidR="00000000" w:rsidRDefault="002B5E22">
      <w:r>
        <w:t>Специалист по приему документов обязан разъяснить причины, в связи с которыми возникли пр</w:t>
      </w:r>
      <w:r>
        <w:t>епятствия в приеме документов, и обозначить меры по устранению названных причин.</w:t>
      </w:r>
    </w:p>
    <w:p w:rsidR="00000000" w:rsidRDefault="002B5E22">
      <w:r>
        <w:t>При наличии всех необходимых сведений и документов специалист по приему документов создает и регистрирует электронную карточку обращения (далее - КО). Проставляет на заявлении</w:t>
      </w:r>
      <w:r>
        <w:t xml:space="preserve"> регистрационный номер и дату из КО, добавляет в КО данные членов семьи заявителя (при необходимости).</w:t>
      </w:r>
    </w:p>
    <w:p w:rsidR="00000000" w:rsidRDefault="002B5E22">
      <w:r>
        <w:t>После регистрации заявления специалист по приему документов производит запись в расписке-уведомлении о приеме заявления и необходимых документов, с указа</w:t>
      </w:r>
      <w:r>
        <w:t>нием даты приема документов и выдает расписку-уведомление заявителю.</w:t>
      </w:r>
    </w:p>
    <w:p w:rsidR="00000000" w:rsidRDefault="002B5E22">
      <w:bookmarkStart w:id="71" w:name="sub_64"/>
      <w:r>
        <w:t xml:space="preserve">33.2. Прием и регистрация документов, направленных заявителем в электронном виде с использованием </w:t>
      </w:r>
      <w:hyperlink r:id="rId80" w:history="1">
        <w:r>
          <w:rPr>
            <w:rStyle w:val="a4"/>
          </w:rPr>
          <w:t>Портала</w:t>
        </w:r>
      </w:hyperlink>
      <w:r>
        <w:t xml:space="preserve">, </w:t>
      </w:r>
      <w:hyperlink r:id="rId81" w:history="1">
        <w:r>
          <w:rPr>
            <w:rStyle w:val="a4"/>
          </w:rPr>
          <w:t>Регионального портала</w:t>
        </w:r>
      </w:hyperlink>
      <w:r>
        <w:t xml:space="preserve"> или по почте.</w:t>
      </w:r>
    </w:p>
    <w:bookmarkEnd w:id="71"/>
    <w:p w:rsidR="00000000" w:rsidRDefault="002B5E22">
      <w:r>
        <w:t xml:space="preserve">Основанием для начала административной процедуры является поступление документов, 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в форме электронного документа либо поступление указанного комплекта документов по почте.</w:t>
      </w:r>
    </w:p>
    <w:p w:rsidR="00000000" w:rsidRDefault="002B5E22">
      <w:r>
        <w:t xml:space="preserve">Возможность направления заявления и документов с использованием </w:t>
      </w:r>
      <w:hyperlink r:id="rId82" w:history="1">
        <w:r>
          <w:rPr>
            <w:rStyle w:val="a4"/>
          </w:rPr>
          <w:t>Пор</w:t>
        </w:r>
        <w:r>
          <w:rPr>
            <w:rStyle w:val="a4"/>
          </w:rPr>
          <w:t>тала</w:t>
        </w:r>
      </w:hyperlink>
      <w:r>
        <w:t xml:space="preserve">, </w:t>
      </w:r>
      <w:hyperlink r:id="rId83" w:history="1">
        <w:r>
          <w:rPr>
            <w:rStyle w:val="a4"/>
          </w:rPr>
          <w:t>Регионального портала</w:t>
        </w:r>
      </w:hyperlink>
      <w:r>
        <w:t xml:space="preserve"> предоставляется только заявителям, зарегистрированным на Портале, Региональном портале.</w:t>
      </w:r>
    </w:p>
    <w:p w:rsidR="00000000" w:rsidRDefault="002B5E22">
      <w:r>
        <w:t xml:space="preserve">Если заявитель не зарегистрирован на </w:t>
      </w:r>
      <w:hyperlink r:id="rId84" w:history="1">
        <w:r>
          <w:rPr>
            <w:rStyle w:val="a4"/>
          </w:rPr>
          <w:t>Портале</w:t>
        </w:r>
      </w:hyperlink>
      <w:r>
        <w:t xml:space="preserve">, </w:t>
      </w:r>
      <w:hyperlink r:id="rId85" w:history="1">
        <w:r>
          <w:rPr>
            <w:rStyle w:val="a4"/>
          </w:rPr>
          <w:t>Региональном портале</w:t>
        </w:r>
      </w:hyperlink>
      <w:r>
        <w:t xml:space="preserve"> в качестве пользователя, то ему необходимо пройти процедуру регистрации в соответствии с правилами регистрации гр</w:t>
      </w:r>
      <w:r>
        <w:t>аждан на Портале, Региональном портале.</w:t>
      </w:r>
    </w:p>
    <w:p w:rsidR="00000000" w:rsidRDefault="002B5E22">
      <w:r>
        <w:t xml:space="preserve">При направлении заявления и документов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документы, в установленном </w:t>
      </w:r>
      <w:r>
        <w:t>порядке.</w:t>
      </w:r>
    </w:p>
    <w:p w:rsidR="00000000" w:rsidRDefault="002B5E22">
      <w:r>
        <w:t>Специалист по приему документов получает входящую корреспонденцию и проверяет представленные заявителем документы. Создает и регистрирует КО, загружает электронные образы документов заявителя в КО, добавляет в КО данные членов семьи заявителя (при</w:t>
      </w:r>
      <w:r>
        <w:t xml:space="preserve"> необходимости).</w:t>
      </w:r>
    </w:p>
    <w:p w:rsidR="00000000" w:rsidRDefault="002B5E22">
      <w:r>
        <w:t>Одновременно заявителю сообщается о регистрации его заявления и поступивших документов (сведений).</w:t>
      </w:r>
    </w:p>
    <w:p w:rsidR="00000000" w:rsidRDefault="002B5E22">
      <w:r>
        <w:t xml:space="preserve">Специалист по приему, ответственный за прием заявлений от граждан, поданных через </w:t>
      </w:r>
      <w:hyperlink r:id="rId86" w:history="1">
        <w:r>
          <w:rPr>
            <w:rStyle w:val="a4"/>
          </w:rPr>
          <w:t>Портал</w:t>
        </w:r>
      </w:hyperlink>
      <w:r>
        <w:t xml:space="preserve">, </w:t>
      </w:r>
      <w:hyperlink r:id="rId87" w:history="1">
        <w:r>
          <w:rPr>
            <w:rStyle w:val="a4"/>
          </w:rPr>
          <w:t>Региональный портал</w:t>
        </w:r>
      </w:hyperlink>
      <w:r>
        <w:t xml:space="preserve"> ежедневно (два раза в день при необходимости) обрабатывает заявки с персональными карточками учета (далее - ПКУ) и формирует на них КО.</w:t>
      </w:r>
    </w:p>
    <w:p w:rsidR="00000000" w:rsidRDefault="002B5E22">
      <w:r>
        <w:t>Если зая</w:t>
      </w:r>
      <w:r>
        <w:t xml:space="preserve">вление и прилагаемые к нему документы были получены с использованием </w:t>
      </w:r>
      <w:hyperlink r:id="rId88" w:history="1">
        <w:r>
          <w:rPr>
            <w:rStyle w:val="a4"/>
          </w:rPr>
          <w:t>Портала</w:t>
        </w:r>
      </w:hyperlink>
      <w:r>
        <w:t xml:space="preserve">, </w:t>
      </w:r>
      <w:hyperlink r:id="rId89" w:history="1">
        <w:r>
          <w:rPr>
            <w:rStyle w:val="a4"/>
          </w:rPr>
          <w:t>Регионального портала</w:t>
        </w:r>
      </w:hyperlink>
      <w:r>
        <w:t xml:space="preserve"> уведомление о </w:t>
      </w:r>
      <w:r>
        <w:t>принятии заявления к рассмотрению по существу в форме электронного документа направляется в личный кабинет заявителя на Портале, Региональном портале.</w:t>
      </w:r>
    </w:p>
    <w:p w:rsidR="00000000" w:rsidRDefault="002B5E22">
      <w:r>
        <w:t>При представлении заявления направленного заказным почтовым отправлением или в форме электронного документа, не соответствующего установленной форме, и (или) представление документов не в полном объеме либо незаверенных надлежащим образом, специалист по пр</w:t>
      </w:r>
      <w:r>
        <w:t>иему в течение 3 рабочих дней со дня приема заявления вручает заявителю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</w:t>
      </w:r>
      <w:r>
        <w:t xml:space="preserve">овым отправлением с уведомлением о вручении или в форме электронного документа, подписанного </w:t>
      </w:r>
      <w:hyperlink r:id="rId90" w:history="1">
        <w:r>
          <w:rPr>
            <w:rStyle w:val="a4"/>
          </w:rPr>
          <w:t>электронной подписью</w:t>
        </w:r>
      </w:hyperlink>
      <w:r>
        <w:t xml:space="preserve">, направляет в личный кабинет на </w:t>
      </w:r>
      <w:hyperlink r:id="rId91" w:history="1">
        <w:r>
          <w:rPr>
            <w:rStyle w:val="a4"/>
          </w:rPr>
          <w:t>Портале</w:t>
        </w:r>
      </w:hyperlink>
      <w:r>
        <w:t xml:space="preserve">, </w:t>
      </w:r>
      <w:hyperlink r:id="rId92" w:history="1">
        <w:r>
          <w:rPr>
            <w:rStyle w:val="a4"/>
          </w:rPr>
          <w:t>Региональном портале</w:t>
        </w:r>
      </w:hyperlink>
      <w:r>
        <w:t>. В КО устанавливается статус "Ожидание личного предоставления документов".</w:t>
      </w:r>
    </w:p>
    <w:p w:rsidR="00000000" w:rsidRDefault="002B5E22">
      <w:r>
        <w:t>В случае непредставления заявителем в тридцатидне</w:t>
      </w:r>
      <w:r>
        <w:t>вный срок со дня получения уведомления надлежащим образом оформленного заявления и (или) в полном объеме прилагаемых к нему документов ранее представленное заявление и прилагаемые к нему документы подлежат возврату заявителю в течение 3 рабочих дней со дня</w:t>
      </w:r>
      <w:r>
        <w:t xml:space="preserve"> истечения указанного срока. В КО устанавливается статус "Отказ в приеме документов".</w:t>
      </w:r>
    </w:p>
    <w:p w:rsidR="00000000" w:rsidRDefault="002B5E22">
      <w:r>
        <w:t>При представлении полных сведений и документов, и соответствии их требованиям, предъявляемым к ним, специалист по приему документов направляет заявителю расписку-уведомле</w:t>
      </w:r>
      <w:r>
        <w:t>ние.</w:t>
      </w:r>
    </w:p>
    <w:p w:rsidR="00000000" w:rsidRDefault="002B5E22">
      <w:r>
        <w:t xml:space="preserve">При подаче заявления и документов через </w:t>
      </w:r>
      <w:hyperlink r:id="rId93" w:history="1">
        <w:r>
          <w:rPr>
            <w:rStyle w:val="a4"/>
          </w:rPr>
          <w:t>Портал</w:t>
        </w:r>
      </w:hyperlink>
      <w:r>
        <w:t xml:space="preserve">, </w:t>
      </w:r>
      <w:hyperlink r:id="rId94" w:history="1">
        <w:r>
          <w:rPr>
            <w:rStyle w:val="a4"/>
          </w:rPr>
          <w:t>Региональный портал</w:t>
        </w:r>
      </w:hyperlink>
      <w:r>
        <w:t xml:space="preserve"> расписка-уведомление направляется в личны</w:t>
      </w:r>
      <w:r>
        <w:t>й кабинет заявителя не позднее 1 рабочего дня, следующего за днем подачи заявления и документов. При направлении заявления и документов заказным почтовым отправлением - в течение 3 рабочих дней с даты получения (регистрации) заявления и документов по почте</w:t>
      </w:r>
      <w:r>
        <w:t>.</w:t>
      </w:r>
    </w:p>
    <w:p w:rsidR="00000000" w:rsidRDefault="002B5E22">
      <w:r>
        <w:t>Заявитель несет ответственность за достоверность представленных сведений и документов.</w:t>
      </w:r>
    </w:p>
    <w:p w:rsidR="00000000" w:rsidRDefault="002B5E22">
      <w:r>
        <w:t>Обязанность подтверждения факта отправки документов лежит на заявителе.</w:t>
      </w:r>
    </w:p>
    <w:p w:rsidR="00000000" w:rsidRDefault="002B5E22">
      <w:r>
        <w:t xml:space="preserve">Критерии принятия решения: соответствие заявителя требованиям </w:t>
      </w:r>
      <w:hyperlink w:anchor="sub_8" w:history="1">
        <w:r>
          <w:rPr>
            <w:rStyle w:val="a4"/>
          </w:rPr>
          <w:t>пункта 2</w:t>
        </w:r>
      </w:hyperlink>
      <w:r>
        <w:t xml:space="preserve"> а</w:t>
      </w:r>
      <w:r>
        <w:t xml:space="preserve">дминистративного регламента, наличие документов и сведений, предусмотренных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</w:t>
      </w:r>
    </w:p>
    <w:p w:rsidR="00000000" w:rsidRDefault="002B5E22">
      <w:r>
        <w:t>Результатом административной процедуры является прием заявления и документов, необходимых для предоставления госуда</w:t>
      </w:r>
      <w:r>
        <w:t>рственной услуги, либо отказ в приеме заявления и документов.</w:t>
      </w:r>
    </w:p>
    <w:p w:rsidR="00000000" w:rsidRDefault="002B5E22">
      <w:r>
        <w:t>Способ фиксации результата административной процедуры: специалист по приему документов формирует КО и загружает электронные образы документов заявителя в АС АСП.</w:t>
      </w:r>
    </w:p>
    <w:p w:rsidR="00000000" w:rsidRDefault="002B5E22">
      <w:r>
        <w:t>Максимальный срок административн</w:t>
      </w:r>
      <w:r>
        <w:t>ых действий - 15 минут.</w:t>
      </w:r>
    </w:p>
    <w:p w:rsidR="00000000" w:rsidRDefault="002B5E22">
      <w:r>
        <w:t xml:space="preserve">Максимальный срок выполнения действия по проверке наличия, подлинности и действительности </w:t>
      </w:r>
      <w:hyperlink r:id="rId95" w:history="1">
        <w:r>
          <w:rPr>
            <w:rStyle w:val="a4"/>
          </w:rPr>
          <w:t>электронной подписи</w:t>
        </w:r>
      </w:hyperlink>
      <w:r>
        <w:t>, которой подписаны заявление и документы, полученные</w:t>
      </w:r>
      <w:r>
        <w:t xml:space="preserve"> с использованием </w:t>
      </w:r>
      <w:hyperlink r:id="rId96" w:history="1">
        <w:r>
          <w:rPr>
            <w:rStyle w:val="a4"/>
          </w:rPr>
          <w:t>Портала</w:t>
        </w:r>
      </w:hyperlink>
      <w:r>
        <w:t xml:space="preserve">, </w:t>
      </w:r>
      <w:hyperlink r:id="rId97" w:history="1">
        <w:r>
          <w:rPr>
            <w:rStyle w:val="a4"/>
          </w:rPr>
          <w:t>Регионального портала</w:t>
        </w:r>
      </w:hyperlink>
      <w:r>
        <w:t>, составляет 30 минут.</w:t>
      </w:r>
    </w:p>
    <w:p w:rsidR="00000000" w:rsidRDefault="002B5E22">
      <w:r>
        <w:t>Максимальный срок выполнения административн</w:t>
      </w:r>
      <w:r>
        <w:t>ой процедуры составляет 1 рабочий день.</w:t>
      </w:r>
    </w:p>
    <w:p w:rsidR="00000000" w:rsidRDefault="002B5E22"/>
    <w:p w:rsidR="00000000" w:rsidRDefault="002B5E22">
      <w:pPr>
        <w:pStyle w:val="1"/>
      </w:pPr>
      <w:bookmarkStart w:id="72" w:name="sub_65"/>
      <w:r>
        <w:t>24. Взаимодействие с органами и организациями, участвующими в предоставлении государственной услуги</w:t>
      </w:r>
    </w:p>
    <w:bookmarkEnd w:id="72"/>
    <w:p w:rsidR="00000000" w:rsidRDefault="002B5E22"/>
    <w:p w:rsidR="00000000" w:rsidRDefault="002B5E22">
      <w:bookmarkStart w:id="73" w:name="sub_66"/>
      <w:r>
        <w:t>34. Основание для начала административной процедуры: прием заявления с указанием сведений и доку</w:t>
      </w:r>
      <w:r>
        <w:t xml:space="preserve">ментов, предусмотренных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регламента, для предоставления государственной услуги.</w:t>
      </w:r>
    </w:p>
    <w:bookmarkEnd w:id="73"/>
    <w:p w:rsidR="00000000" w:rsidRDefault="002B5E22">
      <w:r>
        <w:t xml:space="preserve">В случае, если для предоставления государственной услуги необходимы документы и сведения, предусмотренные </w:t>
      </w:r>
      <w:hyperlink w:anchor="sub_30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регламента, которые специалист по приему документов не вправе требовать от заявителя, то сбор таких документов и информации осуществляется в рамках межведомственного взаимодействия Учреждением.</w:t>
      </w:r>
    </w:p>
    <w:p w:rsidR="00000000" w:rsidRDefault="002B5E22">
      <w:r>
        <w:t xml:space="preserve">Специалист по приему </w:t>
      </w:r>
      <w:r>
        <w:t>документов в Учреждении в течение 1 рабочего дня направляет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запросы</w:t>
      </w:r>
      <w:r>
        <w:t xml:space="preserve"> в органы и организации, обладающие необходимой информацией.</w:t>
      </w:r>
    </w:p>
    <w:p w:rsidR="00000000" w:rsidRDefault="002B5E22">
      <w:r>
        <w:t>Документы и сведения, полученные в результате межведомственного взаимодействия, специалист по приему документов вводит в КО АС АСП формирует полный пакет электронных документов и передает его спе</w:t>
      </w:r>
      <w:r>
        <w:t>циалисту по назначению денежных выплат.</w:t>
      </w:r>
    </w:p>
    <w:p w:rsidR="00000000" w:rsidRDefault="002B5E22">
      <w:r>
        <w:t>В случае не поступления ответов на межведомственные запросы в течение 5 рабочих дней допускается передача КО на уровень назначения с комментарием "Ожидание ответа на СМЭВ-запрос".</w:t>
      </w:r>
    </w:p>
    <w:p w:rsidR="00000000" w:rsidRDefault="002B5E22">
      <w:r>
        <w:t>Критерии принятия решения: необходим</w:t>
      </w:r>
      <w:r>
        <w:t>ость получения информации в рамках межведомственного взаимодействия для формирования полного электронного дела получателя государственной услуги.</w:t>
      </w:r>
    </w:p>
    <w:p w:rsidR="00000000" w:rsidRDefault="002B5E22">
      <w:r>
        <w:t>Результатом административной процедуры является формирование полного электронного дела заявителя.</w:t>
      </w:r>
    </w:p>
    <w:p w:rsidR="00000000" w:rsidRDefault="002B5E22">
      <w:r>
        <w:t>Способ фикса</w:t>
      </w:r>
      <w:r>
        <w:t>ции результата административной процедуры: при поступлении ответов на межведомственные запросы специалист по приему документов приобщает их к электронному делу заявителя.</w:t>
      </w:r>
    </w:p>
    <w:p w:rsidR="00000000" w:rsidRDefault="002B5E22">
      <w:r>
        <w:t>Максимальный срок административной процедуры составляет 5 рабочих дней.</w:t>
      </w:r>
    </w:p>
    <w:p w:rsidR="00000000" w:rsidRDefault="002B5E22"/>
    <w:p w:rsidR="00000000" w:rsidRDefault="002B5E22">
      <w:pPr>
        <w:pStyle w:val="1"/>
      </w:pPr>
      <w:bookmarkStart w:id="74" w:name="sub_67"/>
      <w:r>
        <w:t>25. Пр</w:t>
      </w:r>
      <w:r>
        <w:t>инятие решения о предоставлении или об отказе в предоставлении государственной услуги</w:t>
      </w:r>
    </w:p>
    <w:bookmarkEnd w:id="74"/>
    <w:p w:rsidR="00000000" w:rsidRDefault="002B5E22"/>
    <w:p w:rsidR="00000000" w:rsidRDefault="002B5E22">
      <w:bookmarkStart w:id="75" w:name="sub_68"/>
      <w:r>
        <w:t>35. Основанием для начала административной процедуры является получение специалистом по назначению денежных выплат полного электронного дела заявителя.</w:t>
      </w:r>
    </w:p>
    <w:bookmarkEnd w:id="75"/>
    <w:p w:rsidR="00000000" w:rsidRDefault="002B5E22">
      <w:r>
        <w:t>Специалист по назначению денежных выплат проверяет право заявителя на предоставление государственной услуги на основании документов, имеющихся в электронном деле. Производит оценку заявления и документов, представленных заявителем, сведений, полученных от</w:t>
      </w:r>
      <w:r>
        <w:t xml:space="preserve"> организаций в результате запросов в рамках межведомственного взаимодействия, с целью их соответствия действующему законодательству.</w:t>
      </w:r>
    </w:p>
    <w:p w:rsidR="00000000" w:rsidRDefault="002B5E22">
      <w:r>
        <w:t>При наличии права заявителя предоставление государственной услуги специалист по назначению ден</w:t>
      </w:r>
      <w:r>
        <w:t xml:space="preserve">ежных выплат готовит проект решения о предоставлении денежных выплат по форме согласно </w:t>
      </w:r>
      <w:hyperlink w:anchor="sub_1100" w:history="1">
        <w:r>
          <w:rPr>
            <w:rStyle w:val="a4"/>
          </w:rPr>
          <w:t>приложению 1</w:t>
        </w:r>
      </w:hyperlink>
      <w:r>
        <w:t xml:space="preserve"> к административному регламенту, прикрепляет его к КО и меняет статус "Передано специалисту контроля-назначено".</w:t>
      </w:r>
    </w:p>
    <w:p w:rsidR="00000000" w:rsidRDefault="002B5E22">
      <w:r>
        <w:t>В случае отсутстви</w:t>
      </w:r>
      <w:r>
        <w:t xml:space="preserve">я права заявителя на получение денежных выплат готовит проект решения об отказе в предоставлении государственной услуги по форме согласно </w:t>
      </w:r>
      <w:hyperlink w:anchor="sub_1200" w:history="1">
        <w:r>
          <w:rPr>
            <w:rStyle w:val="a4"/>
          </w:rPr>
          <w:t>приложению 2</w:t>
        </w:r>
      </w:hyperlink>
      <w:r>
        <w:t xml:space="preserve"> к административному регламенту, прикрепляет указанные документы к КО и меняет с</w:t>
      </w:r>
      <w:r>
        <w:t>татус "Передано специалисту контроля-отказ".</w:t>
      </w:r>
    </w:p>
    <w:p w:rsidR="00000000" w:rsidRDefault="002B5E22">
      <w:bookmarkStart w:id="76" w:name="sub_69"/>
      <w:r>
        <w:t>36. Ежедневно специалист контроля по назначению проверяет в ИС АСП обращения со статусом "Передано специалисту контроля-назначено" или "Передано специалисту контроля-отказ". При получении задания в КО меня</w:t>
      </w:r>
      <w:r>
        <w:t>ет указанный статус на "В работе у специалиста контроля".</w:t>
      </w:r>
    </w:p>
    <w:bookmarkEnd w:id="76"/>
    <w:p w:rsidR="00000000" w:rsidRDefault="002B5E22">
      <w:r>
        <w:t>Специалист контроля по назначению проверяет правомерность назначения или отказа в предоставлении государственной услуги и в случае отсутствия замечаний в КО меняет статус "Отказано в предостав</w:t>
      </w:r>
      <w:r>
        <w:t>лении услуги" либо "Услуга предоставлена". Готовит из электронного дела решение о предоставлении либо об отказе в предоставлении государственной услуги на бумажном носителе и передает руководителю Учреждения или уполномоченному им лицу.</w:t>
      </w:r>
    </w:p>
    <w:p w:rsidR="00000000" w:rsidRDefault="002B5E22">
      <w:r>
        <w:t>При наличии замечан</w:t>
      </w:r>
      <w:r>
        <w:t>ий меняет статус "На доработку в отдел назначения от отделения контроля", либо на статус "На доработку в отдел приема от специалиста контроля", с описанием недочетов в поле "Комментарии".</w:t>
      </w:r>
    </w:p>
    <w:p w:rsidR="00000000" w:rsidRDefault="002B5E22">
      <w:r>
        <w:t>Руководитель Учреждения либо уполномоченное им лицо подписывает реше</w:t>
      </w:r>
      <w:r>
        <w:t>ние о предоставлении, либо об отказе в предоставлении денежных выплат. Утвержденное решение о предоставлении государственной услуги (об отказе в их предоставлении) заверяется печатью Учреждения и приобщается в электронное дело.</w:t>
      </w:r>
    </w:p>
    <w:p w:rsidR="00000000" w:rsidRDefault="002B5E22">
      <w:r>
        <w:t>Решение о предоставлении или</w:t>
      </w:r>
      <w:r>
        <w:t xml:space="preserve"> об отказе в государственной услуги выплат направляется заявителю в течение 3 рабочих дней со дня принятия данного решения.</w:t>
      </w:r>
    </w:p>
    <w:p w:rsidR="00000000" w:rsidRDefault="002B5E22">
      <w:r>
        <w:t xml:space="preserve">В случае обращения за услугой в электронном виде информация о принятом решении передается в личный кабинет заявителя на </w:t>
      </w:r>
      <w:hyperlink r:id="rId98" w:history="1">
        <w:r>
          <w:rPr>
            <w:rStyle w:val="a4"/>
          </w:rPr>
          <w:t>Портале</w:t>
        </w:r>
      </w:hyperlink>
      <w:r>
        <w:t xml:space="preserve">, </w:t>
      </w:r>
      <w:hyperlink r:id="rId99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2B5E22">
      <w:r>
        <w:t>Критерий принятия решения: рассмотрение проекта решения о предоставлении или об отказе в предос</w:t>
      </w:r>
      <w:r>
        <w:t>тавлении государственной услуги руководителем Учреждения.</w:t>
      </w:r>
    </w:p>
    <w:p w:rsidR="00000000" w:rsidRDefault="002B5E22">
      <w:r>
        <w:t>Результатом административной процедуры является принятие решения о предоставлении государственной услуги или об отказе в предоставлении государственной услуги.</w:t>
      </w:r>
    </w:p>
    <w:p w:rsidR="00000000" w:rsidRDefault="002B5E22">
      <w:r>
        <w:t>Способ фиксации результата администрат</w:t>
      </w:r>
      <w:r>
        <w:t>ивной процедуры: решение о предоставлении государственной услуги или об отказе в предоставлении государственной услуги заверяется печатью Учреждения подписью руководителя или уполномоченного лица и размещается в электронном деле АС АСП.</w:t>
      </w:r>
    </w:p>
    <w:p w:rsidR="00000000" w:rsidRDefault="002B5E22">
      <w:r>
        <w:t>Максимальный срок и</w:t>
      </w:r>
      <w:r>
        <w:t>сполнения процедуры составляет 4 рабочих дня.</w:t>
      </w:r>
    </w:p>
    <w:p w:rsidR="00000000" w:rsidRDefault="002B5E22">
      <w:bookmarkStart w:id="77" w:name="sub_70"/>
      <w:r>
        <w:t>37. Специалист по назначению денежных выплат на основании принятого решения о предоставлении денежных выплат при помощи АС АСП:</w:t>
      </w:r>
    </w:p>
    <w:bookmarkEnd w:id="77"/>
    <w:p w:rsidR="00000000" w:rsidRDefault="002B5E22">
      <w:r>
        <w:t>производит расчет денежных выплат;</w:t>
      </w:r>
    </w:p>
    <w:p w:rsidR="00000000" w:rsidRDefault="002B5E22">
      <w:r>
        <w:t xml:space="preserve">осуществляет проверку правильности </w:t>
      </w:r>
      <w:r>
        <w:t>произведенного расчета;</w:t>
      </w:r>
    </w:p>
    <w:p w:rsidR="00000000" w:rsidRDefault="002B5E22">
      <w:r>
        <w:t>производит подготовку электронной базы данных - реестра получателей денежных выплат к выплате с использованием АС АСП;</w:t>
      </w:r>
    </w:p>
    <w:p w:rsidR="00000000" w:rsidRDefault="002B5E22">
      <w:r>
        <w:t>представляет в Управление ежемесячно, в срок до 1 числа месяца, следующего за отчетным, отчет о произведенных ден</w:t>
      </w:r>
      <w:r>
        <w:t>ежных выплатах по форме, установленной Управлением.</w:t>
      </w:r>
    </w:p>
    <w:p w:rsidR="00000000" w:rsidRDefault="002B5E22">
      <w:bookmarkStart w:id="78" w:name="sub_71"/>
      <w:r>
        <w:t>38. Специалист, осуществляющий контроль по назначению и выплате не позднее 25 числа каждого месяца формирует выплатные документы для перечисления денежных выплат на банковские счета получателей дене</w:t>
      </w:r>
      <w:r>
        <w:t>жных выплат, открытые в кредитной организации, по выбору гражданина, или выплаты (доставки) через подразделения почтовой связи в соответствии с заключенными соглашениями;</w:t>
      </w:r>
    </w:p>
    <w:bookmarkEnd w:id="78"/>
    <w:p w:rsidR="00000000" w:rsidRDefault="002B5E22">
      <w:r>
        <w:t>отражает в электронных делах сведения о невыплаченных суммах за прошедший месяц</w:t>
      </w:r>
      <w:r>
        <w:t xml:space="preserve"> на основании электронных копий платежных поручений о возврате средств, полученных от кредитных организаций, и электронных ведомостей, полученных от подразделений почтовой связи;</w:t>
      </w:r>
    </w:p>
    <w:p w:rsidR="00000000" w:rsidRDefault="002B5E22">
      <w:r>
        <w:t>формирует автоматически с использованием АС АСП документы на денежные выплаты</w:t>
      </w:r>
      <w:r>
        <w:t xml:space="preserve"> на бумажном носителе и (или) магнитном носителе (электронные списки получателей), в соответствии с договорами, заключенными Учреждением с кредитными организациями, подразделениями почтовой связи;</w:t>
      </w:r>
    </w:p>
    <w:p w:rsidR="00000000" w:rsidRDefault="002B5E22">
      <w:r>
        <w:t>формирует и направляет ежемесячно списки получателей денежн</w:t>
      </w:r>
      <w:r>
        <w:t>ых выплат по подразделениям почтовой связи и кредитным организациям;</w:t>
      </w:r>
    </w:p>
    <w:p w:rsidR="00000000" w:rsidRDefault="002B5E22">
      <w:r>
        <w:t xml:space="preserve">Выплатные документы на бумажном носителе, а также в электронном виде подписываются руководителем Учреждения или уполномоченным им лицом, в том числе с использованием </w:t>
      </w:r>
      <w:hyperlink r:id="rId100" w:history="1">
        <w:r>
          <w:rPr>
            <w:rStyle w:val="a4"/>
          </w:rPr>
          <w:t>электронной цифровой подписи</w:t>
        </w:r>
      </w:hyperlink>
      <w:r>
        <w:t>;</w:t>
      </w:r>
    </w:p>
    <w:p w:rsidR="00000000" w:rsidRDefault="002B5E22"/>
    <w:p w:rsidR="00000000" w:rsidRDefault="002B5E22">
      <w:pPr>
        <w:pStyle w:val="1"/>
      </w:pPr>
      <w:bookmarkStart w:id="79" w:name="sub_72"/>
      <w:r>
        <w:t>26. Особенности выполнения административных процедур (действий) в электронной форме</w:t>
      </w:r>
    </w:p>
    <w:bookmarkEnd w:id="79"/>
    <w:p w:rsidR="00000000" w:rsidRDefault="002B5E22"/>
    <w:p w:rsidR="00000000" w:rsidRDefault="002B5E22">
      <w:bookmarkStart w:id="80" w:name="sub_73"/>
      <w:r>
        <w:t>39. Предоставление государственной услуги в электронной форме включает в се</w:t>
      </w:r>
      <w:r>
        <w:t>бя следующие административные процедуры:</w:t>
      </w:r>
    </w:p>
    <w:bookmarkEnd w:id="80"/>
    <w:p w:rsidR="00000000" w:rsidRDefault="002B5E22">
      <w:r>
        <w:t>прием и регистрация Учреждением заявления и документов;</w:t>
      </w:r>
    </w:p>
    <w:p w:rsidR="00000000" w:rsidRDefault="002B5E22">
      <w:r>
        <w:t>проверка Учреждением наличия оснований для отказа в приеме заявления;</w:t>
      </w:r>
    </w:p>
    <w:p w:rsidR="00000000" w:rsidRDefault="002B5E22">
      <w:r>
        <w:t xml:space="preserve">направление Учреждением заявителю информации о ходе предоставления государственной </w:t>
      </w:r>
      <w:r>
        <w:t>услуги;</w:t>
      </w:r>
    </w:p>
    <w:p w:rsidR="00000000" w:rsidRDefault="002B5E22">
      <w:r>
        <w:t>подготовка и направление Учреждением заявителю уведомления об отказе в приеме заявления и иных документов; о начале процедуры предоставления государственной услуги; об окончании предоставления государственной услуги.</w:t>
      </w:r>
    </w:p>
    <w:p w:rsidR="00000000" w:rsidRDefault="002B5E22">
      <w:bookmarkStart w:id="81" w:name="sub_74"/>
      <w:r>
        <w:t>40. Заявитель вправе обратиться за получением государственной услуги в электронном виде.</w:t>
      </w:r>
    </w:p>
    <w:bookmarkEnd w:id="81"/>
    <w:p w:rsidR="00000000" w:rsidRDefault="002B5E22">
      <w:r>
        <w:t>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</w:t>
      </w:r>
      <w:r>
        <w:t xml:space="preserve"> </w:t>
      </w:r>
      <w:hyperlink r:id="rId101" w:history="1">
        <w:r>
          <w:rPr>
            <w:rStyle w:val="a4"/>
          </w:rPr>
          <w:t>Портале</w:t>
        </w:r>
      </w:hyperlink>
      <w:r>
        <w:t xml:space="preserve">, </w:t>
      </w:r>
      <w:hyperlink r:id="rId102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2B5E22">
      <w:r>
        <w:t xml:space="preserve">Образцы заполнения электронной формы заявления размещаются на </w:t>
      </w:r>
      <w:hyperlink r:id="rId103" w:history="1">
        <w:r>
          <w:rPr>
            <w:rStyle w:val="a4"/>
          </w:rPr>
          <w:t>Портале</w:t>
        </w:r>
      </w:hyperlink>
      <w:r>
        <w:t xml:space="preserve">, </w:t>
      </w:r>
      <w:hyperlink r:id="rId104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2B5E22">
      <w:r>
        <w:t>Форматно-логическая проверка сформированного заявления осуществляется автоматически после заполнения за</w:t>
      </w:r>
      <w:r>
        <w:t>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</w:t>
      </w:r>
      <w:r>
        <w:t>о в электронной форме заявления.</w:t>
      </w:r>
    </w:p>
    <w:p w:rsidR="00000000" w:rsidRDefault="002B5E22">
      <w:r>
        <w:t>При формировании заявления заявителю обеспечивается:</w:t>
      </w:r>
    </w:p>
    <w:p w:rsidR="00000000" w:rsidRDefault="002B5E22">
      <w:r>
        <w:t xml:space="preserve">возможность копирования и сохранения заявления и иных документов, указанных в </w:t>
      </w:r>
      <w:hyperlink w:anchor="sub_28" w:history="1">
        <w:r>
          <w:rPr>
            <w:rStyle w:val="a4"/>
          </w:rPr>
          <w:t>14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000000" w:rsidRDefault="002B5E22">
      <w:r>
        <w:t>возможность печати на бумажном носителе копии электронной формы заявления;</w:t>
      </w:r>
    </w:p>
    <w:p w:rsidR="00000000" w:rsidRDefault="002B5E22">
      <w:r>
        <w:t>сохранение ранее введенных в электронную форму заявления значений в любой момент по желанию зая</w:t>
      </w:r>
      <w:r>
        <w:t>вителя,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2B5E22">
      <w:r>
        <w:t>заполнение полей электронной формы заявления до начала ввода сведений заявителем с использованием сведений, размещенных в федеральной</w:t>
      </w:r>
      <w:r>
        <w:t xml:space="preserve">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</w:t>
      </w:r>
      <w:r>
        <w:t xml:space="preserve">г в электронной форме" (далее - единая система идентификации и аутентификации), и сведений, опубликованных на </w:t>
      </w:r>
      <w:hyperlink r:id="rId105" w:history="1">
        <w:r>
          <w:rPr>
            <w:rStyle w:val="a4"/>
          </w:rPr>
          <w:t>Портале</w:t>
        </w:r>
      </w:hyperlink>
      <w:r>
        <w:t xml:space="preserve">, </w:t>
      </w:r>
      <w:hyperlink r:id="rId106" w:history="1">
        <w:r>
          <w:rPr>
            <w:rStyle w:val="a4"/>
          </w:rPr>
          <w:t>Региональном портале</w:t>
        </w:r>
      </w:hyperlink>
      <w:r>
        <w:t xml:space="preserve"> в части, касающейся сведений, отсутствующих в единой системе идентификации и аутентификации;</w:t>
      </w:r>
    </w:p>
    <w:p w:rsidR="00000000" w:rsidRDefault="002B5E22"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2B5E22">
      <w:r>
        <w:t>возможность доступ</w:t>
      </w:r>
      <w:r>
        <w:t xml:space="preserve">а заявителя на </w:t>
      </w:r>
      <w:hyperlink r:id="rId107" w:history="1">
        <w:r>
          <w:rPr>
            <w:rStyle w:val="a4"/>
          </w:rPr>
          <w:t>Портале</w:t>
        </w:r>
      </w:hyperlink>
      <w:r>
        <w:t xml:space="preserve">, </w:t>
      </w:r>
      <w:hyperlink r:id="rId108" w:history="1">
        <w:r>
          <w:rPr>
            <w:rStyle w:val="a4"/>
          </w:rPr>
          <w:t>Региональном портале</w:t>
        </w:r>
      </w:hyperlink>
      <w:r>
        <w:t xml:space="preserve"> к ранее поданным им заявлениям в течение не менее одного года, а такж</w:t>
      </w:r>
      <w:r>
        <w:t>е частично сформированным заявлениям - в течение не менее 3 месяцев.</w:t>
      </w:r>
    </w:p>
    <w:p w:rsidR="00000000" w:rsidRDefault="002B5E22">
      <w:r>
        <w:t xml:space="preserve">Сформированное и подписанное заявление и иные документы, указанные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направляются в Учреждение посредством </w:t>
      </w:r>
      <w:hyperlink r:id="rId109" w:history="1">
        <w:r>
          <w:rPr>
            <w:rStyle w:val="a4"/>
          </w:rPr>
          <w:t>Портала</w:t>
        </w:r>
      </w:hyperlink>
      <w:r>
        <w:t xml:space="preserve">, </w:t>
      </w:r>
      <w:hyperlink r:id="rId110" w:history="1">
        <w:r>
          <w:rPr>
            <w:rStyle w:val="a4"/>
          </w:rPr>
          <w:t>Регионального портала</w:t>
        </w:r>
      </w:hyperlink>
      <w:r>
        <w:t>.</w:t>
      </w:r>
    </w:p>
    <w:p w:rsidR="00000000" w:rsidRDefault="002B5E22">
      <w:bookmarkStart w:id="82" w:name="sub_75"/>
      <w:r>
        <w:t>41. В целях предоставления государственной услуги осуществляется прием заявителей по предвар</w:t>
      </w:r>
      <w:r>
        <w:t>ительной записи.</w:t>
      </w:r>
    </w:p>
    <w:bookmarkEnd w:id="82"/>
    <w:p w:rsidR="00000000" w:rsidRDefault="002B5E22">
      <w:r>
        <w:t xml:space="preserve">Запись на прием проводится посредством </w:t>
      </w:r>
      <w:hyperlink r:id="rId111" w:history="1">
        <w:r>
          <w:rPr>
            <w:rStyle w:val="a4"/>
          </w:rPr>
          <w:t>Портала</w:t>
        </w:r>
      </w:hyperlink>
      <w:r>
        <w:t xml:space="preserve">, </w:t>
      </w:r>
      <w:hyperlink r:id="rId112" w:history="1">
        <w:r>
          <w:rPr>
            <w:rStyle w:val="a4"/>
          </w:rPr>
          <w:t>Регионального портала</w:t>
        </w:r>
      </w:hyperlink>
      <w:r>
        <w:t xml:space="preserve"> официального сайта Уч</w:t>
      </w:r>
      <w:r>
        <w:t>реждения.</w:t>
      </w:r>
    </w:p>
    <w:p w:rsidR="00000000" w:rsidRDefault="002B5E22">
      <w:r>
        <w:t>Заявителю предоставляется возможность записи в любые свободные для приема дату и время в пределах установленного в Учреждении графиков приема заявителей.</w:t>
      </w:r>
    </w:p>
    <w:p w:rsidR="00000000" w:rsidRDefault="002B5E22">
      <w:bookmarkStart w:id="83" w:name="sub_76"/>
      <w:r>
        <w:t>42. Учреждение обеспечивает прием заявления и документов, необходимых для предоставлен</w:t>
      </w:r>
      <w:r>
        <w:t>ия государственной услуги, а также их регистрацию без необходимости повторного представления заявителем таких документов на бумажном носителе.</w:t>
      </w:r>
    </w:p>
    <w:bookmarkEnd w:id="83"/>
    <w:p w:rsidR="00000000" w:rsidRDefault="002B5E22">
      <w:r>
        <w:t>Регистрация заявления и документов осуществляется в течение рабочего дня, в котором оно поступило в Учрежде</w:t>
      </w:r>
      <w:r>
        <w:t xml:space="preserve">ние. Регистрация заявления и документов, поданных через </w:t>
      </w:r>
      <w:hyperlink r:id="rId113" w:history="1">
        <w:r>
          <w:rPr>
            <w:rStyle w:val="a4"/>
          </w:rPr>
          <w:t>Портал</w:t>
        </w:r>
      </w:hyperlink>
      <w:r>
        <w:t xml:space="preserve">, </w:t>
      </w:r>
      <w:hyperlink r:id="rId114" w:history="1">
        <w:r>
          <w:rPr>
            <w:rStyle w:val="a4"/>
          </w:rPr>
          <w:t>Региональный портал</w:t>
        </w:r>
      </w:hyperlink>
      <w:r>
        <w:t xml:space="preserve"> и поступивших в Учреждение в в</w:t>
      </w:r>
      <w:r>
        <w:t>ыходной (нерабочий или праздничный) день, осуществляется в первый следующий за нерабочим день.</w:t>
      </w:r>
    </w:p>
    <w:p w:rsidR="00000000" w:rsidRDefault="002B5E22">
      <w:r>
        <w:t>Предоставление государственной услуги начинается с момента приема и регистрации Учреждением электронных документов, необходимых для предоставления государственно</w:t>
      </w:r>
      <w:r>
        <w:t>й услуги.</w:t>
      </w:r>
    </w:p>
    <w:p w:rsidR="00000000" w:rsidRDefault="002B5E22">
      <w:r>
        <w:t xml:space="preserve">При получении заявления и документов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заявления и документов, указанных в </w:t>
      </w:r>
      <w:hyperlink w:anchor="sub_34" w:history="1">
        <w:r>
          <w:rPr>
            <w:rStyle w:val="a4"/>
          </w:rPr>
          <w:t>пункт</w:t>
        </w:r>
        <w:r>
          <w:rPr>
            <w:rStyle w:val="a4"/>
          </w:rPr>
          <w:t>е 17</w:t>
        </w:r>
      </w:hyperlink>
      <w:r>
        <w:t xml:space="preserve"> административного регламента, а также осуществляются следующие действия:</w:t>
      </w:r>
    </w:p>
    <w:p w:rsidR="00000000" w:rsidRDefault="002B5E22">
      <w:r>
        <w:t xml:space="preserve">при наличии хотя бы одного из оснований,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специалист Учреждения, ответственный за предоставление гос</w:t>
      </w:r>
      <w:r>
        <w:t>ударственной услуги, в срок, не превышающий предоставления государственной услуги, подготавливает и направляет заявителю уведомление об отказе в приеме заявления и документов к рассмотрению по существу с указанием причин отказа;</w:t>
      </w:r>
    </w:p>
    <w:p w:rsidR="00000000" w:rsidRDefault="002B5E22">
      <w:r>
        <w:t>при отсутствии оснований, у</w:t>
      </w:r>
      <w:r>
        <w:t xml:space="preserve">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заявителю сообщается присвоенный заявлению в электронной форме уникальный номер, по которому в соответствующем разделе </w:t>
      </w:r>
      <w:hyperlink r:id="rId115" w:history="1">
        <w:r>
          <w:rPr>
            <w:rStyle w:val="a4"/>
          </w:rPr>
          <w:t>Портала</w:t>
        </w:r>
      </w:hyperlink>
      <w:r>
        <w:t xml:space="preserve"> заявителю будет представлена информация о ходе выполнения указанного заявления.</w:t>
      </w:r>
    </w:p>
    <w:p w:rsidR="00000000" w:rsidRDefault="002B5E22">
      <w:r>
        <w:t>Прием и регистрация заявления осуществляются специалистом Учреждения, ответственным за прием документов.</w:t>
      </w:r>
    </w:p>
    <w:p w:rsidR="00000000" w:rsidRDefault="002B5E22">
      <w:r>
        <w:t>После регистрации заявление направляется специалисту У</w:t>
      </w:r>
      <w:r>
        <w:t>чреждения, ответственному за предоставление государственной услуги.</w:t>
      </w:r>
    </w:p>
    <w:p w:rsidR="00000000" w:rsidRDefault="002B5E22">
      <w:r>
        <w:t xml:space="preserve">После принятия заявления от заявителя статус заявления в личном кабинете заявителя на </w:t>
      </w:r>
      <w:hyperlink r:id="rId116" w:history="1">
        <w:r>
          <w:rPr>
            <w:rStyle w:val="a4"/>
          </w:rPr>
          <w:t>Портале</w:t>
        </w:r>
      </w:hyperlink>
      <w:r>
        <w:t xml:space="preserve">, </w:t>
      </w:r>
      <w:hyperlink r:id="rId117" w:history="1">
        <w:r>
          <w:rPr>
            <w:rStyle w:val="a4"/>
          </w:rPr>
          <w:t>Региональном портале</w:t>
        </w:r>
      </w:hyperlink>
      <w:r>
        <w:t xml:space="preserve"> обновляется до статуса "принято".</w:t>
      </w:r>
    </w:p>
    <w:p w:rsidR="00000000" w:rsidRDefault="002B5E22">
      <w:bookmarkStart w:id="84" w:name="sub_77"/>
      <w:r>
        <w:t>43. Заявитель имеет возможность получения информации о ходе предоставления государственной услуги.</w:t>
      </w:r>
    </w:p>
    <w:bookmarkEnd w:id="84"/>
    <w:p w:rsidR="00000000" w:rsidRDefault="002B5E22">
      <w:r>
        <w:t>Информация о ходе предоставления государс</w:t>
      </w:r>
      <w:r>
        <w:t xml:space="preserve">твенной услуги направляется заявителю Учреждением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</w:t>
      </w:r>
      <w:hyperlink r:id="rId118" w:history="1">
        <w:r>
          <w:rPr>
            <w:rStyle w:val="a4"/>
          </w:rPr>
          <w:t>Портала</w:t>
        </w:r>
      </w:hyperlink>
      <w:r>
        <w:t xml:space="preserve">, </w:t>
      </w:r>
      <w:hyperlink r:id="rId119" w:history="1">
        <w:r>
          <w:rPr>
            <w:rStyle w:val="a4"/>
          </w:rPr>
          <w:t>Регионального портала</w:t>
        </w:r>
      </w:hyperlink>
      <w:r>
        <w:t xml:space="preserve"> по выбору заявителя.</w:t>
      </w:r>
    </w:p>
    <w:p w:rsidR="00000000" w:rsidRDefault="002B5E22">
      <w:r>
        <w:t>Заявитель по его выбору вправе получить результат предоставления государственной услуги в форме электронного докум</w:t>
      </w:r>
      <w:r>
        <w:t xml:space="preserve">ента, подписанного уполномоченным должностным лицом Учреждения с использованием усиленной </w:t>
      </w:r>
      <w:hyperlink r:id="rId120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или на бумажном носителе в течение срока действия результа</w:t>
      </w:r>
      <w:r>
        <w:t>та предоставления государственной услуги.</w:t>
      </w:r>
    </w:p>
    <w:p w:rsidR="00000000" w:rsidRDefault="002B5E22">
      <w:r>
        <w:t>При предоставлении государственной услуги в электронной форме заявителю направляется:</w:t>
      </w:r>
    </w:p>
    <w:p w:rsidR="00000000" w:rsidRDefault="002B5E22">
      <w:r>
        <w:t>уведомление об отказе в приеме заявления и иных документов, необходимых для предоставления государственной услуги, к рассмотрению по существу с указанием причин отказа;</w:t>
      </w:r>
    </w:p>
    <w:p w:rsidR="00000000" w:rsidRDefault="002B5E22">
      <w:r>
        <w:t>уведомление о начале процедуры предоставления государственной услуги (о приеме и регист</w:t>
      </w:r>
      <w:r>
        <w:t>рации заявления и иных документов, необходимых для предоставления государственной услуги);</w:t>
      </w:r>
    </w:p>
    <w:p w:rsidR="00000000" w:rsidRDefault="002B5E22">
      <w: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00000" w:rsidRDefault="002B5E22">
      <w:bookmarkStart w:id="85" w:name="sub_78"/>
      <w:r>
        <w:t>44. Заявителям обеспечивается возмож</w:t>
      </w:r>
      <w:r>
        <w:t xml:space="preserve">ность оценить доступность и качество государственной услуги на </w:t>
      </w:r>
      <w:hyperlink r:id="rId121" w:history="1">
        <w:r>
          <w:rPr>
            <w:rStyle w:val="a4"/>
          </w:rPr>
          <w:t>Портале</w:t>
        </w:r>
      </w:hyperlink>
      <w:r>
        <w:t xml:space="preserve">, </w:t>
      </w:r>
      <w:hyperlink r:id="rId122" w:history="1">
        <w:r>
          <w:rPr>
            <w:rStyle w:val="a4"/>
          </w:rPr>
          <w:t>Региональном портале</w:t>
        </w:r>
      </w:hyperlink>
      <w:r>
        <w:t>.</w:t>
      </w:r>
    </w:p>
    <w:bookmarkEnd w:id="85"/>
    <w:p w:rsidR="00000000" w:rsidRDefault="002B5E22"/>
    <w:p w:rsidR="00000000" w:rsidRDefault="002B5E22">
      <w:pPr>
        <w:pStyle w:val="1"/>
      </w:pPr>
      <w:bookmarkStart w:id="86" w:name="sub_79"/>
      <w:r>
        <w:t>27. Пор</w:t>
      </w:r>
      <w:r>
        <w:t>ядок исправления допущенных опечаток и ошибок в выданных в результате предоставления государственной услуги документах</w:t>
      </w:r>
    </w:p>
    <w:bookmarkEnd w:id="86"/>
    <w:p w:rsidR="00000000" w:rsidRDefault="002B5E22"/>
    <w:p w:rsidR="00000000" w:rsidRDefault="002B5E22">
      <w:bookmarkStart w:id="87" w:name="sub_80"/>
      <w:r>
        <w:t xml:space="preserve">45. В случае выявления заявителем опечаток, ошибок в полученном заявителем документе, являющемся результатом предоставления </w:t>
      </w:r>
      <w:r>
        <w:t>государственной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bookmarkEnd w:id="87"/>
    <w:p w:rsidR="00000000" w:rsidRDefault="002B5E22">
      <w:r>
        <w:t xml:space="preserve">Основанием для начала процедуры по исправлению опечаток и/или ошибок, </w:t>
      </w:r>
      <w:r>
        <w:t>допущенных в документах, выданных в результате предоставления государственной услуги (далее - процедура), является поступление в Учреждение заявления об исправлении опечаток и/или ошибок в документах, выданных в результате предоставления услуги (далее - за</w:t>
      </w:r>
      <w:r>
        <w:t>явление об исправлении опечаток и/или ошибок).</w:t>
      </w:r>
    </w:p>
    <w:p w:rsidR="00000000" w:rsidRDefault="002B5E22">
      <w:r>
        <w:t>При направлении заявления об исправлении опечаток и/или ошибок и документов, содержащих опечатки и/или ошибки заказным почтовым отправлением с уведомлением о вручении прилагаемые копии документов должны быть з</w:t>
      </w:r>
      <w:r>
        <w:t>аверены нотариально.</w:t>
      </w:r>
    </w:p>
    <w:p w:rsidR="00000000" w:rsidRDefault="002B5E22">
      <w:r>
        <w:t>При подаче заявления об исправлении опечаток и/или ошибок и документов непосредственно в Учреждение специалистом по приему документов обеспечивается сканирование документов, представленных заявителем, в момент принятия заявления. После</w:t>
      </w:r>
      <w:r>
        <w:t xml:space="preserve"> сканирования документов подлинники возвращаются заявителю.</w:t>
      </w:r>
    </w:p>
    <w:p w:rsidR="00000000" w:rsidRDefault="002B5E22">
      <w:r>
        <w:t>При подаче заявления об исправлении опечаток и/или ошибок и документов непосредственно в Учреждение расписка в получении заявления об исправлении опечаток и/или ошибок выдается в день обращения. П</w:t>
      </w:r>
      <w:r>
        <w:t>ри направлении заявления об исправлении опечаток и/или ошибок и документов заказным почтовым отправлением - в течение 3 рабочих дней с даты получения (регистрации) заявления об исправлении опечаток и/или ошибок и документов по почте. При направлении заявле</w:t>
      </w:r>
      <w:r>
        <w:t xml:space="preserve">ния и документов через </w:t>
      </w:r>
      <w:hyperlink r:id="rId123" w:history="1">
        <w:r>
          <w:rPr>
            <w:rStyle w:val="a4"/>
          </w:rPr>
          <w:t>Портал</w:t>
        </w:r>
      </w:hyperlink>
      <w:r>
        <w:t xml:space="preserve"> -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2B5E22">
      <w:bookmarkStart w:id="88" w:name="sub_81"/>
      <w:r>
        <w:t>46. Специалист Учреждения по прие</w:t>
      </w:r>
      <w:r>
        <w:t>му документов рассматривает заявление и проверяет представленные документы на предмет наличия опечаток и/или ошибок и передает специалисту по назначению денежных выплат.</w:t>
      </w:r>
    </w:p>
    <w:bookmarkEnd w:id="88"/>
    <w:p w:rsidR="00000000" w:rsidRDefault="002B5E22">
      <w:r>
        <w:t>По результатам рассмотрения заявления об исправлении опечаток и/или ошибок специ</w:t>
      </w:r>
      <w:r>
        <w:t>алист по назначению денежных выплат подготавливает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</w:t>
      </w:r>
      <w:r>
        <w:t>, допущенных в документах, выданных в результате предоставления государственной услуги, и передает его руководителю Учреждения (или уполномоченному лицу).</w:t>
      </w:r>
    </w:p>
    <w:p w:rsidR="00000000" w:rsidRDefault="002B5E22">
      <w:bookmarkStart w:id="89" w:name="sub_82"/>
      <w:r>
        <w:t>47. Руководитель Учреждения подписывает проект решения об исправлении опечаток и/или ошибок, до</w:t>
      </w:r>
      <w:r>
        <w:t>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с указанием причин</w:t>
      </w:r>
      <w:r>
        <w:t xml:space="preserve"> отказа. После подписания руководителем Учреждения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</w:t>
      </w:r>
      <w:r>
        <w:t>енных в документах, выданных в результате предоставления государственной услуги, решение заверяется печатью Учреждения и приобщается в электронное дело.</w:t>
      </w:r>
    </w:p>
    <w:bookmarkEnd w:id="89"/>
    <w:p w:rsidR="00000000" w:rsidRDefault="002B5E22">
      <w:r>
        <w:t xml:space="preserve">Уведомление об исправлении опечаток и/или ошибок, допущенных в документах, выданных в результате </w:t>
      </w:r>
      <w:r>
        <w:t>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направляется заявителю в течение 3 рабочих дней со дня принятия</w:t>
      </w:r>
      <w:r>
        <w:t xml:space="preserve"> решения.</w:t>
      </w:r>
    </w:p>
    <w:p w:rsidR="00000000" w:rsidRDefault="002B5E22">
      <w:r>
        <w:t>Максимальный срок исполнения процедуры составляет 5 рабочих дней.</w:t>
      </w:r>
    </w:p>
    <w:p w:rsidR="00000000" w:rsidRDefault="002B5E22">
      <w:r>
        <w:t>Критерием принятия решения об исправлении опечаток и/или ошибок является наличие опечаток и/или ошибок, допущенных в документах, являющихся результатом предоставления государственн</w:t>
      </w:r>
      <w:r>
        <w:t>ой услуги.</w:t>
      </w:r>
    </w:p>
    <w:p w:rsidR="00000000" w:rsidRDefault="002B5E22">
      <w:r>
        <w:t xml:space="preserve">Результатом административной процедуры является подписание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</w:t>
      </w:r>
      <w:r>
        <w:t>и/или ошибок, допущенных в документах, выданных в результате предоставления государственной услуги.</w:t>
      </w:r>
    </w:p>
    <w:p w:rsidR="00000000" w:rsidRDefault="002B5E22">
      <w:r>
        <w:t>Способ фиксации результата административной процедуры - регистрация исправленного документа или принятого решения в журнале исходящей документации. Документ</w:t>
      </w:r>
      <w:r>
        <w:t>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000000" w:rsidRDefault="002B5E22">
      <w:bookmarkStart w:id="90" w:name="sub_83"/>
      <w:r>
        <w:t>48. Исправление опечаток и/или ошибок, допущенных в документах, выданных в результате предоставления госуда</w:t>
      </w:r>
      <w:r>
        <w:t>рственной услуги, осуществляется специалистом по назначению денежных выплат в течение 5 рабочих дней со дня принятия решения.</w:t>
      </w:r>
    </w:p>
    <w:p w:rsidR="00000000" w:rsidRDefault="002B5E22">
      <w:bookmarkStart w:id="91" w:name="sub_84"/>
      <w:bookmarkEnd w:id="90"/>
      <w:r>
        <w:t>49. При исправлении опечаток и/или ошибок, допущенных в документах, выданных в результате предоставления государственн</w:t>
      </w:r>
      <w:r>
        <w:t>ой услуги, не допускается:</w:t>
      </w:r>
    </w:p>
    <w:bookmarkEnd w:id="91"/>
    <w:p w:rsidR="00000000" w:rsidRDefault="002B5E22">
      <w:r>
        <w:t>- изменение содержания документов, являющихся результатом предоставления государственной услуги;</w:t>
      </w:r>
    </w:p>
    <w:p w:rsidR="00000000" w:rsidRDefault="002B5E22">
      <w:r>
        <w:t>- внесение новой информации, сведений из вновь полученных документов, которые не были представлены при подаче заявления о пред</w:t>
      </w:r>
      <w:r>
        <w:t>оставлении государственной услуги.</w:t>
      </w:r>
    </w:p>
    <w:p w:rsidR="00000000" w:rsidRDefault="002B5E22"/>
    <w:p w:rsidR="00000000" w:rsidRDefault="002B5E22">
      <w:pPr>
        <w:pStyle w:val="1"/>
      </w:pPr>
      <w:bookmarkStart w:id="92" w:name="sub_85"/>
      <w:r>
        <w:t>Раздел IV. Формы контроля за предоставлением государственной услуги</w:t>
      </w:r>
    </w:p>
    <w:bookmarkEnd w:id="92"/>
    <w:p w:rsidR="00000000" w:rsidRDefault="002B5E22"/>
    <w:p w:rsidR="00000000" w:rsidRDefault="002B5E22">
      <w:pPr>
        <w:pStyle w:val="1"/>
      </w:pPr>
      <w:bookmarkStart w:id="93" w:name="sub_86"/>
      <w:r>
        <w:t>28. Порядок осуществления текущего контроля за соблюдением и исполнением ответственными должностными лицами положений административно</w:t>
      </w:r>
      <w:r>
        <w:t>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93"/>
    <w:p w:rsidR="00000000" w:rsidRDefault="002B5E22"/>
    <w:p w:rsidR="00000000" w:rsidRDefault="002B5E22">
      <w:bookmarkStart w:id="94" w:name="sub_87"/>
      <w:r>
        <w:t>50. Текущий контроль за соблюдением порядка и стандарта предоставления государственной услуги, административных процедур по предоставлению государственной услуги и принятием решений специалистами осуществляется руководителем Учреждения, должностными лицами</w:t>
      </w:r>
      <w:r>
        <w:t xml:space="preserve"> Управления, Управлением.</w:t>
      </w:r>
    </w:p>
    <w:bookmarkEnd w:id="94"/>
    <w:p w:rsidR="00000000" w:rsidRDefault="002B5E22"/>
    <w:p w:rsidR="00000000" w:rsidRDefault="002B5E22">
      <w:pPr>
        <w:pStyle w:val="1"/>
      </w:pPr>
      <w:bookmarkStart w:id="95" w:name="sub_88"/>
      <w:r>
        <w:t>29.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</w:t>
      </w:r>
      <w:r>
        <w:t>венной услуги</w:t>
      </w:r>
    </w:p>
    <w:bookmarkEnd w:id="95"/>
    <w:p w:rsidR="00000000" w:rsidRDefault="002B5E22"/>
    <w:p w:rsidR="00000000" w:rsidRDefault="002B5E22">
      <w:bookmarkStart w:id="96" w:name="sub_89"/>
      <w:r>
        <w:t>51. Проверки полноты и качества предоставления государственной услуги осуществляются на основании приказов руководителя Учреждения, начальника Управления.</w:t>
      </w:r>
    </w:p>
    <w:p w:rsidR="00000000" w:rsidRDefault="002B5E22">
      <w:bookmarkStart w:id="97" w:name="sub_90"/>
      <w:bookmarkEnd w:id="96"/>
      <w:r>
        <w:t>52. Проведение проверок может носить плановый характер (осущес</w:t>
      </w:r>
      <w:r>
        <w:t>твляться на основании годовых планов работы не реже чем 1 раз в год) и внеплановый характер (по конкретному обращению).</w:t>
      </w:r>
    </w:p>
    <w:p w:rsidR="00000000" w:rsidRDefault="002B5E22">
      <w:bookmarkStart w:id="98" w:name="sub_91"/>
      <w:bookmarkEnd w:id="97"/>
      <w:r>
        <w:t xml:space="preserve">53. Контроль за полнотой и качеством предоставления государственной услуги включает в себя проведение проверок, выявление и </w:t>
      </w:r>
      <w:r>
        <w:t>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00000" w:rsidRDefault="002B5E22">
      <w:bookmarkStart w:id="99" w:name="sub_92"/>
      <w:bookmarkEnd w:id="98"/>
      <w:r>
        <w:t>54. Результаты проведения проверок о</w:t>
      </w:r>
      <w:r>
        <w:t>формляются в виде акта, в котором отмечаются выявленные недостатки и предложения по их устранению.</w:t>
      </w:r>
    </w:p>
    <w:bookmarkEnd w:id="99"/>
    <w:p w:rsidR="00000000" w:rsidRDefault="002B5E22"/>
    <w:p w:rsidR="00000000" w:rsidRDefault="002B5E22">
      <w:pPr>
        <w:pStyle w:val="1"/>
      </w:pPr>
      <w:bookmarkStart w:id="100" w:name="sub_93"/>
      <w:r>
        <w:t>30. Ответственность должностных лиц органа, предоставляющего государственную услугу, за решения и действия (бездействие), принимаемые (осуществл</w:t>
      </w:r>
      <w:r>
        <w:t>яемые) ими в ходе предоставления государственной услуги</w:t>
      </w:r>
    </w:p>
    <w:bookmarkEnd w:id="100"/>
    <w:p w:rsidR="00000000" w:rsidRDefault="002B5E22"/>
    <w:p w:rsidR="00000000" w:rsidRDefault="002B5E22">
      <w:bookmarkStart w:id="101" w:name="sub_94"/>
      <w:r>
        <w:t>55. Персональная ответственность специалистов Учреждения закрепляется в их должностных инструкциях в соответствии с требованиями законодательства Российской Федерации.</w:t>
      </w:r>
    </w:p>
    <w:p w:rsidR="00000000" w:rsidRDefault="002B5E22">
      <w:bookmarkStart w:id="102" w:name="sub_95"/>
      <w:bookmarkEnd w:id="101"/>
      <w:r>
        <w:t xml:space="preserve">56. По </w:t>
      </w:r>
      <w:r>
        <w:t>результатам проведенных проверок, в случае выявления нарушений прав заявителя, осуществляется привлечение виновных лиц к ответственности в соответствии с законодательством Российской Федерации.</w:t>
      </w:r>
    </w:p>
    <w:bookmarkEnd w:id="102"/>
    <w:p w:rsidR="00000000" w:rsidRDefault="002B5E22"/>
    <w:p w:rsidR="00000000" w:rsidRDefault="002B5E22">
      <w:pPr>
        <w:pStyle w:val="1"/>
      </w:pPr>
      <w:bookmarkStart w:id="103" w:name="sub_96"/>
      <w:r>
        <w:t>31. Положения, характеризующие требования к поряд</w:t>
      </w:r>
      <w:r>
        <w:t>ку и формам контроля за предоставлением государственной услуги, в том числе со стороны граждан, их объединений и организаций</w:t>
      </w:r>
    </w:p>
    <w:bookmarkEnd w:id="103"/>
    <w:p w:rsidR="00000000" w:rsidRDefault="002B5E22"/>
    <w:p w:rsidR="00000000" w:rsidRDefault="002B5E22">
      <w:bookmarkStart w:id="104" w:name="sub_97"/>
      <w:r>
        <w:t>57. Контроль за исполнением административного регламента со стороны граждан, их объединений и организаций является сам</w:t>
      </w:r>
      <w:r>
        <w:t>остоятельной формой контроля и осуществляется путем направления обращений в Учреждение, а также путем обжалования действий (бездействия) и решений, осуществляемых (принятых) в ходе исполнения административного регламента, в Управление и администрацию Липец</w:t>
      </w:r>
      <w:r>
        <w:t>кой области.</w:t>
      </w:r>
    </w:p>
    <w:bookmarkEnd w:id="104"/>
    <w:p w:rsidR="00000000" w:rsidRDefault="002B5E22"/>
    <w:p w:rsidR="00000000" w:rsidRDefault="002B5E22">
      <w:pPr>
        <w:pStyle w:val="1"/>
      </w:pPr>
      <w:bookmarkStart w:id="105" w:name="sub_98"/>
      <w:r>
        <w:t>Раздел V. Досудебный (внесудебный) порядок обжалования решений и действий (бездействия) органов, предоставляющих государственные услуги, а также их должностных лиц</w:t>
      </w:r>
    </w:p>
    <w:bookmarkEnd w:id="105"/>
    <w:p w:rsidR="00000000" w:rsidRDefault="002B5E22"/>
    <w:p w:rsidR="00000000" w:rsidRDefault="002B5E22">
      <w:pPr>
        <w:pStyle w:val="1"/>
      </w:pPr>
      <w:bookmarkStart w:id="106" w:name="sub_99"/>
      <w:r>
        <w:t>32. Информация для заинтересованных лиц об их праве н</w:t>
      </w:r>
      <w:r>
        <w:t>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bookmarkEnd w:id="106"/>
    <w:p w:rsidR="00000000" w:rsidRDefault="002B5E22"/>
    <w:p w:rsidR="00000000" w:rsidRDefault="002B5E22">
      <w:bookmarkStart w:id="107" w:name="sub_100"/>
      <w:r>
        <w:t>58. Заявитель имеет право подать жалобу на решения и (или) действия (бездействие) специалист</w:t>
      </w:r>
      <w:r>
        <w:t>ов Учреждения, а также их должностных лиц, работников, принятые (осуществляемые) в ходе предоставления государственной услуги.</w:t>
      </w:r>
    </w:p>
    <w:bookmarkEnd w:id="107"/>
    <w:p w:rsidR="00000000" w:rsidRDefault="002B5E22"/>
    <w:p w:rsidR="00000000" w:rsidRDefault="002B5E22">
      <w:pPr>
        <w:pStyle w:val="1"/>
      </w:pPr>
      <w:bookmarkStart w:id="108" w:name="sub_101"/>
      <w:r>
        <w:t>33. Предмет жалобы</w:t>
      </w:r>
    </w:p>
    <w:bookmarkEnd w:id="108"/>
    <w:p w:rsidR="00000000" w:rsidRDefault="002B5E22"/>
    <w:p w:rsidR="00000000" w:rsidRDefault="002B5E22">
      <w:bookmarkStart w:id="109" w:name="sub_102"/>
      <w:r>
        <w:t>59. Заявитель может обратиться с жалобой в следующих случаях:</w:t>
      </w:r>
    </w:p>
    <w:p w:rsidR="00000000" w:rsidRDefault="002B5E22">
      <w:bookmarkStart w:id="110" w:name="sub_103"/>
      <w:bookmarkEnd w:id="109"/>
      <w:r>
        <w:t>1) н</w:t>
      </w:r>
      <w:r>
        <w:t>арушение срока регистрации запроса о предоставлении государственной услуги;</w:t>
      </w:r>
    </w:p>
    <w:p w:rsidR="00000000" w:rsidRDefault="002B5E22">
      <w:bookmarkStart w:id="111" w:name="sub_104"/>
      <w:bookmarkEnd w:id="110"/>
      <w:r>
        <w:t>2) нарушение срока предоставления государственной услуги;</w:t>
      </w:r>
    </w:p>
    <w:p w:rsidR="00000000" w:rsidRDefault="002B5E22">
      <w:bookmarkStart w:id="112" w:name="sub_105"/>
      <w:bookmarkEnd w:id="111"/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</w:t>
      </w:r>
      <w:r>
        <w:t>государственной услуги;</w:t>
      </w:r>
    </w:p>
    <w:p w:rsidR="00000000" w:rsidRDefault="002B5E22">
      <w:bookmarkStart w:id="113" w:name="sub_106"/>
      <w:bookmarkEnd w:id="112"/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</w:t>
      </w:r>
      <w:r>
        <w:t>ля;</w:t>
      </w:r>
    </w:p>
    <w:p w:rsidR="00000000" w:rsidRDefault="002B5E22">
      <w:bookmarkStart w:id="114" w:name="sub_107"/>
      <w:bookmarkEnd w:id="113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</w:t>
      </w:r>
      <w:r>
        <w:t>выми актами Липецкой области;</w:t>
      </w:r>
    </w:p>
    <w:p w:rsidR="00000000" w:rsidRDefault="002B5E22">
      <w:bookmarkStart w:id="115" w:name="sub_108"/>
      <w:bookmarkEnd w:id="114"/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2B5E22">
      <w:bookmarkStart w:id="116" w:name="sub_109"/>
      <w:bookmarkEnd w:id="115"/>
      <w:r>
        <w:t>7)</w:t>
      </w:r>
      <w:r>
        <w:t xml:space="preserve"> отказ Учреждения, должностного лица Учреждения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2B5E22">
      <w:bookmarkStart w:id="117" w:name="sub_110"/>
      <w:bookmarkEnd w:id="116"/>
      <w:r>
        <w:t xml:space="preserve">8) нарушение срока </w:t>
      </w:r>
      <w:r>
        <w:t>или порядка выдачи документов по результатам предоставления государственной;</w:t>
      </w:r>
    </w:p>
    <w:p w:rsidR="00000000" w:rsidRDefault="002B5E22">
      <w:bookmarkStart w:id="118" w:name="sub_111"/>
      <w:bookmarkEnd w:id="117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</w:t>
      </w:r>
      <w:r>
        <w:t>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2B5E22">
      <w:bookmarkStart w:id="119" w:name="sub_112"/>
      <w:bookmarkEnd w:id="118"/>
      <w:r>
        <w:t>10) требование у заявителя при предоставлении государственной услуги документов или информации, отсутствие и (или) недосто</w:t>
      </w:r>
      <w:r>
        <w:t xml:space="preserve">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24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27.07.2010 N 210-ФЗ.</w:t>
      </w:r>
    </w:p>
    <w:bookmarkEnd w:id="119"/>
    <w:p w:rsidR="00000000" w:rsidRDefault="002B5E22"/>
    <w:p w:rsidR="00000000" w:rsidRDefault="002B5E22">
      <w:pPr>
        <w:pStyle w:val="1"/>
      </w:pPr>
      <w:bookmarkStart w:id="120" w:name="sub_113"/>
      <w:r>
        <w:t>34. Органы государственной власти, организации, должностные лица, которым может быть направлена жалоба</w:t>
      </w:r>
    </w:p>
    <w:bookmarkEnd w:id="120"/>
    <w:p w:rsidR="00000000" w:rsidRDefault="002B5E22"/>
    <w:p w:rsidR="00000000" w:rsidRDefault="002B5E22">
      <w:bookmarkStart w:id="121" w:name="sub_114"/>
      <w:r>
        <w:t>60. Жалобы на ре</w:t>
      </w:r>
      <w:r>
        <w:t>шения и действия (бездействие) должностных лиц Управления, Учреждений подаются начальнику Управления.</w:t>
      </w:r>
    </w:p>
    <w:bookmarkEnd w:id="121"/>
    <w:p w:rsidR="00000000" w:rsidRDefault="002B5E22">
      <w:r>
        <w:t>Жалобы на решения и действия (бездействие) начальника Управления подаются в администрацию Липецкой области.</w:t>
      </w:r>
    </w:p>
    <w:p w:rsidR="00000000" w:rsidRDefault="002B5E22"/>
    <w:p w:rsidR="00000000" w:rsidRDefault="002B5E22">
      <w:pPr>
        <w:pStyle w:val="1"/>
      </w:pPr>
      <w:bookmarkStart w:id="122" w:name="sub_115"/>
      <w:r>
        <w:t>35. Порядок подачи и рассмотрен</w:t>
      </w:r>
      <w:r>
        <w:t>ия жалобы</w:t>
      </w:r>
    </w:p>
    <w:bookmarkEnd w:id="122"/>
    <w:p w:rsidR="00000000" w:rsidRDefault="002B5E22"/>
    <w:p w:rsidR="00000000" w:rsidRDefault="002B5E22">
      <w:bookmarkStart w:id="123" w:name="sub_116"/>
      <w:r>
        <w:t>61. Жалоба на решения и действия (бездействие) Учреждения, должностного лица Учреждения, государственного служащего, руководителя Учреждения может быть направлена по почте, через УМФЦ, с использованием информационно-телекоммуникационной сети "Интернет", оф</w:t>
      </w:r>
      <w:r>
        <w:t xml:space="preserve">ициального сайта Учреждения, </w:t>
      </w:r>
      <w:hyperlink r:id="rId125" w:history="1">
        <w:r>
          <w:rPr>
            <w:rStyle w:val="a4"/>
          </w:rPr>
          <w:t>Портала</w:t>
        </w:r>
      </w:hyperlink>
      <w:r>
        <w:t xml:space="preserve">, </w:t>
      </w:r>
      <w:hyperlink r:id="rId126" w:history="1">
        <w:r>
          <w:rPr>
            <w:rStyle w:val="a4"/>
          </w:rPr>
          <w:t>Регионального портала</w:t>
        </w:r>
      </w:hyperlink>
      <w:r>
        <w:t>, а также может быть принята при личном приеме заявител</w:t>
      </w:r>
      <w:r>
        <w:t>я.</w:t>
      </w:r>
    </w:p>
    <w:bookmarkEnd w:id="123"/>
    <w:p w:rsidR="00000000" w:rsidRDefault="002B5E22">
      <w:r>
        <w:t>Жалоба подается в письменной форме на бумажном носителе, а также в электронной форме.</w:t>
      </w:r>
    </w:p>
    <w:p w:rsidR="00000000" w:rsidRDefault="002B5E22">
      <w:r>
        <w:t>Жалоба должна содержать:</w:t>
      </w:r>
    </w:p>
    <w:p w:rsidR="00000000" w:rsidRDefault="002B5E22">
      <w:bookmarkStart w:id="124" w:name="sub_117"/>
      <w:r>
        <w:t>1) наименование Учреждения, должностного лица Учреждения либо государственного служащего, решения и действия (бездействие) котор</w:t>
      </w:r>
      <w:r>
        <w:t>ых обжалуются;</w:t>
      </w:r>
    </w:p>
    <w:p w:rsidR="00000000" w:rsidRDefault="002B5E22">
      <w:bookmarkStart w:id="125" w:name="sub_118"/>
      <w:bookmarkEnd w:id="124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</w:t>
      </w:r>
      <w:r>
        <w:t>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2B5E22">
      <w:bookmarkStart w:id="126" w:name="sub_119"/>
      <w:bookmarkEnd w:id="125"/>
      <w:r>
        <w:t>3) сведения об обжалуемых решениях и действиях (бездействии) Учреждения, должностного лица Учреждения либо государственно</w:t>
      </w:r>
      <w:r>
        <w:t>го служащего;</w:t>
      </w:r>
    </w:p>
    <w:p w:rsidR="00000000" w:rsidRDefault="002B5E22">
      <w:bookmarkStart w:id="127" w:name="sub_120"/>
      <w:bookmarkEnd w:id="126"/>
      <w:r>
        <w:t>4) доводы, на основании которых заявитель не согласен с решением и действием (бездействием) Учреждения, должностного лица Учреждения либо государственного служащего. Заявителем могут быть представлены документы (при наличии), по</w:t>
      </w:r>
      <w:r>
        <w:t>дтверждающие доводы заявителя, либо их копии.</w:t>
      </w:r>
    </w:p>
    <w:p w:rsidR="00000000" w:rsidRDefault="002B5E22">
      <w:bookmarkStart w:id="128" w:name="sub_121"/>
      <w:bookmarkEnd w:id="127"/>
      <w:r>
        <w:t>62. В случае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</w:t>
      </w:r>
      <w:r>
        <w:t>ации и документов, необходимых для обоснования и рассмотрения жалобы.</w:t>
      </w:r>
    </w:p>
    <w:p w:rsidR="00000000" w:rsidRDefault="002B5E22">
      <w:bookmarkStart w:id="129" w:name="sub_122"/>
      <w:bookmarkEnd w:id="128"/>
      <w:r>
        <w:t>63. Обращение заявителя подлежит обязательной регистрации в течение одного рабочего дня со дня поступления в Учреждение.</w:t>
      </w:r>
    </w:p>
    <w:p w:rsidR="00000000" w:rsidRDefault="002B5E22">
      <w:bookmarkStart w:id="130" w:name="sub_123"/>
      <w:bookmarkEnd w:id="129"/>
      <w:r>
        <w:t>64. Основания для приостановления рас</w:t>
      </w:r>
      <w:r>
        <w:t>смотрения жалобы отсутствуют.</w:t>
      </w:r>
    </w:p>
    <w:p w:rsidR="00000000" w:rsidRDefault="002B5E22">
      <w:bookmarkStart w:id="131" w:name="sub_124"/>
      <w:bookmarkEnd w:id="130"/>
      <w:r>
        <w:t>65. Ответ на жалобу не дается в следующих случаях:</w:t>
      </w:r>
    </w:p>
    <w:bookmarkEnd w:id="131"/>
    <w:p w:rsidR="00000000" w:rsidRDefault="002B5E22">
      <w:r>
        <w:t>- 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2B5E22">
      <w:r>
        <w:t>- если те</w:t>
      </w:r>
      <w:r>
        <w:t>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2B5E22">
      <w:r>
        <w:t>- 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обращение).</w:t>
      </w:r>
    </w:p>
    <w:p w:rsidR="00000000" w:rsidRDefault="002B5E22">
      <w:bookmarkStart w:id="132" w:name="sub_125"/>
      <w:r>
        <w:t>66. Учреждение вправе оставить заявление без от</w:t>
      </w:r>
      <w:r>
        <w:t>вета по существу в случаях:</w:t>
      </w:r>
    </w:p>
    <w:bookmarkEnd w:id="132"/>
    <w:p w:rsidR="00000000" w:rsidRDefault="002B5E22">
      <w:r>
        <w:t>- 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</w:t>
      </w:r>
      <w:r>
        <w:t>потребления правом;</w:t>
      </w:r>
    </w:p>
    <w:p w:rsidR="00000000" w:rsidRDefault="002B5E22">
      <w:r>
        <w:t xml:space="preserve">- если ответ по существу поставленного в обращении вопроса не может быть дан без разглашения сведений, составляющих </w:t>
      </w:r>
      <w:hyperlink r:id="rId127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</w:t>
      </w:r>
      <w:r>
        <w:t>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2B5E22">
      <w:r>
        <w:t>В случае, если в письменном обращении заявителя содержится вопрос, на который ему неоднократно дав</w:t>
      </w:r>
      <w:r>
        <w:t>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многофункционального центра, должностное лицо либо уполномоченное на то лицо вправе принять решени</w:t>
      </w:r>
      <w:r>
        <w:t>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</w:t>
      </w:r>
      <w:r>
        <w:t>цу. О данном решении уведомляется заявитель.</w:t>
      </w:r>
    </w:p>
    <w:p w:rsidR="00000000" w:rsidRDefault="002B5E22">
      <w: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2B5E22">
      <w:r>
        <w:t>В случае ес</w:t>
      </w:r>
      <w:r>
        <w:t>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Учреждение либо вышестоящему должностному лицу.</w:t>
      </w:r>
    </w:p>
    <w:p w:rsidR="00000000" w:rsidRDefault="002B5E22"/>
    <w:p w:rsidR="00000000" w:rsidRDefault="002B5E22">
      <w:pPr>
        <w:pStyle w:val="1"/>
      </w:pPr>
      <w:bookmarkStart w:id="133" w:name="sub_126"/>
      <w:r>
        <w:t>36. Сроки рассмотрения жалобы</w:t>
      </w:r>
    </w:p>
    <w:bookmarkEnd w:id="133"/>
    <w:p w:rsidR="00000000" w:rsidRDefault="002B5E22"/>
    <w:p w:rsidR="00000000" w:rsidRDefault="002B5E22">
      <w:bookmarkStart w:id="134" w:name="sub_127"/>
      <w:r>
        <w:t>67. Жалоба, поступившая в Учреждение, Управление, подлежит рассмотрению в течение пятнадцати рабочих дней со дня ее регистрации, а в случае обжалования отказа Учреждения в приеме документов у заявителя либо в исправлении допущенных опечаток и о</w:t>
      </w:r>
      <w:r>
        <w:t>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bookmarkEnd w:id="134"/>
    <w:p w:rsidR="00000000" w:rsidRDefault="002B5E22"/>
    <w:p w:rsidR="00000000" w:rsidRDefault="002B5E22">
      <w:pPr>
        <w:pStyle w:val="1"/>
      </w:pPr>
      <w:bookmarkStart w:id="135" w:name="sub_128"/>
      <w:r>
        <w:t>37. Результат рассмотрения жалобы</w:t>
      </w:r>
    </w:p>
    <w:bookmarkEnd w:id="135"/>
    <w:p w:rsidR="00000000" w:rsidRDefault="002B5E22"/>
    <w:p w:rsidR="00000000" w:rsidRDefault="002B5E22">
      <w:bookmarkStart w:id="136" w:name="sub_129"/>
      <w:r>
        <w:t xml:space="preserve">68. По результатам рассмотрения жалобы принимается одно из </w:t>
      </w:r>
      <w:r>
        <w:t>следующих решений:</w:t>
      </w:r>
    </w:p>
    <w:p w:rsidR="00000000" w:rsidRDefault="002B5E22">
      <w:bookmarkStart w:id="137" w:name="sub_130"/>
      <w:bookmarkEnd w:id="136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</w:t>
      </w:r>
      <w:r>
        <w:t>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2B5E22">
      <w:bookmarkStart w:id="138" w:name="sub_131"/>
      <w:bookmarkEnd w:id="137"/>
      <w:r>
        <w:t>2) в удовлетворении жалобы отказывается.</w:t>
      </w:r>
    </w:p>
    <w:bookmarkEnd w:id="138"/>
    <w:p w:rsidR="00000000" w:rsidRDefault="002B5E22"/>
    <w:p w:rsidR="00000000" w:rsidRDefault="002B5E22">
      <w:pPr>
        <w:pStyle w:val="1"/>
      </w:pPr>
      <w:bookmarkStart w:id="139" w:name="sub_132"/>
      <w:r>
        <w:t>38. Порядок информирования заявителя о результатах</w:t>
      </w:r>
      <w:r>
        <w:t xml:space="preserve"> рассмотрения жалобы</w:t>
      </w:r>
    </w:p>
    <w:bookmarkEnd w:id="139"/>
    <w:p w:rsidR="00000000" w:rsidRDefault="002B5E22"/>
    <w:p w:rsidR="00000000" w:rsidRDefault="002B5E22">
      <w:bookmarkStart w:id="140" w:name="sub_133"/>
      <w:r>
        <w:t>69.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40"/>
    <w:p w:rsidR="00000000" w:rsidRDefault="002B5E22">
      <w:r>
        <w:t>В случае призна</w:t>
      </w:r>
      <w:r>
        <w:t>ния жалобы, подлежащей удовлетворению в ответе, заявителю дается информация о действиях, осуществляемых Учреждением, в целях незамедлительного устранения выявленных нарушений при оказании государственной услуги, а также приносятся извинения за доставленные</w:t>
      </w:r>
      <w:r>
        <w:t xml:space="preserve">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2B5E22">
      <w:r>
        <w:t>В случае признания жалобы, не подлежащей удовлетворению в ответе, заявителю даются аргументированные разъяснения о</w:t>
      </w:r>
      <w:r>
        <w:t xml:space="preserve"> причинах принятого решения, а также информация о порядке обжалования принятого решения.</w:t>
      </w:r>
    </w:p>
    <w:p w:rsidR="00000000" w:rsidRDefault="002B5E22"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</w:t>
      </w:r>
      <w:r>
        <w:t>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2B5E22">
      <w:r>
        <w:t xml:space="preserve">Положения </w:t>
      </w:r>
      <w:hyperlink r:id="rId128" w:history="1">
        <w:r>
          <w:rPr>
            <w:rStyle w:val="a4"/>
          </w:rPr>
          <w:t>Федерального закона</w:t>
        </w:r>
      </w:hyperlink>
      <w:r>
        <w:t xml:space="preserve"> N 210-ФЗ, устанавливающие порядок рассмотрен</w:t>
      </w:r>
      <w:r>
        <w:t xml:space="preserve">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</w:t>
      </w:r>
      <w:hyperlink r:id="rId129" w:history="1">
        <w:r>
          <w:rPr>
            <w:rStyle w:val="a4"/>
          </w:rPr>
          <w:t>Федеральным законом</w:t>
        </w:r>
      </w:hyperlink>
      <w:r>
        <w:t xml:space="preserve"> от 2 мая 2006</w:t>
      </w:r>
      <w:r>
        <w:t xml:space="preserve"> года N 59-ФЗ "О порядке рассмотрения обращений граждан Российской Федерации".</w:t>
      </w:r>
    </w:p>
    <w:p w:rsidR="00000000" w:rsidRDefault="002B5E22"/>
    <w:p w:rsidR="00000000" w:rsidRDefault="002B5E22">
      <w:pPr>
        <w:pStyle w:val="1"/>
      </w:pPr>
      <w:bookmarkStart w:id="141" w:name="sub_134"/>
      <w:r>
        <w:t>39. Порядок обжалования решения по жалобе</w:t>
      </w:r>
    </w:p>
    <w:bookmarkEnd w:id="141"/>
    <w:p w:rsidR="00000000" w:rsidRDefault="002B5E22"/>
    <w:p w:rsidR="00000000" w:rsidRDefault="002B5E22">
      <w:bookmarkStart w:id="142" w:name="sub_135"/>
      <w:r>
        <w:t>70. Заявитель имеет право обжаловать решение по жалобе в прокуратуру Липецкой области, а также в судебном порядк</w:t>
      </w:r>
      <w:r>
        <w:t>е.</w:t>
      </w:r>
    </w:p>
    <w:bookmarkEnd w:id="142"/>
    <w:p w:rsidR="00000000" w:rsidRDefault="002B5E22"/>
    <w:p w:rsidR="00000000" w:rsidRDefault="002B5E22">
      <w:pPr>
        <w:pStyle w:val="1"/>
      </w:pPr>
      <w:bookmarkStart w:id="143" w:name="sub_136"/>
      <w:r>
        <w:t>40. Право заявителя на получение информации и документов, необходимых для обоснования и рассмотрения жалобы</w:t>
      </w:r>
    </w:p>
    <w:bookmarkEnd w:id="143"/>
    <w:p w:rsidR="00000000" w:rsidRDefault="002B5E22"/>
    <w:p w:rsidR="00000000" w:rsidRDefault="002B5E22">
      <w:bookmarkStart w:id="144" w:name="sub_137"/>
      <w:r>
        <w:t>71. Заявитель имеет право на:</w:t>
      </w:r>
    </w:p>
    <w:p w:rsidR="00000000" w:rsidRDefault="002B5E22">
      <w:bookmarkStart w:id="145" w:name="sub_138"/>
      <w:bookmarkEnd w:id="144"/>
      <w:r>
        <w:t xml:space="preserve"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30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2B5E22">
      <w:bookmarkStart w:id="146" w:name="sub_139"/>
      <w:bookmarkEnd w:id="145"/>
      <w:r>
        <w:t>2) получение информации и документов, необходимых для обоснования и рассмотрения жалобы.</w:t>
      </w:r>
    </w:p>
    <w:bookmarkEnd w:id="146"/>
    <w:p w:rsidR="00000000" w:rsidRDefault="002B5E22"/>
    <w:p w:rsidR="00000000" w:rsidRDefault="002B5E22">
      <w:pPr>
        <w:pStyle w:val="1"/>
      </w:pPr>
      <w:bookmarkStart w:id="147" w:name="sub_140"/>
      <w:r>
        <w:t xml:space="preserve">41. Способы информирования </w:t>
      </w:r>
      <w:r>
        <w:t>заявителей о порядке подачи и рассмотрения жалобы</w:t>
      </w:r>
    </w:p>
    <w:bookmarkEnd w:id="147"/>
    <w:p w:rsidR="00000000" w:rsidRDefault="002B5E22"/>
    <w:p w:rsidR="00000000" w:rsidRDefault="002B5E22">
      <w:bookmarkStart w:id="148" w:name="sub_141"/>
      <w:r>
        <w:t xml:space="preserve">72. Информация о порядке подачи и рассмотрения жалобы размещается в информационно-телекоммуникационной сети "Интернет" на </w:t>
      </w:r>
      <w:hyperlink r:id="rId131" w:history="1">
        <w:r>
          <w:rPr>
            <w:rStyle w:val="a4"/>
          </w:rPr>
          <w:t>сайте</w:t>
        </w:r>
      </w:hyperlink>
      <w:r>
        <w:t xml:space="preserve"> многофункционального центра, на </w:t>
      </w:r>
      <w:hyperlink r:id="rId132" w:history="1">
        <w:r>
          <w:rPr>
            <w:rStyle w:val="a4"/>
          </w:rPr>
          <w:t>Едином портале</w:t>
        </w:r>
      </w:hyperlink>
      <w:r>
        <w:t xml:space="preserve"> государственных услуг Российской Федерации (ЕПГУ), </w:t>
      </w:r>
      <w:hyperlink r:id="rId133" w:history="1">
        <w:r>
          <w:rPr>
            <w:rStyle w:val="a4"/>
          </w:rPr>
          <w:t>Региональн</w:t>
        </w:r>
        <w:r>
          <w:rPr>
            <w:rStyle w:val="a4"/>
          </w:rPr>
          <w:t>ом портале</w:t>
        </w:r>
      </w:hyperlink>
      <w:r>
        <w:t xml:space="preserve"> государственных услуг (РПГУ), а также может быть сообщена заявителю при личном обращении в многофункциональный центр.</w:t>
      </w:r>
    </w:p>
    <w:bookmarkEnd w:id="148"/>
    <w:p w:rsidR="00000000" w:rsidRDefault="002B5E22"/>
    <w:p w:rsidR="00000000" w:rsidRDefault="002B5E22">
      <w:pPr>
        <w:pStyle w:val="1"/>
      </w:pPr>
      <w:bookmarkStart w:id="149" w:name="sub_142"/>
      <w:r>
        <w:t>42. Порядок ознакомления заявителя с документами и материалами, касающимися рассмотрения обращения</w:t>
      </w:r>
    </w:p>
    <w:bookmarkEnd w:id="149"/>
    <w:p w:rsidR="00000000" w:rsidRDefault="002B5E22"/>
    <w:p w:rsidR="00000000" w:rsidRDefault="002B5E22">
      <w:bookmarkStart w:id="150" w:name="sub_143"/>
      <w:r>
        <w:t>73. Ознакомление заявителя с документами и материалами, касающимися рассмотрения обращения, осуществляется в следующем порядке:</w:t>
      </w:r>
    </w:p>
    <w:p w:rsidR="00000000" w:rsidRDefault="002B5E22">
      <w:bookmarkStart w:id="151" w:name="sub_144"/>
      <w:bookmarkEnd w:id="150"/>
      <w:r>
        <w:t>1) Прием и регистрация заявления об ознакомлении с документами и материалами, касающимися рассмотрения обраще</w:t>
      </w:r>
      <w:r>
        <w:t>ния;</w:t>
      </w:r>
    </w:p>
    <w:p w:rsidR="00000000" w:rsidRDefault="002B5E22">
      <w:bookmarkStart w:id="152" w:name="sub_145"/>
      <w:bookmarkEnd w:id="151"/>
      <w:r>
        <w:t>2) Согласование с заявителем даты, времени и места ознакомления с документами и материалами;</w:t>
      </w:r>
    </w:p>
    <w:p w:rsidR="00000000" w:rsidRDefault="002B5E22">
      <w:bookmarkStart w:id="153" w:name="sub_146"/>
      <w:bookmarkEnd w:id="152"/>
      <w:r>
        <w:t>3) Ознакомление заявителя с документами и материалами, если это не затрагивает права, свободы и законные интересы других лиц и есл</w:t>
      </w:r>
      <w:r>
        <w:t xml:space="preserve">и в указанных документах и материалах не содержатся сведения, составляющие </w:t>
      </w:r>
      <w:hyperlink r:id="rId13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</w:t>
      </w:r>
      <w:r>
        <w:t xml:space="preserve">ами проводится с учетом норм </w:t>
      </w:r>
      <w:hyperlink r:id="rId135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данных";</w:t>
      </w:r>
    </w:p>
    <w:p w:rsidR="00000000" w:rsidRDefault="002B5E22">
      <w:bookmarkStart w:id="154" w:name="sub_147"/>
      <w:bookmarkEnd w:id="153"/>
      <w:r>
        <w:t>4) Подписание заявителем акта об ознакомлении с документами и материалами, к</w:t>
      </w:r>
      <w:r>
        <w:t>асающимися рассмотрения обращения.</w:t>
      </w:r>
    </w:p>
    <w:bookmarkEnd w:id="154"/>
    <w:p w:rsidR="00000000" w:rsidRDefault="002B5E22"/>
    <w:p w:rsidR="00000000" w:rsidRDefault="002B5E22">
      <w:pPr>
        <w:pStyle w:val="1"/>
      </w:pPr>
      <w:bookmarkStart w:id="155" w:name="sub_148"/>
      <w: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155"/>
    <w:p w:rsidR="00000000" w:rsidRDefault="002B5E22"/>
    <w:p w:rsidR="00000000" w:rsidRDefault="002B5E22">
      <w:bookmarkStart w:id="156" w:name="sub_149"/>
      <w:r>
        <w:t>74. Предоставление государственной ус</w:t>
      </w:r>
      <w:r>
        <w:t>луги осуществляется в соответствии с заключенным соглашением о взаимодействии между УМФЦ и Управлением от 31.01.2020 N 39-Р (далее - Соглашение) и включает в себя следующий исчерпывающий перечень административных процедур (действий), выполняемых УМФЦ:</w:t>
      </w:r>
    </w:p>
    <w:bookmarkEnd w:id="156"/>
    <w:p w:rsidR="00000000" w:rsidRDefault="002B5E22">
      <w:r>
        <w:t>информирование заявителей о порядке предоставления государственной услуги в УМФЦ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</w:t>
      </w:r>
      <w:r>
        <w:t xml:space="preserve"> о порядке предоставления государственной услуги в УМФЦ;</w:t>
      </w:r>
    </w:p>
    <w:p w:rsidR="00000000" w:rsidRDefault="002B5E22">
      <w: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000000" w:rsidRDefault="002B5E22">
      <w:r>
        <w:t>передача запросов (заявлений) и комплектов документов из ст</w:t>
      </w:r>
      <w:r>
        <w:t>руктурных подразделений УМФЦ в Учреждение;</w:t>
      </w:r>
    </w:p>
    <w:p w:rsidR="00000000" w:rsidRDefault="002B5E22">
      <w:r>
        <w:t>передача запросов (заявлений) и комплектов документов из Учреждения в УМФЦ, при необходимости их доработки, в связи с наличием оснований для отказа в приеме документов;</w:t>
      </w:r>
    </w:p>
    <w:p w:rsidR="00000000" w:rsidRDefault="002B5E22">
      <w:r>
        <w:t>передача результата предоставления государст</w:t>
      </w:r>
      <w:r>
        <w:t>венной услуги из Учреждения в УМФЦ;</w:t>
      </w:r>
    </w:p>
    <w:p w:rsidR="00000000" w:rsidRDefault="002B5E22">
      <w:r>
        <w:t>выдача заявителю результата предоставления государственной услуги.</w:t>
      </w:r>
    </w:p>
    <w:p w:rsidR="00000000" w:rsidRDefault="002B5E22"/>
    <w:p w:rsidR="00000000" w:rsidRDefault="002B5E22">
      <w:pPr>
        <w:pStyle w:val="1"/>
      </w:pPr>
      <w:bookmarkStart w:id="157" w:name="sub_150"/>
      <w:r>
        <w:t>43.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</w:t>
      </w:r>
      <w:r>
        <w:t>ей о порядке предоставления государственной услуги в УМФЦ</w:t>
      </w:r>
    </w:p>
    <w:bookmarkEnd w:id="157"/>
    <w:p w:rsidR="00000000" w:rsidRDefault="002B5E22"/>
    <w:p w:rsidR="00000000" w:rsidRDefault="002B5E22">
      <w:bookmarkStart w:id="158" w:name="sub_151"/>
      <w:r>
        <w:t>75. Основанием для начала административной процедуры является обращение заявителя в УМФЦ (личное посещение, по телефону, в электронном виде). Информирование осуществляет уполномоченны</w:t>
      </w:r>
      <w:r>
        <w:t>й сотрудник УМФЦ.</w:t>
      </w:r>
    </w:p>
    <w:p w:rsidR="00000000" w:rsidRDefault="002B5E22">
      <w:bookmarkStart w:id="159" w:name="sub_152"/>
      <w:bookmarkEnd w:id="158"/>
      <w:r>
        <w:t>76. Информирование осуществляет уполномоченный сотрудник структурного подразделения УМФЦ.</w:t>
      </w:r>
    </w:p>
    <w:p w:rsidR="00000000" w:rsidRDefault="002B5E22">
      <w:bookmarkStart w:id="160" w:name="sub_153"/>
      <w:bookmarkEnd w:id="159"/>
      <w:r>
        <w:t>77. Заявителю предоставляется информация:</w:t>
      </w:r>
    </w:p>
    <w:p w:rsidR="00000000" w:rsidRDefault="002B5E22">
      <w:bookmarkStart w:id="161" w:name="sub_154"/>
      <w:bookmarkEnd w:id="160"/>
      <w:r>
        <w:t>1) о порядке и сроке предоставления государственной услуги;</w:t>
      </w:r>
    </w:p>
    <w:p w:rsidR="00000000" w:rsidRDefault="002B5E22">
      <w:bookmarkStart w:id="162" w:name="sub_155"/>
      <w:bookmarkEnd w:id="161"/>
      <w:r>
        <w:t>2) о перечне документов, необходимых для получения государственной услуги;</w:t>
      </w:r>
    </w:p>
    <w:p w:rsidR="00000000" w:rsidRDefault="002B5E22">
      <w:bookmarkStart w:id="163" w:name="sub_156"/>
      <w:bookmarkEnd w:id="162"/>
      <w:r>
        <w:t>3) о размере государственной пошлины, уплачиваемой заявителем для получения государственной услуги, порядок уплаты (при ее наличии);</w:t>
      </w:r>
    </w:p>
    <w:p w:rsidR="00000000" w:rsidRDefault="002B5E22">
      <w:bookmarkStart w:id="164" w:name="sub_157"/>
      <w:bookmarkEnd w:id="163"/>
      <w:r>
        <w:t xml:space="preserve">4) о ходе </w:t>
      </w:r>
      <w:r>
        <w:t>выполнения запроса о предоставлении государственной услуги;</w:t>
      </w:r>
    </w:p>
    <w:p w:rsidR="00000000" w:rsidRDefault="002B5E22">
      <w:bookmarkStart w:id="165" w:name="sub_158"/>
      <w:bookmarkEnd w:id="164"/>
      <w:r>
        <w:t>5) о порядке досудебного (внесудебного) обжалования решений и действий (бездействия) УМФЦ и их работников;</w:t>
      </w:r>
    </w:p>
    <w:p w:rsidR="00000000" w:rsidRDefault="002B5E22">
      <w:bookmarkStart w:id="166" w:name="sub_159"/>
      <w:bookmarkEnd w:id="165"/>
      <w:r>
        <w:t>6) о графике работы УМФЦ;</w:t>
      </w:r>
    </w:p>
    <w:p w:rsidR="00000000" w:rsidRDefault="002B5E22">
      <w:bookmarkStart w:id="167" w:name="sub_160"/>
      <w:bookmarkEnd w:id="166"/>
      <w:r>
        <w:t xml:space="preserve">7) по иным вопросам, </w:t>
      </w:r>
      <w:r>
        <w:t>связанным с предоставлением государственной услуги.</w:t>
      </w:r>
    </w:p>
    <w:p w:rsidR="00000000" w:rsidRDefault="002B5E22">
      <w:bookmarkStart w:id="168" w:name="sub_161"/>
      <w:bookmarkEnd w:id="167"/>
      <w:r>
        <w:t>78. Максимальный срок выполнения действия - 15 минут;</w:t>
      </w:r>
    </w:p>
    <w:p w:rsidR="00000000" w:rsidRDefault="002B5E22">
      <w:bookmarkStart w:id="169" w:name="sub_162"/>
      <w:bookmarkEnd w:id="168"/>
      <w:r>
        <w:t>79. Результат административной процедуры: предоставление необходимой информации и консультации заявителю.</w:t>
      </w:r>
    </w:p>
    <w:p w:rsidR="00000000" w:rsidRDefault="002B5E22">
      <w:bookmarkStart w:id="170" w:name="sub_163"/>
      <w:bookmarkEnd w:id="169"/>
      <w:r>
        <w:t>80</w:t>
      </w:r>
      <w:r>
        <w:t>. Способ фиксации результата административной процедуры: регистрация обращения заявителя в автоматизированной информационной системе многофункциональных центров предоставления государственных и муниципальных услуг (далее - АИС МФЦ).</w:t>
      </w:r>
    </w:p>
    <w:bookmarkEnd w:id="170"/>
    <w:p w:rsidR="00000000" w:rsidRDefault="002B5E22"/>
    <w:p w:rsidR="00000000" w:rsidRDefault="002B5E22">
      <w:pPr>
        <w:pStyle w:val="1"/>
      </w:pPr>
      <w:bookmarkStart w:id="171" w:name="sub_164"/>
      <w:r>
        <w:t>44. Прие</w:t>
      </w:r>
      <w:r>
        <w:t>м запросов (заявлений) заявителей о предоставлении государственной услуги и иных документов, необходимых для предоставления государственной услуги</w:t>
      </w:r>
    </w:p>
    <w:bookmarkEnd w:id="171"/>
    <w:p w:rsidR="00000000" w:rsidRDefault="002B5E22"/>
    <w:p w:rsidR="00000000" w:rsidRDefault="002B5E22">
      <w:bookmarkStart w:id="172" w:name="sub_165"/>
      <w:r>
        <w:t>81. Основанием для начала административной процедуры является обращение заявителя с заявлением</w:t>
      </w:r>
      <w:r>
        <w:t xml:space="preserve"> о предоставлении государственной услуги и прилагаемых необходимых для предоставления государственной услуги документов в соответствии с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</w:t>
      </w:r>
    </w:p>
    <w:p w:rsidR="00000000" w:rsidRDefault="002B5E22">
      <w:bookmarkStart w:id="173" w:name="sub_166"/>
      <w:bookmarkEnd w:id="172"/>
      <w:r>
        <w:t>82. Уполномоченный сотрудник УМФЦ выполн</w:t>
      </w:r>
      <w:r>
        <w:t>яет следующие действия:</w:t>
      </w:r>
    </w:p>
    <w:bookmarkEnd w:id="173"/>
    <w:p w:rsidR="00000000" w:rsidRDefault="002B5E22">
      <w:r>
        <w:t>- удостоверяет личность заявителя;</w:t>
      </w:r>
    </w:p>
    <w:p w:rsidR="00000000" w:rsidRDefault="002B5E22">
      <w:r>
        <w:t xml:space="preserve">- проверяет представленные документы на наличие оснований для отказа в приеме документов, необходимых для предоставления государственной услуги,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регламента:</w:t>
      </w:r>
    </w:p>
    <w:p w:rsidR="00000000" w:rsidRDefault="002B5E22">
      <w:r>
        <w:t xml:space="preserve">- при установлении обстоятельств,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уполномоченный сотрудник УМФЦ уведомляет заявителя о наличии препятствий для приема документов, объясняет содержани</w:t>
      </w:r>
      <w:r>
        <w:t>е выявленных недостатков в представленных документах и возвращает документы заявителю;</w:t>
      </w:r>
    </w:p>
    <w:p w:rsidR="00000000" w:rsidRDefault="002B5E22">
      <w:r>
        <w:t xml:space="preserve">- формирует заявление по форме, предусмотренной </w:t>
      </w:r>
      <w:hyperlink r:id="rId136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28.</w:t>
      </w:r>
      <w:r>
        <w:t>12.2009 N 443, распечатывает 1 экземпляр заявления, предлагает заявителю самостоятельно проверить информацию, указанную в заявлении (при необходимости дополнить отсутствующими сведениями), и подтвердить информацию личной подписью.</w:t>
      </w:r>
    </w:p>
    <w:p w:rsidR="00000000" w:rsidRDefault="002B5E22">
      <w:r>
        <w:t>- создает электронные обр</w:t>
      </w:r>
      <w:r>
        <w:t xml:space="preserve">азы заявления и представленных заявителем документов (сканирует документы в той форме, в которой они были представлены заявителем в соответствии с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регламента) и загружает их в ПКУ, после чего подлинники </w:t>
      </w:r>
      <w:r>
        <w:t>документов и заявления возвращаются заявителю (уполномоченному лицу) на приеме, формирует электронное дело.</w:t>
      </w:r>
    </w:p>
    <w:p w:rsidR="00000000" w:rsidRDefault="002B5E22">
      <w:r>
        <w:t xml:space="preserve">- уполномоченный сотрудник УМФЦ осуществляет регистрацию запроса заявителя в АИС МФЦ и выдает заявителю расписку в получении документов с указанием </w:t>
      </w:r>
      <w:r>
        <w:t>перечня принятых документов, даты их предоставления, ФИО, должности, подписи и телефона уполномоченного сотрудника УМФЦ.</w:t>
      </w:r>
    </w:p>
    <w:p w:rsidR="00000000" w:rsidRDefault="002B5E22">
      <w:bookmarkStart w:id="174" w:name="sub_167"/>
      <w:r>
        <w:t xml:space="preserve">83. Критерием принятия решения является отсутствие или наличие оснований для отказа в приеме документов, предусмотренных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2B5E22">
      <w:bookmarkStart w:id="175" w:name="sub_168"/>
      <w:bookmarkEnd w:id="174"/>
      <w:r>
        <w:t>84. Результатом административной процедуры является прием заявления и документов, необходимых для предоставления государственной услуги, либо отказ в приеме документов по основаниям, п</w:t>
      </w:r>
      <w:r>
        <w:t xml:space="preserve">редусмотренным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2B5E22">
      <w:bookmarkStart w:id="176" w:name="sub_169"/>
      <w:bookmarkEnd w:id="175"/>
      <w:r>
        <w:t>85. Способ фиксации результата административной процедуры: регистрация запроса в АИС МФЦ.</w:t>
      </w:r>
    </w:p>
    <w:bookmarkEnd w:id="176"/>
    <w:p w:rsidR="00000000" w:rsidRDefault="002B5E22">
      <w:r>
        <w:t>Максимальный срок выполнения действия - 15 минут.</w:t>
      </w:r>
    </w:p>
    <w:p w:rsidR="00000000" w:rsidRDefault="002B5E22"/>
    <w:p w:rsidR="00000000" w:rsidRDefault="002B5E22">
      <w:pPr>
        <w:pStyle w:val="1"/>
      </w:pPr>
      <w:bookmarkStart w:id="177" w:name="sub_170"/>
      <w:r>
        <w:t>45. Передача запроса (заявления) и комплекта документов из структурных подразделений УМФЦ в Учреждение</w:t>
      </w:r>
    </w:p>
    <w:bookmarkEnd w:id="177"/>
    <w:p w:rsidR="00000000" w:rsidRDefault="002B5E22"/>
    <w:p w:rsidR="00000000" w:rsidRDefault="002B5E22">
      <w:bookmarkStart w:id="178" w:name="sub_171"/>
      <w:r>
        <w:t xml:space="preserve">86. Основанием для начала административной процедуры является прием запроса и формирование электронного дела заявителя для предоставления </w:t>
      </w:r>
      <w:r>
        <w:t>государственной услуги.</w:t>
      </w:r>
    </w:p>
    <w:p w:rsidR="00000000" w:rsidRDefault="002B5E22">
      <w:bookmarkStart w:id="179" w:name="sub_172"/>
      <w:bookmarkEnd w:id="178"/>
      <w:r>
        <w:t>87. Уполномоченный сотрудник УМФЦ формирует опись документов, передаваемых в Учреждение в электронном виде.</w:t>
      </w:r>
    </w:p>
    <w:bookmarkEnd w:id="179"/>
    <w:p w:rsidR="00000000" w:rsidRDefault="002B5E22">
      <w:r>
        <w:t>Уполномоченный сотрудник УМФЦ передает комплект документов в электронном виде с использованием автомати</w:t>
      </w:r>
      <w:r>
        <w:t xml:space="preserve">зированной информационной системы многофункционального центра (АИС МФЦ) - со стороны УМФЦ. При передаче документов в электронном виде сотрудники УМФЦ обязаны обеспечивать полноту перечня передаваемых в Учреждение документов, необходимых для предоставления </w:t>
      </w:r>
      <w:r>
        <w:t>государственной услуги.</w:t>
      </w:r>
    </w:p>
    <w:p w:rsidR="00000000" w:rsidRDefault="002B5E22">
      <w:bookmarkStart w:id="180" w:name="sub_173"/>
      <w:r>
        <w:t>88. Максимальный срок административный процедуры - 2 рабочих дня со дня подачи заявления с полным комплектом документов.</w:t>
      </w:r>
    </w:p>
    <w:p w:rsidR="00000000" w:rsidRDefault="002B5E22">
      <w:bookmarkStart w:id="181" w:name="sub_174"/>
      <w:bookmarkEnd w:id="180"/>
      <w:r>
        <w:t xml:space="preserve">89. Критерии принятия решения: формирование электронного дела и подготовка для отправки в </w:t>
      </w:r>
      <w:r>
        <w:t>Учреждение.</w:t>
      </w:r>
    </w:p>
    <w:p w:rsidR="00000000" w:rsidRDefault="002B5E22">
      <w:bookmarkStart w:id="182" w:name="sub_175"/>
      <w:bookmarkEnd w:id="181"/>
      <w:r>
        <w:t>90. Результатом административной процедуры является передача в Учреждение комплекта документов в электронном виде.</w:t>
      </w:r>
    </w:p>
    <w:p w:rsidR="00000000" w:rsidRDefault="002B5E22">
      <w:bookmarkStart w:id="183" w:name="sub_176"/>
      <w:bookmarkEnd w:id="182"/>
      <w:r>
        <w:t>91. Способ фиксации результата административной процедуры: внесение сведений в АИС МФЦ о переданных д</w:t>
      </w:r>
      <w:r>
        <w:t>окументах в Учреждение.</w:t>
      </w:r>
    </w:p>
    <w:bookmarkEnd w:id="183"/>
    <w:p w:rsidR="00000000" w:rsidRDefault="002B5E22"/>
    <w:p w:rsidR="00000000" w:rsidRDefault="002B5E22">
      <w:pPr>
        <w:pStyle w:val="1"/>
      </w:pPr>
      <w:bookmarkStart w:id="184" w:name="sub_177"/>
      <w:r>
        <w:t>46. Передача запросов (заявлений) и комплектов документов из Учреждения в УМФЦ, при необходимости их доработки, в связи с наличием оснований для отказа в приеме документов</w:t>
      </w:r>
    </w:p>
    <w:bookmarkEnd w:id="184"/>
    <w:p w:rsidR="00000000" w:rsidRDefault="002B5E22"/>
    <w:p w:rsidR="00000000" w:rsidRDefault="002B5E22">
      <w:bookmarkStart w:id="185" w:name="sub_178"/>
      <w:r>
        <w:t>92. Основанием для начала адми</w:t>
      </w:r>
      <w:r>
        <w:t xml:space="preserve">нистративной процедуры является возврат электронного дела, необходимого для предоставления государственной услуги, из Учреждения в УМФЦ в связи с наличием оснований,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регламента.</w:t>
      </w:r>
    </w:p>
    <w:bookmarkEnd w:id="185"/>
    <w:p w:rsidR="00000000" w:rsidRDefault="002B5E22">
      <w:r>
        <w:t>Передач</w:t>
      </w:r>
      <w:r>
        <w:t>а документов осуществляется в электронном виде.</w:t>
      </w:r>
    </w:p>
    <w:p w:rsidR="00000000" w:rsidRDefault="002B5E22">
      <w:r>
        <w:t>Максимальный срок выполнения процедуры - в течение 2 рабочих дней со дня их передачи в Учреждение.</w:t>
      </w:r>
    </w:p>
    <w:p w:rsidR="00000000" w:rsidRDefault="002B5E22">
      <w:r>
        <w:t>Критерии принятия решения: доработка, формирование и подготовка комплектов документов для отправки в Учрежден</w:t>
      </w:r>
      <w:r>
        <w:t>ие.</w:t>
      </w:r>
    </w:p>
    <w:p w:rsidR="00000000" w:rsidRDefault="002B5E22">
      <w:r>
        <w:t>Результатом административной процедуры является передача электронного дела в УМФЦ в течение 2 рабочих дней со дня их передачи в Учреждение.</w:t>
      </w:r>
    </w:p>
    <w:p w:rsidR="00000000" w:rsidRDefault="002B5E22">
      <w:r>
        <w:t>Способ фиксации результата административной процедуры: внесение сведений в АИС МФЦ о возврате на доработку элект</w:t>
      </w:r>
      <w:r>
        <w:t>ронного дела.</w:t>
      </w:r>
    </w:p>
    <w:p w:rsidR="00000000" w:rsidRDefault="002B5E22"/>
    <w:p w:rsidR="00000000" w:rsidRDefault="002B5E22">
      <w:pPr>
        <w:pStyle w:val="1"/>
      </w:pPr>
      <w:bookmarkStart w:id="186" w:name="sub_179"/>
      <w:r>
        <w:t>47. Передача результата предоставления государственной услуги из Учреждения в УМФЦ</w:t>
      </w:r>
    </w:p>
    <w:bookmarkEnd w:id="186"/>
    <w:p w:rsidR="00000000" w:rsidRDefault="002B5E22"/>
    <w:p w:rsidR="00000000" w:rsidRDefault="002B5E22">
      <w:bookmarkStart w:id="187" w:name="sub_180"/>
      <w:r>
        <w:t>93. Основанием для начала административной процедуры является принятие Учреждением решения о предоставлении (об отказе в предоставлении)</w:t>
      </w:r>
      <w:r>
        <w:t xml:space="preserve"> государственной услуги.</w:t>
      </w:r>
    </w:p>
    <w:p w:rsidR="00000000" w:rsidRDefault="002B5E22">
      <w:bookmarkStart w:id="188" w:name="sub_181"/>
      <w:bookmarkEnd w:id="187"/>
      <w:r>
        <w:t>94. Передача результата предоставления государственной услуги из Учреждения в УМФЦ осуществляется в электронном виде.</w:t>
      </w:r>
    </w:p>
    <w:p w:rsidR="00000000" w:rsidRDefault="002B5E22">
      <w:bookmarkStart w:id="189" w:name="sub_182"/>
      <w:bookmarkEnd w:id="188"/>
      <w:r>
        <w:t>95. Максимальный срок выполнения процедуры - 2 рабочих дня, следующих за днем приняти</w:t>
      </w:r>
      <w:r>
        <w:t>я решения о предоставлении (об отказе в предоставлении) государственной услуги.</w:t>
      </w:r>
    </w:p>
    <w:p w:rsidR="00000000" w:rsidRDefault="002B5E22">
      <w:bookmarkStart w:id="190" w:name="sub_183"/>
      <w:bookmarkEnd w:id="189"/>
      <w:r>
        <w:t>96. Критерии принятия решения: формирование и подготовка результата предоставления государственной услуги для отправки в УМФЦ.</w:t>
      </w:r>
    </w:p>
    <w:p w:rsidR="00000000" w:rsidRDefault="002B5E22">
      <w:bookmarkStart w:id="191" w:name="sub_184"/>
      <w:bookmarkEnd w:id="190"/>
      <w:r>
        <w:t>97. Результатом админ</w:t>
      </w:r>
      <w:r>
        <w:t>истративной процедуры является передача результата предоставления государственной услуги в УМФЦ.</w:t>
      </w:r>
    </w:p>
    <w:p w:rsidR="00000000" w:rsidRDefault="002B5E22">
      <w:bookmarkStart w:id="192" w:name="sub_185"/>
      <w:bookmarkEnd w:id="191"/>
      <w:r>
        <w:t>98. Способ фиксации результата административной процедуры: внесение сведений в АС АСП.</w:t>
      </w:r>
    </w:p>
    <w:bookmarkEnd w:id="192"/>
    <w:p w:rsidR="00000000" w:rsidRDefault="002B5E22"/>
    <w:p w:rsidR="00000000" w:rsidRDefault="002B5E22">
      <w:pPr>
        <w:pStyle w:val="1"/>
      </w:pPr>
      <w:bookmarkStart w:id="193" w:name="sub_186"/>
      <w:r>
        <w:t>48. Выдача заявителю результат</w:t>
      </w:r>
      <w:r>
        <w:t>а предоставления государственной услуги</w:t>
      </w:r>
    </w:p>
    <w:bookmarkEnd w:id="193"/>
    <w:p w:rsidR="00000000" w:rsidRDefault="002B5E22"/>
    <w:p w:rsidR="00000000" w:rsidRDefault="002B5E22">
      <w:bookmarkStart w:id="194" w:name="sub_187"/>
      <w:r>
        <w:t>99. Основанием для начала административной процедуры является получение из Учреждения результата предоставления государственной услуги.</w:t>
      </w:r>
    </w:p>
    <w:p w:rsidR="00000000" w:rsidRDefault="002B5E22">
      <w:bookmarkStart w:id="195" w:name="sub_188"/>
      <w:bookmarkEnd w:id="194"/>
      <w:r>
        <w:t>100. Выдача результата предоставления государственн</w:t>
      </w:r>
      <w:r>
        <w:t>ой услуги осуществляется уполномоченным сотрудником УМФЦ при личном обращении заявителя (законного представителя).</w:t>
      </w:r>
    </w:p>
    <w:p w:rsidR="00000000" w:rsidRDefault="002B5E22">
      <w:bookmarkStart w:id="196" w:name="sub_189"/>
      <w:bookmarkEnd w:id="195"/>
      <w:r>
        <w:t>101. Уполномоченный сотрудник УМФЦ:</w:t>
      </w:r>
    </w:p>
    <w:bookmarkEnd w:id="196"/>
    <w:p w:rsidR="00000000" w:rsidRDefault="002B5E22">
      <w:r>
        <w:t>- устанавливает личность заявителя;</w:t>
      </w:r>
    </w:p>
    <w:p w:rsidR="00000000" w:rsidRDefault="002B5E22">
      <w:r>
        <w:t>- проверяет правомочия заявителя, в том числе по</w:t>
      </w:r>
      <w:r>
        <w:t>лномочия представителя заявителя действовать от его имени при получении документов;</w:t>
      </w:r>
    </w:p>
    <w:p w:rsidR="00000000" w:rsidRDefault="002B5E22">
      <w:r>
        <w:t>- выдает документы заявителю;</w:t>
      </w:r>
    </w:p>
    <w:p w:rsidR="00000000" w:rsidRDefault="002B5E22">
      <w:r>
        <w:t>- отказывает в выдаче документов в случае, если за выдачей документов обратилось лицо, не являющееся заявителем (его представителем), либо обр</w:t>
      </w:r>
      <w:r>
        <w:t>атившееся лицо отказалось предъявить документ, удостоверяющий его личность.</w:t>
      </w:r>
    </w:p>
    <w:p w:rsidR="00000000" w:rsidRDefault="002B5E22">
      <w:bookmarkStart w:id="197" w:name="sub_190"/>
      <w:r>
        <w:t>102. Максимальный срок административной процедуры 10 минут.</w:t>
      </w:r>
    </w:p>
    <w:p w:rsidR="00000000" w:rsidRDefault="002B5E22">
      <w:bookmarkStart w:id="198" w:name="sub_191"/>
      <w:bookmarkEnd w:id="197"/>
      <w:r>
        <w:t>103. Результатом административной процедуры является выдача заявителю (отказ в выдаче) результата п</w:t>
      </w:r>
      <w:r>
        <w:t>редоставления государственной услуги.</w:t>
      </w:r>
    </w:p>
    <w:p w:rsidR="00000000" w:rsidRDefault="002B5E22">
      <w:bookmarkStart w:id="199" w:name="sub_192"/>
      <w:bookmarkEnd w:id="198"/>
      <w:r>
        <w:t>104. Способ фиксации результата административной процедуры: внесение сведений о выдаче либо об отказе в выдаче результата административной процедуры в АИС МФЦ.</w:t>
      </w:r>
    </w:p>
    <w:bookmarkEnd w:id="199"/>
    <w:p w:rsidR="00000000" w:rsidRDefault="002B5E22"/>
    <w:p w:rsidR="00000000" w:rsidRDefault="002B5E22">
      <w:pPr>
        <w:pStyle w:val="1"/>
      </w:pPr>
      <w:bookmarkStart w:id="200" w:name="sub_193"/>
      <w:r>
        <w:t>49. Особенности выполнения ад</w:t>
      </w:r>
      <w:r>
        <w:t>министративных процедур (действий) в УМФЦ при предоставлении государственной услуги посредством комплексного запроса</w:t>
      </w:r>
    </w:p>
    <w:bookmarkEnd w:id="200"/>
    <w:p w:rsidR="00000000" w:rsidRDefault="002B5E22"/>
    <w:p w:rsidR="00000000" w:rsidRDefault="002B5E22">
      <w:bookmarkStart w:id="201" w:name="sub_194"/>
      <w:r>
        <w:t>105. Предоставление государственной услуги посредством комплексного запроса включает в себя следующий исчерпывающий перечень</w:t>
      </w:r>
      <w:r>
        <w:t xml:space="preserve"> административных процедур (действий), выполняемых в УМФЦ:</w:t>
      </w:r>
    </w:p>
    <w:p w:rsidR="00000000" w:rsidRDefault="002B5E22">
      <w:bookmarkStart w:id="202" w:name="sub_195"/>
      <w:bookmarkEnd w:id="201"/>
      <w:r>
        <w:t>1)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</w:t>
      </w:r>
      <w:r>
        <w:t>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запроса;</w:t>
      </w:r>
    </w:p>
    <w:p w:rsidR="00000000" w:rsidRDefault="002B5E22">
      <w:bookmarkStart w:id="203" w:name="sub_196"/>
      <w:bookmarkEnd w:id="202"/>
      <w:r>
        <w:t>2) прием комплексного запроса и документов, необходимых для предоставления гос</w:t>
      </w:r>
      <w:r>
        <w:t>ударственных услуг, входящих в комплексный запрос;</w:t>
      </w:r>
    </w:p>
    <w:p w:rsidR="00000000" w:rsidRDefault="002B5E22">
      <w:bookmarkStart w:id="204" w:name="sub_197"/>
      <w:bookmarkEnd w:id="203"/>
      <w:r>
        <w:t>3) передача запросов (заявлений) на предоставление государственных услуг, входящих в комплексный запрос, и комплектов документов из структурных подразделений УМФЦ в Учреждение;</w:t>
      </w:r>
    </w:p>
    <w:p w:rsidR="00000000" w:rsidRDefault="002B5E22">
      <w:bookmarkStart w:id="205" w:name="sub_198"/>
      <w:bookmarkEnd w:id="204"/>
      <w:r>
        <w:t>4) передача результата предоставления государственной услуги, входящей в комплексный запрос и комплекта документов из Учреждения в УМФЦ;</w:t>
      </w:r>
    </w:p>
    <w:p w:rsidR="00000000" w:rsidRDefault="002B5E22">
      <w:bookmarkStart w:id="206" w:name="sub_199"/>
      <w:bookmarkEnd w:id="205"/>
      <w:r>
        <w:t>5) выдача заявителю результатов предоставления государственных услуг, входящих в комплексный запрос.</w:t>
      </w:r>
    </w:p>
    <w:bookmarkEnd w:id="206"/>
    <w:p w:rsidR="00000000" w:rsidRDefault="002B5E22"/>
    <w:p w:rsidR="00000000" w:rsidRDefault="002B5E22">
      <w:pPr>
        <w:pStyle w:val="1"/>
      </w:pPr>
      <w:bookmarkStart w:id="207" w:name="sub_200"/>
      <w:r>
        <w:t>50.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</w:t>
      </w:r>
      <w:r>
        <w:t>ие заявителей о порядке предоставления государственной услуги в УМФЦ посредством комплексного запроса</w:t>
      </w:r>
    </w:p>
    <w:bookmarkEnd w:id="207"/>
    <w:p w:rsidR="00000000" w:rsidRDefault="002B5E22"/>
    <w:p w:rsidR="00000000" w:rsidRDefault="002B5E22">
      <w:bookmarkStart w:id="208" w:name="sub_201"/>
      <w:r>
        <w:t>106. Основанием для начала административной процедуры является обращение заявителя в УМФЦ (личное посещение, по телефону, в электронном вид</w:t>
      </w:r>
      <w:r>
        <w:t>е). Информирование осуществляет уполномоченный сотрудник УМФЦ.</w:t>
      </w:r>
    </w:p>
    <w:p w:rsidR="00000000" w:rsidRDefault="002B5E22">
      <w:bookmarkStart w:id="209" w:name="sub_202"/>
      <w:bookmarkEnd w:id="208"/>
      <w:r>
        <w:t>107. Заявителю предоставляется информация:</w:t>
      </w:r>
    </w:p>
    <w:p w:rsidR="00000000" w:rsidRDefault="002B5E22">
      <w:bookmarkStart w:id="210" w:name="sub_203"/>
      <w:bookmarkEnd w:id="209"/>
      <w:r>
        <w:t>1) о порядке и сроке предоставления государственных услуг, входящих в комплексный запрос;</w:t>
      </w:r>
    </w:p>
    <w:p w:rsidR="00000000" w:rsidRDefault="002B5E22">
      <w:bookmarkStart w:id="211" w:name="sub_204"/>
      <w:bookmarkEnd w:id="210"/>
      <w:r>
        <w:t>2) о перечне докум</w:t>
      </w:r>
      <w:r>
        <w:t>ентов, необходимых для получения государственных услуг, входящих в комплексный запрос;</w:t>
      </w:r>
    </w:p>
    <w:p w:rsidR="00000000" w:rsidRDefault="002B5E22">
      <w:bookmarkStart w:id="212" w:name="sub_205"/>
      <w:bookmarkEnd w:id="211"/>
      <w:r>
        <w:t>3) о размере государственной пошлины, уплачиваемой заявителем при получении государственных услуг, входящих в комплексный запрос, порядок их уплаты;</w:t>
      </w:r>
    </w:p>
    <w:p w:rsidR="00000000" w:rsidRDefault="002B5E22">
      <w:bookmarkStart w:id="213" w:name="sub_206"/>
      <w:bookmarkEnd w:id="212"/>
      <w:r>
        <w:t>4) о ходе выполнения запроса о предоставлении государственных услуг, входящих в комплексный запрос;</w:t>
      </w:r>
    </w:p>
    <w:p w:rsidR="00000000" w:rsidRDefault="002B5E22">
      <w:bookmarkStart w:id="214" w:name="sub_207"/>
      <w:bookmarkEnd w:id="213"/>
      <w:r>
        <w:t>5) о порядке досудебного (внесудебного) обжалования решений и действий (бездействия) УМФЦ и их сотрудников;</w:t>
      </w:r>
    </w:p>
    <w:p w:rsidR="00000000" w:rsidRDefault="002B5E22">
      <w:bookmarkStart w:id="215" w:name="sub_208"/>
      <w:bookmarkEnd w:id="214"/>
      <w:r>
        <w:t>6) о г</w:t>
      </w:r>
      <w:r>
        <w:t>рафике работы структурных подразделений УМФЦ;</w:t>
      </w:r>
    </w:p>
    <w:p w:rsidR="00000000" w:rsidRDefault="002B5E22">
      <w:bookmarkStart w:id="216" w:name="sub_209"/>
      <w:bookmarkEnd w:id="215"/>
      <w:r>
        <w:t>7) по иным вопросам, связанным с предоставлением государственных услуг, входящих в комплексный запрос.</w:t>
      </w:r>
    </w:p>
    <w:p w:rsidR="00000000" w:rsidRDefault="002B5E22">
      <w:bookmarkStart w:id="217" w:name="sub_210"/>
      <w:bookmarkEnd w:id="216"/>
      <w:r>
        <w:t>108. Максимальный срок выполнения действия - 10 минут.</w:t>
      </w:r>
    </w:p>
    <w:p w:rsidR="00000000" w:rsidRDefault="002B5E22">
      <w:bookmarkStart w:id="218" w:name="sub_211"/>
      <w:bookmarkEnd w:id="217"/>
      <w:r>
        <w:t>109. Резул</w:t>
      </w:r>
      <w:r>
        <w:t>ьтат административной процедуры: предоставление необходимой информации и консультации заявителю.</w:t>
      </w:r>
    </w:p>
    <w:p w:rsidR="00000000" w:rsidRDefault="002B5E22">
      <w:bookmarkStart w:id="219" w:name="sub_212"/>
      <w:bookmarkEnd w:id="218"/>
      <w:r>
        <w:t>110. Способ фиксации результата административной процедуры: регистрация обращения заявителя в АИС МФЦ.</w:t>
      </w:r>
    </w:p>
    <w:bookmarkEnd w:id="219"/>
    <w:p w:rsidR="00000000" w:rsidRDefault="002B5E22"/>
    <w:p w:rsidR="00000000" w:rsidRDefault="002B5E22">
      <w:pPr>
        <w:pStyle w:val="1"/>
      </w:pPr>
      <w:bookmarkStart w:id="220" w:name="sub_213"/>
      <w:r>
        <w:t>51. Прием комплексного запр</w:t>
      </w:r>
      <w:r>
        <w:t>оса и документов, необходимых для предоставления государственных услуг, входящих в комплексный запрос</w:t>
      </w:r>
    </w:p>
    <w:bookmarkEnd w:id="220"/>
    <w:p w:rsidR="00000000" w:rsidRDefault="002B5E22"/>
    <w:p w:rsidR="00000000" w:rsidRDefault="002B5E22">
      <w:bookmarkStart w:id="221" w:name="sub_214"/>
      <w:r>
        <w:t>111. Основанием для начала административной процедуры является обращение заявителя с заявлением о предоставлении двух и более государственн</w:t>
      </w:r>
      <w:r>
        <w:t>ых услуг (далее - комплексный запрос).</w:t>
      </w:r>
    </w:p>
    <w:p w:rsidR="00000000" w:rsidRDefault="002B5E22">
      <w:bookmarkStart w:id="222" w:name="sub_215"/>
      <w:bookmarkEnd w:id="221"/>
      <w:r>
        <w:t>112. Уполномоченный сотрудник УМФЦ выполняет следующие действия:</w:t>
      </w:r>
    </w:p>
    <w:p w:rsidR="00000000" w:rsidRDefault="002B5E22">
      <w:bookmarkStart w:id="223" w:name="sub_216"/>
      <w:bookmarkEnd w:id="222"/>
      <w:r>
        <w:t>1) удостоверяет личность заявителя;</w:t>
      </w:r>
    </w:p>
    <w:p w:rsidR="00000000" w:rsidRDefault="002B5E22">
      <w:bookmarkStart w:id="224" w:name="sub_217"/>
      <w:bookmarkEnd w:id="223"/>
      <w:r>
        <w:t>2) проверяет представленные заявление и документы на наличие оснований для</w:t>
      </w:r>
      <w:r>
        <w:t xml:space="preserve"> отказа в приеме документов, необходимых для предоставления государственной услуги, в соответствии с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регламента, а также предоставленные документы на другие государственные услуги, входящие в комплексный запрос:</w:t>
      </w:r>
    </w:p>
    <w:p w:rsidR="00000000" w:rsidRDefault="002B5E22">
      <w:bookmarkStart w:id="225" w:name="sub_218"/>
      <w:bookmarkEnd w:id="224"/>
      <w:r>
        <w:t>3) определяет последовательность предоставления государственных услуг, наличие "параллельных" и "последовательны</w:t>
      </w:r>
      <w:r>
        <w:t>х" государственных услуг, наличие (отсутствие) их взаимосвязи (предоставление государственных и (или) муниципальных услуг осуществляется параллельно, то есть одновременно и независимо друг от друга, или последовательно, когда результат одной услуги необход</w:t>
      </w:r>
      <w:r>
        <w:t>им для обращения за последующей услугой);</w:t>
      </w:r>
    </w:p>
    <w:p w:rsidR="00000000" w:rsidRDefault="002B5E22">
      <w:bookmarkStart w:id="226" w:name="sub_219"/>
      <w:bookmarkEnd w:id="225"/>
      <w:r>
        <w:t>4) определяет предельные сроки предоставления отдельных государственных и (или) муниципальных услуг и общий срок выполнения комплексного запроса со дня его приема;</w:t>
      </w:r>
    </w:p>
    <w:p w:rsidR="00000000" w:rsidRDefault="002B5E22">
      <w:bookmarkStart w:id="227" w:name="sub_220"/>
      <w:bookmarkEnd w:id="226"/>
      <w:r>
        <w:t>5) информирует заявите</w:t>
      </w:r>
      <w:r>
        <w:t>ля о том, что результаты предоставления государственных и (или) муниципальных услуг, входящих в комплексный запрос, возможно получить исключительно в УМФЦ;</w:t>
      </w:r>
    </w:p>
    <w:p w:rsidR="00000000" w:rsidRDefault="002B5E22">
      <w:bookmarkStart w:id="228" w:name="sub_221"/>
      <w:bookmarkEnd w:id="227"/>
      <w:r>
        <w:t>6) информирует заявителя о возможности получить результат государственной услуги, вход</w:t>
      </w:r>
      <w:r>
        <w:t>ящей в комплексный запрос, до окончания общего срока его выполнения (по мере поступления результата из Учреждения) или все результаты предоставления государственных и (или) муниципальных услуг, входящих в комплексный запрос, одновременно;</w:t>
      </w:r>
    </w:p>
    <w:p w:rsidR="00000000" w:rsidRDefault="002B5E22">
      <w:bookmarkStart w:id="229" w:name="sub_222"/>
      <w:bookmarkEnd w:id="228"/>
      <w:r>
        <w:t xml:space="preserve">7) </w:t>
      </w:r>
      <w:r>
        <w:t>формирует и распечатывает комплексный запрос по форме, установленной УМФЦ;</w:t>
      </w:r>
    </w:p>
    <w:p w:rsidR="00000000" w:rsidRDefault="002B5E22">
      <w:bookmarkStart w:id="230" w:name="sub_223"/>
      <w:bookmarkEnd w:id="229"/>
      <w:r>
        <w:t>8) предлагает заявителю проверить информацию, указанную в комплексном запросе, и поставить подпись, подтвердив, что сведения, указанные в комплексном запросе, достовер</w:t>
      </w:r>
      <w:r>
        <w:t>ны;</w:t>
      </w:r>
    </w:p>
    <w:p w:rsidR="00000000" w:rsidRDefault="002B5E22">
      <w:bookmarkStart w:id="231" w:name="sub_224"/>
      <w:bookmarkEnd w:id="230"/>
      <w:r>
        <w:t>9) выдает заявителю копию подписанного комплексного запроса, заверенную уполномоченным сотрудником УМФЦ;</w:t>
      </w:r>
    </w:p>
    <w:p w:rsidR="00000000" w:rsidRDefault="002B5E22">
      <w:bookmarkStart w:id="232" w:name="sub_225"/>
      <w:bookmarkEnd w:id="231"/>
      <w:r>
        <w:t>10) принятые у заявителя комплексный запрос и документы передает уполномоченному сотруднику УМФЦ, ответственному за фор</w:t>
      </w:r>
      <w:r>
        <w:t>мирование заявлений о предоставлении государственных и (или) муниципальных услуг на основе сведений, указанных в комплексном запросе и прилагаемых к нему документах.</w:t>
      </w:r>
    </w:p>
    <w:p w:rsidR="00000000" w:rsidRDefault="002B5E22">
      <w:bookmarkStart w:id="233" w:name="sub_226"/>
      <w:bookmarkEnd w:id="232"/>
      <w:r>
        <w:t>113. Критерием принятия решения является отсутствие или наличие оснований дл</w:t>
      </w:r>
      <w:r>
        <w:t xml:space="preserve">я отказа в приеме документов, предусмотренных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регламента, административными регламентами государственных услуг, входящих в комплексный запрос.</w:t>
      </w:r>
    </w:p>
    <w:p w:rsidR="00000000" w:rsidRDefault="002B5E22">
      <w:bookmarkStart w:id="234" w:name="sub_227"/>
      <w:bookmarkEnd w:id="233"/>
      <w:r>
        <w:t xml:space="preserve">114. Максимальный срок выполнения процедуры - </w:t>
      </w:r>
      <w:r>
        <w:t>20 минут.</w:t>
      </w:r>
    </w:p>
    <w:p w:rsidR="00000000" w:rsidRDefault="002B5E22">
      <w:bookmarkStart w:id="235" w:name="sub_228"/>
      <w:bookmarkEnd w:id="234"/>
      <w:r>
        <w:t>115. Результатом административной процедуры является прием комплексного запроса и документов, необходимых для предоставления государственных услуг, входящих в комплексный запрос, или отказ в приеме документов по основаниям, предусмо</w:t>
      </w:r>
      <w:r>
        <w:t>тренным административными регламентами государственных услуг, входящих в комплексный запрос.</w:t>
      </w:r>
    </w:p>
    <w:p w:rsidR="00000000" w:rsidRDefault="002B5E22">
      <w:bookmarkStart w:id="236" w:name="sub_229"/>
      <w:bookmarkEnd w:id="235"/>
      <w:r>
        <w:t>116. Способ фиксации результата административной процедуры: регистрация запроса в АИС МФЦ по каждой государственной услуге, входящей в комплексный за</w:t>
      </w:r>
      <w:r>
        <w:t>прос.</w:t>
      </w:r>
    </w:p>
    <w:bookmarkEnd w:id="236"/>
    <w:p w:rsidR="00000000" w:rsidRDefault="002B5E22"/>
    <w:p w:rsidR="00000000" w:rsidRDefault="002B5E22">
      <w:pPr>
        <w:pStyle w:val="1"/>
      </w:pPr>
      <w:bookmarkStart w:id="237" w:name="sub_230"/>
      <w:r>
        <w:t>52. Передача запросов (заявлений) на предоставление государственных услуг, входящих в комплексный запрос, и комплектов документов из структурных подразделений УМФЦ в Учреждение</w:t>
      </w:r>
    </w:p>
    <w:bookmarkEnd w:id="237"/>
    <w:p w:rsidR="00000000" w:rsidRDefault="002B5E22"/>
    <w:p w:rsidR="00000000" w:rsidRDefault="002B5E22">
      <w:bookmarkStart w:id="238" w:name="sub_231"/>
      <w:r>
        <w:t>117. Основанием для начала административной процедуры является прием комплексного запроса и комплектов документов, необходимых для предоставления государственных услуг, входящих в комплексный запрос.</w:t>
      </w:r>
    </w:p>
    <w:p w:rsidR="00000000" w:rsidRDefault="002B5E22">
      <w:bookmarkStart w:id="239" w:name="sub_232"/>
      <w:bookmarkEnd w:id="238"/>
      <w:r>
        <w:t>118. Уполномоченный сотрудник УМФЦ формиру</w:t>
      </w:r>
      <w:r>
        <w:t>ет описи на передаваемые комплекты документов в Учреждение, отдельно по каждой государственной услуге, входящей в комплексный запрос.</w:t>
      </w:r>
    </w:p>
    <w:p w:rsidR="00000000" w:rsidRDefault="002B5E22">
      <w:bookmarkStart w:id="240" w:name="sub_233"/>
      <w:bookmarkEnd w:id="239"/>
      <w:r>
        <w:t>119. Уполномоченный сотрудник УМФЦ передает комплект документов в электронном виде с использованием АИС МФЦ.</w:t>
      </w:r>
    </w:p>
    <w:p w:rsidR="00000000" w:rsidRDefault="002B5E22">
      <w:bookmarkStart w:id="241" w:name="sub_234"/>
      <w:bookmarkEnd w:id="240"/>
      <w:r>
        <w:t>120. Максимальный срок выполнения процедуры - 1 рабочий день, следующий за днем приема документов.</w:t>
      </w:r>
    </w:p>
    <w:p w:rsidR="00000000" w:rsidRDefault="002B5E22">
      <w:bookmarkStart w:id="242" w:name="sub_235"/>
      <w:bookmarkEnd w:id="241"/>
      <w:r>
        <w:t>121. Критерии принятия решения: формирование и подготовка комплектов документов для отправки в Учреждение.</w:t>
      </w:r>
    </w:p>
    <w:p w:rsidR="00000000" w:rsidRDefault="002B5E22">
      <w:bookmarkStart w:id="243" w:name="sub_236"/>
      <w:bookmarkEnd w:id="242"/>
      <w:r>
        <w:t>122. Ре</w:t>
      </w:r>
      <w:r>
        <w:t>зультатом административной процедуры является передача комплекта документов в Учреждение.</w:t>
      </w:r>
    </w:p>
    <w:p w:rsidR="00000000" w:rsidRDefault="002B5E22">
      <w:bookmarkStart w:id="244" w:name="sub_237"/>
      <w:bookmarkEnd w:id="243"/>
      <w:r>
        <w:t>123.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44"/>
    <w:p w:rsidR="00000000" w:rsidRDefault="002B5E22"/>
    <w:p w:rsidR="00000000" w:rsidRDefault="002B5E22">
      <w:pPr>
        <w:pStyle w:val="1"/>
      </w:pPr>
      <w:bookmarkStart w:id="245" w:name="sub_238"/>
      <w:r>
        <w:t>53. Перед</w:t>
      </w:r>
      <w:r>
        <w:t>ача результата предоставления государственной услуги, входящей в комплексный запрос, и комплекта документов из Учреждения в УМФЦ</w:t>
      </w:r>
    </w:p>
    <w:bookmarkEnd w:id="245"/>
    <w:p w:rsidR="00000000" w:rsidRDefault="002B5E22"/>
    <w:p w:rsidR="00000000" w:rsidRDefault="002B5E22">
      <w:bookmarkStart w:id="246" w:name="sub_239"/>
      <w:r>
        <w:t>124. Основанием для начала административной процедуры является завершение подготовки результата предоставления г</w:t>
      </w:r>
      <w:r>
        <w:t>осударственной услуги, входящей в комплексный запрос.</w:t>
      </w:r>
    </w:p>
    <w:p w:rsidR="00000000" w:rsidRDefault="002B5E22">
      <w:bookmarkStart w:id="247" w:name="sub_240"/>
      <w:bookmarkEnd w:id="246"/>
      <w:r>
        <w:t>125. Уполномоченный сотрудник Учреждения формирует опись на передаваемый комплект документов в структурное подразделение УМФЦ.</w:t>
      </w:r>
    </w:p>
    <w:p w:rsidR="00000000" w:rsidRDefault="002B5E22">
      <w:bookmarkStart w:id="248" w:name="sub_241"/>
      <w:bookmarkEnd w:id="247"/>
      <w:r>
        <w:t>126. Уполномоченный сотрудник Учреждения в тече</w:t>
      </w:r>
      <w:r>
        <w:t>ние дня подготовки результата уведомляет УМФЦ по телефону, электронной почте или иным доступным способом о подготовленном к передаче комплекта документов.</w:t>
      </w:r>
    </w:p>
    <w:p w:rsidR="00000000" w:rsidRDefault="002B5E22">
      <w:bookmarkStart w:id="249" w:name="sub_242"/>
      <w:bookmarkEnd w:id="248"/>
      <w:r>
        <w:t>127. Передача результата предоставления государственной услуги в электронном виде осуще</w:t>
      </w:r>
      <w:r>
        <w:t>ствляется через СМЭВ.</w:t>
      </w:r>
    </w:p>
    <w:p w:rsidR="00000000" w:rsidRDefault="002B5E22">
      <w:bookmarkStart w:id="250" w:name="sub_243"/>
      <w:bookmarkEnd w:id="249"/>
      <w:r>
        <w:t>128. Максимальный срок выполнения процедуры - 1 рабочий день, следующий за днем подготовки результата предоставления государственной услуги.</w:t>
      </w:r>
    </w:p>
    <w:p w:rsidR="00000000" w:rsidRDefault="002B5E22">
      <w:bookmarkStart w:id="251" w:name="sub_244"/>
      <w:bookmarkEnd w:id="250"/>
      <w:r>
        <w:t>129. Критерии принятия решения: формирование и подготовка комплек</w:t>
      </w:r>
      <w:r>
        <w:t>тов документов для отправки в структурные подразделения УМФЦ.</w:t>
      </w:r>
    </w:p>
    <w:p w:rsidR="00000000" w:rsidRDefault="002B5E22">
      <w:bookmarkStart w:id="252" w:name="sub_245"/>
      <w:bookmarkEnd w:id="251"/>
      <w:r>
        <w:t>130. Результат административной процедуры: передача комплекта документов в структурное подразделение УМФЦ.</w:t>
      </w:r>
    </w:p>
    <w:p w:rsidR="00000000" w:rsidRDefault="002B5E22">
      <w:bookmarkStart w:id="253" w:name="sub_246"/>
      <w:bookmarkEnd w:id="252"/>
      <w:r>
        <w:t>131. Способ фиксации результата административной процедуры:</w:t>
      </w:r>
      <w:r>
        <w:t xml:space="preserve"> подписание описи комплекта документов, внесение сведений в АИС МФЦ.</w:t>
      </w:r>
    </w:p>
    <w:bookmarkEnd w:id="253"/>
    <w:p w:rsidR="00000000" w:rsidRDefault="002B5E22"/>
    <w:p w:rsidR="00000000" w:rsidRDefault="002B5E22">
      <w:pPr>
        <w:pStyle w:val="1"/>
      </w:pPr>
      <w:bookmarkStart w:id="254" w:name="sub_247"/>
      <w:r>
        <w:t>54. Выдача заявителю результата предоставления государственной услуги, входящей в комплексный запрос</w:t>
      </w:r>
    </w:p>
    <w:bookmarkEnd w:id="254"/>
    <w:p w:rsidR="00000000" w:rsidRDefault="002B5E22"/>
    <w:p w:rsidR="00000000" w:rsidRDefault="002B5E22">
      <w:bookmarkStart w:id="255" w:name="sub_248"/>
      <w:r>
        <w:t>132. Основанием для начала административной процедуры яв</w:t>
      </w:r>
      <w:r>
        <w:t>ляется передача из Учреждения в УМФЦ результата предоставления государственной услуги.</w:t>
      </w:r>
    </w:p>
    <w:p w:rsidR="00000000" w:rsidRDefault="002B5E22">
      <w:bookmarkStart w:id="256" w:name="sub_249"/>
      <w:bookmarkEnd w:id="255"/>
      <w:r>
        <w:t>133. Выдача документов по результатам предоставления государственной услуги осуществляется уполномоченным сотрудником УМФЦ при личном обращении заявителя (</w:t>
      </w:r>
      <w:r>
        <w:t>законного представителя или его представителя при наличии у последнего нотариально удостоверенной доверенности, подтверждающей его полномочия на получение таких документов, если иное не установлено Федеральным законом).</w:t>
      </w:r>
    </w:p>
    <w:p w:rsidR="00000000" w:rsidRDefault="002B5E22">
      <w:bookmarkStart w:id="257" w:name="sub_250"/>
      <w:bookmarkEnd w:id="256"/>
      <w:r>
        <w:t>134. Уполномоченный со</w:t>
      </w:r>
      <w:r>
        <w:t>трудник УМФЦ:</w:t>
      </w:r>
    </w:p>
    <w:p w:rsidR="00000000" w:rsidRDefault="002B5E22">
      <w:bookmarkStart w:id="258" w:name="sub_251"/>
      <w:bookmarkEnd w:id="257"/>
      <w:r>
        <w:t>1) удостоверяет личность заявителя;</w:t>
      </w:r>
    </w:p>
    <w:p w:rsidR="00000000" w:rsidRDefault="002B5E22">
      <w:bookmarkStart w:id="259" w:name="sub_252"/>
      <w:bookmarkEnd w:id="258"/>
      <w:r>
        <w:t>2)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2B5E22">
      <w:bookmarkStart w:id="260" w:name="sub_253"/>
      <w:bookmarkEnd w:id="259"/>
      <w:r>
        <w:t>3) выдает документы заявителю л</w:t>
      </w:r>
      <w:r>
        <w:t>ибо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2B5E22">
      <w:bookmarkStart w:id="261" w:name="sub_254"/>
      <w:bookmarkEnd w:id="260"/>
      <w:r>
        <w:t>135. Максимальный срок</w:t>
      </w:r>
      <w:r>
        <w:t xml:space="preserve"> выполнения процедуры - 10 минут.</w:t>
      </w:r>
    </w:p>
    <w:p w:rsidR="00000000" w:rsidRDefault="002B5E22">
      <w:bookmarkStart w:id="262" w:name="sub_255"/>
      <w:bookmarkEnd w:id="261"/>
      <w:r>
        <w:t>136. Результатом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2B5E22">
      <w:bookmarkStart w:id="263" w:name="sub_256"/>
      <w:bookmarkEnd w:id="262"/>
      <w:r>
        <w:t>137. Способ фиксации результата административной процедуры: внесение данных о выдаче в автоматизированную информационную систему АИС МФЦ.</w:t>
      </w:r>
    </w:p>
    <w:bookmarkEnd w:id="263"/>
    <w:p w:rsidR="00000000" w:rsidRDefault="002B5E22"/>
    <w:p w:rsidR="00000000" w:rsidRDefault="002B5E22">
      <w:pPr>
        <w:pStyle w:val="1"/>
      </w:pPr>
      <w:bookmarkStart w:id="264" w:name="sub_257"/>
      <w:r>
        <w:t>55. Досудебный (внесудебный) порядок обжалования решений и действий (бездействия) УМФЦ, а также их долж</w:t>
      </w:r>
      <w:r>
        <w:t>ностных лиц</w:t>
      </w:r>
    </w:p>
    <w:bookmarkEnd w:id="264"/>
    <w:p w:rsidR="00000000" w:rsidRDefault="002B5E22"/>
    <w:p w:rsidR="00000000" w:rsidRDefault="002B5E22">
      <w:bookmarkStart w:id="265" w:name="sub_258"/>
      <w:r>
        <w:t>138. Заявитель имеет право на досудебное (внесудебное) обжалование действий (бездействия) и решений, принятых (осуществляемых) УМФЦ, а также их должностных лиц, работников, принятые (осуществляемые) в ходе предоставления государс</w:t>
      </w:r>
      <w:r>
        <w:t>твенной услуги.</w:t>
      </w:r>
    </w:p>
    <w:p w:rsidR="00000000" w:rsidRDefault="002B5E22">
      <w:bookmarkStart w:id="266" w:name="sub_259"/>
      <w:bookmarkEnd w:id="265"/>
      <w:r>
        <w:t>139. Предмет жалобы.</w:t>
      </w:r>
    </w:p>
    <w:bookmarkEnd w:id="266"/>
    <w:p w:rsidR="00000000" w:rsidRDefault="002B5E22">
      <w:r>
        <w:t>Заявитель может обратиться с жалобой, в том числе в следующих случаях:</w:t>
      </w:r>
    </w:p>
    <w:p w:rsidR="00000000" w:rsidRDefault="002B5E22">
      <w:bookmarkStart w:id="267" w:name="sub_260"/>
      <w:r>
        <w:t xml:space="preserve">1) нарушение срока регистрации запроса заявителя о предоставлении государственной услуги, запроса, указанного в </w:t>
      </w:r>
      <w:hyperlink r:id="rId137" w:history="1">
        <w:r>
          <w:rPr>
            <w:rStyle w:val="a4"/>
          </w:rPr>
          <w:t>статье 15.1</w:t>
        </w:r>
      </w:hyperlink>
      <w:r>
        <w:t xml:space="preserve"> Федерального закона от 27.07.2010 N 210-ФЗ;</w:t>
      </w:r>
    </w:p>
    <w:p w:rsidR="00000000" w:rsidRDefault="002B5E22">
      <w:bookmarkStart w:id="268" w:name="sub_261"/>
      <w:bookmarkEnd w:id="267"/>
      <w:r>
        <w:t>2) требование у заявителя документов или информации либо осуществления действий, представление или осуществление которых н</w:t>
      </w:r>
      <w:r>
        <w:t>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2B5E22">
      <w:bookmarkStart w:id="269" w:name="sub_262"/>
      <w:bookmarkEnd w:id="268"/>
      <w:r>
        <w:t>3) отказ в приеме документов, предоставление которых предусмотрено нормативными прав</w:t>
      </w:r>
      <w:r>
        <w:t>овыми актами Российской Федерации, нормативными правовыми актами Липецкой области для предоставления государственной у заявителя;</w:t>
      </w:r>
    </w:p>
    <w:p w:rsidR="00000000" w:rsidRDefault="002B5E22">
      <w:bookmarkStart w:id="270" w:name="sub_263"/>
      <w:bookmarkEnd w:id="269"/>
      <w:r>
        <w:t>4) затребование с заявителя при предоставлении государственной услуги платы, не предусмотренной нормативными пра</w:t>
      </w:r>
      <w:r>
        <w:t>вовыми актами Российской Федерации, нормативными правовыми актами Липецкой области.</w:t>
      </w:r>
    </w:p>
    <w:p w:rsidR="00000000" w:rsidRDefault="002B5E22">
      <w:bookmarkStart w:id="271" w:name="sub_264"/>
      <w:bookmarkEnd w:id="270"/>
      <w:r>
        <w:t>140. Органы государственной власти, организации, должностные лица, которым может быть направлена жалоба.</w:t>
      </w:r>
    </w:p>
    <w:p w:rsidR="00000000" w:rsidRDefault="002B5E22">
      <w:bookmarkStart w:id="272" w:name="sub_265"/>
      <w:bookmarkEnd w:id="271"/>
      <w:r>
        <w:t>141. Жалоба на решения и действия (безд</w:t>
      </w:r>
      <w:r>
        <w:t>ействие) работника УМФЦ подаются руководителю этого УМФЦ.</w:t>
      </w:r>
    </w:p>
    <w:p w:rsidR="00000000" w:rsidRDefault="002B5E22">
      <w:bookmarkStart w:id="273" w:name="sub_266"/>
      <w:bookmarkEnd w:id="272"/>
      <w:r>
        <w:t>142. Жалоба на решения УМФЦ подается учредителю УМФЦ или должностному лицу, уполномоченному нормативным правовым актом Липецкой области.</w:t>
      </w:r>
    </w:p>
    <w:p w:rsidR="00000000" w:rsidRDefault="002B5E22">
      <w:bookmarkStart w:id="274" w:name="sub_267"/>
      <w:bookmarkEnd w:id="273"/>
      <w:r>
        <w:t>143. Порядок подачи и рассмотрени</w:t>
      </w:r>
      <w:r>
        <w:t>я жалобы.</w:t>
      </w:r>
    </w:p>
    <w:bookmarkEnd w:id="274"/>
    <w:p w:rsidR="00000000" w:rsidRDefault="002B5E22">
      <w:r>
        <w:t>Жалоба подается в письменной форме на бумажном носителе или в форме электронного документа.</w:t>
      </w:r>
    </w:p>
    <w:p w:rsidR="00000000" w:rsidRDefault="002B5E22">
      <w:bookmarkStart w:id="275" w:name="sub_268"/>
      <w:r>
        <w:t>144. Жалоба на решения и действия (бездействие) УМФЦ, работника УМФЦ может быть направлена по почте, с использованием информационно-телекомм</w:t>
      </w:r>
      <w:r>
        <w:t xml:space="preserve">уникационной сети "Интернет", </w:t>
      </w:r>
      <w:hyperlink r:id="rId138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139" w:history="1">
        <w:r>
          <w:rPr>
            <w:rStyle w:val="a4"/>
          </w:rPr>
          <w:t>Портала</w:t>
        </w:r>
      </w:hyperlink>
      <w:r>
        <w:t xml:space="preserve">, </w:t>
      </w:r>
      <w:hyperlink r:id="rId140" w:history="1">
        <w:r>
          <w:rPr>
            <w:rStyle w:val="a4"/>
          </w:rPr>
          <w:t>Регионального портала</w:t>
        </w:r>
      </w:hyperlink>
      <w:r>
        <w:t>, а также может быть принята при личном приеме заявителя.</w:t>
      </w:r>
    </w:p>
    <w:p w:rsidR="00000000" w:rsidRDefault="002B5E22">
      <w:bookmarkStart w:id="276" w:name="sub_269"/>
      <w:bookmarkEnd w:id="275"/>
      <w:r>
        <w:t>145. Жалоба должна содержать:</w:t>
      </w:r>
    </w:p>
    <w:p w:rsidR="00000000" w:rsidRDefault="002B5E22">
      <w:bookmarkStart w:id="277" w:name="sub_270"/>
      <w:bookmarkEnd w:id="276"/>
      <w:r>
        <w:t>1) наименование УМФЦ, его руководителя и (или) работника, решения и действия (бездействия) которы</w:t>
      </w:r>
      <w:r>
        <w:t>х обжалуются;</w:t>
      </w:r>
    </w:p>
    <w:p w:rsidR="00000000" w:rsidRDefault="002B5E22">
      <w:bookmarkStart w:id="278" w:name="sub_271"/>
      <w:bookmarkEnd w:id="277"/>
      <w:r>
        <w:t>2) фамилию, имя, отчество (последнее - при наличии), сведения о месте жительства заявителя - физического лица, сведения о месте нахождения заявителя - юридического лица, а также номер (номера) контактного телефона, адрес (адреса</w:t>
      </w:r>
      <w:r>
        <w:t>) электронной почты (при наличии) и почтовый адрес, по которым должен быть направлен ответ заявителю;</w:t>
      </w:r>
    </w:p>
    <w:p w:rsidR="00000000" w:rsidRDefault="002B5E22">
      <w:bookmarkStart w:id="279" w:name="sub_272"/>
      <w:bookmarkEnd w:id="278"/>
      <w:r>
        <w:t>3) сведения об обжалуемых решениях и действиях (бездействии) многофункционального центра, работника УМФЦ;</w:t>
      </w:r>
    </w:p>
    <w:p w:rsidR="00000000" w:rsidRDefault="002B5E22">
      <w:bookmarkStart w:id="280" w:name="sub_273"/>
      <w:bookmarkEnd w:id="279"/>
      <w:r>
        <w:t>4) доводы, на основа</w:t>
      </w:r>
      <w:r>
        <w:t>нии которых заявитель не согласен с решением и действием (бездействием) УМФЦ, работника УМФЦ.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2B5E22">
      <w:bookmarkStart w:id="281" w:name="sub_274"/>
      <w:bookmarkEnd w:id="280"/>
      <w:r>
        <w:t>146. Жалоба, поступившая в УМФЦ, подлежи</w:t>
      </w:r>
      <w:r>
        <w:t>т рассмотрению в течение 15 рабочих дней со дня ее регистрации, а в случае обжалования отказа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r>
        <w:t xml:space="preserve"> течение 5 рабочих дней со дня ее регистрации.</w:t>
      </w:r>
    </w:p>
    <w:p w:rsidR="00000000" w:rsidRDefault="002B5E22">
      <w:bookmarkStart w:id="282" w:name="sub_275"/>
      <w:bookmarkEnd w:id="281"/>
      <w:r>
        <w:t>147. Ответ на жалобу не дается в следующих случаях:</w:t>
      </w:r>
    </w:p>
    <w:bookmarkEnd w:id="282"/>
    <w:p w:rsidR="00000000" w:rsidRDefault="002B5E22">
      <w:r>
        <w:t>- если текст письменного обращения не поддается прочтению (о чем в течение 7 дней со дня регистрации обращения сообщается гражданину, на</w:t>
      </w:r>
      <w:r>
        <w:t>правившему обращение, если его фамилия и почтовый адрес поддаются прочтению);</w:t>
      </w:r>
    </w:p>
    <w:p w:rsidR="00000000" w:rsidRDefault="002B5E22">
      <w:r>
        <w:t>- 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</w:t>
      </w:r>
      <w:r>
        <w:t>аправившему обращение);</w:t>
      </w:r>
    </w:p>
    <w:p w:rsidR="00000000" w:rsidRDefault="002B5E22">
      <w:r>
        <w:t>- 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2B5E22">
      <w:r>
        <w:t>- если в жалобе, поступившей в форме электронного документа, не указаны фамилия либо им</w:t>
      </w:r>
      <w:r>
        <w:t>я заявителя и адрес электронной почты.</w:t>
      </w:r>
    </w:p>
    <w:p w:rsidR="00000000" w:rsidRDefault="002B5E22">
      <w:bookmarkStart w:id="283" w:name="sub_276"/>
      <w:r>
        <w:t>148. УМФЦ вправе оставить заявление без ответа по существу в случаях:</w:t>
      </w:r>
    </w:p>
    <w:bookmarkEnd w:id="283"/>
    <w:p w:rsidR="00000000" w:rsidRDefault="002B5E22">
      <w:r>
        <w:t>- 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2B5E22">
      <w:r>
        <w:t>- если ответ по</w:t>
      </w:r>
      <w:r>
        <w:t xml:space="preserve"> существу поставленного в обращении вопроса не может быть дан без разглашения сведений, составляющих </w:t>
      </w:r>
      <w:hyperlink r:id="rId14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</w:t>
      </w:r>
      <w:r>
        <w:t>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2B5E22">
      <w:bookmarkStart w:id="284" w:name="sub_277"/>
      <w:r>
        <w:t>149. В случае, если в письменном обращении заявителя содержится вопрос, на который ему неоднократно давались письменные ответы</w:t>
      </w:r>
      <w:r>
        <w:t xml:space="preserve"> по существу в связи с ранее направляемыми обращениями, и при этом в обращении не приводятся новые доводы или обстоятельства, директор УМФЦ, должностное лицо либо уполномоченное на то лицо вправе принять решение о безосновательности очередного обращения и </w:t>
      </w:r>
      <w:r>
        <w:t>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2B5E22">
      <w:bookmarkStart w:id="285" w:name="sub_278"/>
      <w:bookmarkEnd w:id="284"/>
      <w:r>
        <w:t>150.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bookmarkEnd w:id="285"/>
    <w:p w:rsidR="00000000" w:rsidRDefault="002B5E22">
      <w:r>
        <w:t xml:space="preserve">В случае если причины, по которым </w:t>
      </w:r>
      <w:r>
        <w:t>ответ по существу поставленных в обращении вопросов не мог быть дан, в последующем были устранены, гражданин вправе вновь направить обращение в УМФЦ либо вышестоящему должностному лицу.</w:t>
      </w:r>
    </w:p>
    <w:p w:rsidR="00000000" w:rsidRDefault="002B5E22">
      <w:bookmarkStart w:id="286" w:name="sub_279"/>
      <w:r>
        <w:t xml:space="preserve">151. По результатам рассмотрения жалобы УМФЦ принимает одно из </w:t>
      </w:r>
      <w:r>
        <w:t>следующих решений:</w:t>
      </w:r>
    </w:p>
    <w:p w:rsidR="00000000" w:rsidRDefault="002B5E22">
      <w:bookmarkStart w:id="287" w:name="sub_280"/>
      <w:bookmarkEnd w:id="286"/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документах, возврата заявителю денежных средств, взимани</w:t>
      </w:r>
      <w:r>
        <w:t>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00000" w:rsidRDefault="002B5E22">
      <w:bookmarkStart w:id="288" w:name="sub_281"/>
      <w:bookmarkEnd w:id="287"/>
      <w:r>
        <w:t>2) отказывает в удовлетворении жалобы.</w:t>
      </w:r>
    </w:p>
    <w:bookmarkEnd w:id="288"/>
    <w:p w:rsidR="00000000" w:rsidRDefault="002B5E22">
      <w:r>
        <w:t>Не позднее дня, следую</w:t>
      </w:r>
      <w:r>
        <w:t>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2B5E22">
      <w:bookmarkStart w:id="289" w:name="sub_282"/>
      <w:r>
        <w:t xml:space="preserve">152. В случае признания жалобы, подлежащей удовлетворению в ответе заявителю </w:t>
      </w:r>
      <w:r>
        <w:t>дается информация о действиях, осуществляемым УМФЦ,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</w:t>
      </w:r>
      <w:r>
        <w:t>их действиях, которые необходимо совершить заявителю в целях получения государственной или муниципальной услуги.</w:t>
      </w:r>
    </w:p>
    <w:bookmarkEnd w:id="289"/>
    <w:p w:rsidR="00000000" w:rsidRDefault="002B5E22">
      <w:r>
        <w:t>В случае признания жалобы, не подлежащей удовлетворению в ответе, заявителю даются аргументированные разъяснения о причинах принятого ре</w:t>
      </w:r>
      <w:r>
        <w:t>шения, а также информация о порядке обжалования принятого решения.</w:t>
      </w:r>
    </w:p>
    <w:p w:rsidR="00000000" w:rsidRDefault="002B5E22">
      <w:bookmarkStart w:id="290" w:name="sub_283"/>
      <w:r>
        <w:t>153.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</w:t>
      </w:r>
      <w:r>
        <w:t>лномочиями по рассмотрению жалоб, незамедлительно направляют имеющиеся материалы в органы прокуратуры.</w:t>
      </w:r>
    </w:p>
    <w:p w:rsidR="00000000" w:rsidRDefault="002B5E22">
      <w:bookmarkStart w:id="291" w:name="sub_284"/>
      <w:bookmarkEnd w:id="290"/>
      <w:r>
        <w:t>154. Положения Федерального закона, устанавливающие порядок рассмотрения жалоб на нарушения прав граждан и организаций при предоставлении г</w:t>
      </w:r>
      <w:r>
        <w:t xml:space="preserve">осударственных и муниципальных услуг, не распространяются на отношения, регулируемые </w:t>
      </w:r>
      <w:hyperlink r:id="rId142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Российской Фе</w:t>
      </w:r>
      <w:r>
        <w:t>дерации".</w:t>
      </w:r>
    </w:p>
    <w:p w:rsidR="00000000" w:rsidRDefault="002B5E22">
      <w:bookmarkStart w:id="292" w:name="sub_285"/>
      <w:bookmarkEnd w:id="291"/>
      <w:r>
        <w:t>155. Заявитель имеет право обжаловать решение по жалобе в прокуратуру Липецкой области, а также в судебном порядке.</w:t>
      </w:r>
    </w:p>
    <w:p w:rsidR="00000000" w:rsidRDefault="002B5E22">
      <w:bookmarkStart w:id="293" w:name="sub_286"/>
      <w:bookmarkEnd w:id="292"/>
      <w:r>
        <w:t>156. Заявитель имеет право на:</w:t>
      </w:r>
    </w:p>
    <w:p w:rsidR="00000000" w:rsidRDefault="002B5E22">
      <w:bookmarkStart w:id="294" w:name="sub_287"/>
      <w:bookmarkEnd w:id="293"/>
      <w:r>
        <w:t>1) ознакомление с документами и материалами, необходимыми</w:t>
      </w:r>
      <w:r>
        <w:t xml:space="preserve">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43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2B5E22">
      <w:bookmarkStart w:id="295" w:name="sub_288"/>
      <w:bookmarkEnd w:id="294"/>
      <w:r>
        <w:t>2) получение информации и документов, необходимых для обоснования и рассмотрения жалобы.</w:t>
      </w:r>
    </w:p>
    <w:p w:rsidR="00000000" w:rsidRDefault="002B5E22">
      <w:bookmarkStart w:id="296" w:name="sub_289"/>
      <w:bookmarkEnd w:id="295"/>
      <w:r>
        <w:t>157. Информация о порядке подачи и рассмотрения жалобы размещается в информационно-те</w:t>
      </w:r>
      <w:r>
        <w:t xml:space="preserve">лекоммуникационной сети "Интернет" на </w:t>
      </w:r>
      <w:hyperlink r:id="rId144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145" w:history="1">
        <w:r>
          <w:rPr>
            <w:rStyle w:val="a4"/>
          </w:rPr>
          <w:t>Портале</w:t>
        </w:r>
      </w:hyperlink>
      <w:r>
        <w:t xml:space="preserve">, </w:t>
      </w:r>
      <w:hyperlink r:id="rId146" w:history="1">
        <w:r>
          <w:rPr>
            <w:rStyle w:val="a4"/>
          </w:rPr>
          <w:t>Региональном портале</w:t>
        </w:r>
      </w:hyperlink>
      <w:r>
        <w:t>, а также может быть сообщена заявителю при личном обращении в УМФЦ.</w:t>
      </w:r>
    </w:p>
    <w:bookmarkEnd w:id="296"/>
    <w:p w:rsidR="00000000" w:rsidRDefault="002B5E22"/>
    <w:p w:rsidR="00000000" w:rsidRDefault="002B5E22">
      <w:pPr>
        <w:jc w:val="right"/>
        <w:rPr>
          <w:rStyle w:val="a3"/>
          <w:rFonts w:ascii="Arial" w:hAnsi="Arial" w:cs="Arial"/>
        </w:rPr>
      </w:pPr>
      <w:bookmarkStart w:id="297" w:name="sub_1100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 гражд</w:t>
      </w:r>
      <w:r>
        <w:rPr>
          <w:rStyle w:val="a3"/>
          <w:rFonts w:ascii="Arial" w:hAnsi="Arial" w:cs="Arial"/>
        </w:rPr>
        <w:t>анам</w:t>
      </w:r>
      <w:r>
        <w:rPr>
          <w:rStyle w:val="a3"/>
          <w:rFonts w:ascii="Arial" w:hAnsi="Arial" w:cs="Arial"/>
        </w:rPr>
        <w:br/>
        <w:t>денежных выплат на оплату</w:t>
      </w:r>
      <w:r>
        <w:rPr>
          <w:rStyle w:val="a3"/>
          <w:rFonts w:ascii="Arial" w:hAnsi="Arial" w:cs="Arial"/>
        </w:rPr>
        <w:br/>
        <w:t>бытового газа в баллонах,</w:t>
      </w:r>
      <w:r>
        <w:rPr>
          <w:rStyle w:val="a3"/>
          <w:rFonts w:ascii="Arial" w:hAnsi="Arial" w:cs="Arial"/>
        </w:rPr>
        <w:br/>
        <w:t>твердого топлива, приобретаемого</w:t>
      </w:r>
      <w:r>
        <w:rPr>
          <w:rStyle w:val="a3"/>
          <w:rFonts w:ascii="Arial" w:hAnsi="Arial" w:cs="Arial"/>
        </w:rPr>
        <w:br/>
        <w:t>в пределах норм, установленных для</w:t>
      </w:r>
      <w:r>
        <w:rPr>
          <w:rStyle w:val="a3"/>
          <w:rFonts w:ascii="Arial" w:hAnsi="Arial" w:cs="Arial"/>
        </w:rPr>
        <w:br/>
        <w:t>продажи населению, и транспортных</w:t>
      </w:r>
      <w:r>
        <w:rPr>
          <w:rStyle w:val="a3"/>
          <w:rFonts w:ascii="Arial" w:hAnsi="Arial" w:cs="Arial"/>
        </w:rPr>
        <w:br/>
        <w:t>услуг для доставки этого топлива</w:t>
      </w:r>
    </w:p>
    <w:bookmarkEnd w:id="297"/>
    <w:p w:rsidR="00000000" w:rsidRDefault="002B5E22"/>
    <w:p w:rsidR="00000000" w:rsidRDefault="002B5E22">
      <w:pPr>
        <w:ind w:firstLine="698"/>
        <w:jc w:val="right"/>
      </w:pPr>
      <w:r>
        <w:t>__________________________</w:t>
      </w:r>
    </w:p>
    <w:p w:rsidR="00000000" w:rsidRDefault="002B5E22">
      <w:pPr>
        <w:ind w:firstLine="698"/>
        <w:jc w:val="right"/>
      </w:pPr>
      <w:r>
        <w:t>__________________________</w:t>
      </w:r>
    </w:p>
    <w:p w:rsidR="00000000" w:rsidRDefault="002B5E22">
      <w:pPr>
        <w:ind w:firstLine="698"/>
        <w:jc w:val="right"/>
      </w:pPr>
      <w:r>
        <w:t>(</w:t>
      </w:r>
      <w:r>
        <w:t>наименование учреждения)</w:t>
      </w:r>
    </w:p>
    <w:p w:rsidR="00000000" w:rsidRDefault="002B5E22"/>
    <w:p w:rsidR="00000000" w:rsidRDefault="002B5E22">
      <w:pPr>
        <w:ind w:firstLine="698"/>
        <w:jc w:val="right"/>
      </w:pPr>
      <w:r>
        <w:t>от "__" _________________ 20__ г.</w:t>
      </w:r>
    </w:p>
    <w:p w:rsidR="00000000" w:rsidRDefault="002B5E22"/>
    <w:p w:rsidR="00000000" w:rsidRDefault="002B5E22">
      <w:pPr>
        <w:pStyle w:val="1"/>
      </w:pPr>
      <w:r>
        <w:t xml:space="preserve">Решение </w:t>
      </w:r>
      <w:r>
        <w:br/>
        <w:t>о предоставлении денежных выплат на оплату бытового газа в баллонах, твердого топлива,</w:t>
      </w:r>
      <w:r>
        <w:t xml:space="preserve"> приобретаемого в пределах норм, установленных для продажи населению, и транспортных услуг для доставки этого топлива</w:t>
      </w:r>
    </w:p>
    <w:p w:rsidR="00000000" w:rsidRDefault="002B5E22"/>
    <w:p w:rsidR="00000000" w:rsidRDefault="002B5E22">
      <w:r>
        <w:t xml:space="preserve">В соответствии с </w:t>
      </w:r>
      <w:hyperlink r:id="rId147" w:history="1">
        <w:r>
          <w:rPr>
            <w:rStyle w:val="a4"/>
          </w:rPr>
          <w:t>пунктом 1.2</w:t>
        </w:r>
      </w:hyperlink>
      <w:r>
        <w:t xml:space="preserve"> постановления администрации Липецкой о</w:t>
      </w:r>
      <w:r>
        <w:t>бласти от 28 декабря 2009 года N 443 "Об утверждении Положения об условиях и порядке предоставления мер социальной поддержки по оплате бытового газа в баллонах, твердого топлива, приобретаемого в пределах норм, установленных для продажи населению, и трансп</w:t>
      </w:r>
      <w:r>
        <w:t>ортных услуг для доставки этого топлива отдельным категориям граждан в Липецкой области в денежной форме"</w:t>
      </w:r>
    </w:p>
    <w:p w:rsidR="00000000" w:rsidRDefault="002B5E22">
      <w:r>
        <w:t>предоставить гражданину(ке) ________________________________________________,</w:t>
      </w:r>
    </w:p>
    <w:p w:rsidR="00000000" w:rsidRDefault="002B5E22">
      <w:r>
        <w:t>проживающему(ей) по адресу:</w:t>
      </w:r>
    </w:p>
    <w:p w:rsidR="00000000" w:rsidRDefault="002B5E22">
      <w:r>
        <w:t>____________________________________________</w:t>
      </w:r>
      <w:r>
        <w:t>_______________________________</w:t>
      </w:r>
    </w:p>
    <w:p w:rsidR="00000000" w:rsidRDefault="002B5E22">
      <w:r>
        <w:t>Льготная категория: __________________, денежные выплаты на оплату бытового газа в баллонах, твердого топлива, приобретаемого в пределах норм, установленных для продажи населению, и транспортных услуг для доставки этого топл</w:t>
      </w:r>
      <w:r>
        <w:t>ива</w:t>
      </w:r>
    </w:p>
    <w:p w:rsidR="00000000" w:rsidRDefault="002B5E22">
      <w:r>
        <w:t>с _________ 20__ года.</w:t>
      </w:r>
    </w:p>
    <w:p w:rsidR="00000000" w:rsidRDefault="002B5E22"/>
    <w:p w:rsidR="00000000" w:rsidRDefault="002B5E22">
      <w:r>
        <w:t>Способ выплаты: __________________________________________________________,</w:t>
      </w:r>
    </w:p>
    <w:p w:rsidR="00000000" w:rsidRDefault="002B5E22">
      <w:r>
        <w:t>Исполнитель _______________________ Ф.И.О.</w:t>
      </w:r>
    </w:p>
    <w:p w:rsidR="00000000" w:rsidRDefault="002B5E22">
      <w:r>
        <w:t>Директор ОБУ ______________________ Ф.И.О.</w:t>
      </w:r>
    </w:p>
    <w:p w:rsidR="00000000" w:rsidRDefault="002B5E22">
      <w:r>
        <w:t>М.П.</w:t>
      </w:r>
    </w:p>
    <w:p w:rsidR="00000000" w:rsidRDefault="002B5E22"/>
    <w:p w:rsidR="00000000" w:rsidRDefault="002B5E22">
      <w:pPr>
        <w:jc w:val="right"/>
        <w:rPr>
          <w:rStyle w:val="a3"/>
          <w:rFonts w:ascii="Arial" w:hAnsi="Arial" w:cs="Arial"/>
        </w:rPr>
      </w:pPr>
      <w:bookmarkStart w:id="298" w:name="sub_120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</w:t>
        </w:r>
        <w:r>
          <w:rPr>
            <w:rStyle w:val="a4"/>
            <w:rFonts w:ascii="Arial" w:hAnsi="Arial" w:cs="Arial"/>
          </w:rPr>
          <w:t>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 гражданам</w:t>
      </w:r>
      <w:r>
        <w:rPr>
          <w:rStyle w:val="a3"/>
          <w:rFonts w:ascii="Arial" w:hAnsi="Arial" w:cs="Arial"/>
        </w:rPr>
        <w:br/>
        <w:t>денежных выплат на оплату</w:t>
      </w:r>
      <w:r>
        <w:rPr>
          <w:rStyle w:val="a3"/>
          <w:rFonts w:ascii="Arial" w:hAnsi="Arial" w:cs="Arial"/>
        </w:rPr>
        <w:br/>
        <w:t>бытового газа в баллонах,</w:t>
      </w:r>
      <w:r>
        <w:rPr>
          <w:rStyle w:val="a3"/>
          <w:rFonts w:ascii="Arial" w:hAnsi="Arial" w:cs="Arial"/>
        </w:rPr>
        <w:br/>
        <w:t>твердого топлива, приобретаемого</w:t>
      </w:r>
      <w:r>
        <w:rPr>
          <w:rStyle w:val="a3"/>
          <w:rFonts w:ascii="Arial" w:hAnsi="Arial" w:cs="Arial"/>
        </w:rPr>
        <w:br/>
        <w:t>в пределах норм, установленных для</w:t>
      </w:r>
      <w:r>
        <w:rPr>
          <w:rStyle w:val="a3"/>
          <w:rFonts w:ascii="Arial" w:hAnsi="Arial" w:cs="Arial"/>
        </w:rPr>
        <w:br/>
        <w:t>продажи населению, и транспортных</w:t>
      </w:r>
      <w:r>
        <w:rPr>
          <w:rStyle w:val="a3"/>
          <w:rFonts w:ascii="Arial" w:hAnsi="Arial" w:cs="Arial"/>
        </w:rPr>
        <w:br/>
        <w:t>услуг для доставки</w:t>
      </w:r>
      <w:r>
        <w:rPr>
          <w:rStyle w:val="a3"/>
          <w:rFonts w:ascii="Arial" w:hAnsi="Arial" w:cs="Arial"/>
        </w:rPr>
        <w:t xml:space="preserve"> этого топлива</w:t>
      </w:r>
    </w:p>
    <w:bookmarkEnd w:id="298"/>
    <w:p w:rsidR="00000000" w:rsidRDefault="002B5E22"/>
    <w:p w:rsidR="00000000" w:rsidRDefault="002B5E22">
      <w:pPr>
        <w:ind w:firstLine="698"/>
        <w:jc w:val="right"/>
      </w:pPr>
      <w:r>
        <w:t>________________________</w:t>
      </w:r>
    </w:p>
    <w:p w:rsidR="00000000" w:rsidRDefault="002B5E22">
      <w:pPr>
        <w:ind w:firstLine="698"/>
        <w:jc w:val="right"/>
      </w:pPr>
      <w:r>
        <w:t>_________________________</w:t>
      </w:r>
    </w:p>
    <w:p w:rsidR="00000000" w:rsidRDefault="002B5E22">
      <w:pPr>
        <w:ind w:firstLine="698"/>
        <w:jc w:val="right"/>
      </w:pPr>
      <w:r>
        <w:t>(наименование учреждения)</w:t>
      </w:r>
    </w:p>
    <w:p w:rsidR="00000000" w:rsidRDefault="002B5E22"/>
    <w:p w:rsidR="00000000" w:rsidRDefault="002B5E22">
      <w:pPr>
        <w:ind w:firstLine="698"/>
        <w:jc w:val="right"/>
      </w:pPr>
      <w:r>
        <w:t>от "__" ____________ 20__ г.</w:t>
      </w:r>
    </w:p>
    <w:p w:rsidR="00000000" w:rsidRDefault="002B5E22"/>
    <w:p w:rsidR="00000000" w:rsidRDefault="002B5E22">
      <w:pPr>
        <w:pStyle w:val="1"/>
      </w:pPr>
      <w:r>
        <w:t xml:space="preserve">Решение </w:t>
      </w:r>
      <w:r>
        <w:br/>
        <w:t>об отказе в предоставлении денежных выплат на оплату бытового газа в баллонах, твердого топлива, приобретаемого в п</w:t>
      </w:r>
      <w:r>
        <w:t>ределах норм, установленных для продажи населению, и транспортных услуг для доставки этого топлива</w:t>
      </w:r>
    </w:p>
    <w:p w:rsidR="00000000" w:rsidRDefault="002B5E22"/>
    <w:p w:rsidR="00000000" w:rsidRDefault="002B5E22">
      <w:r>
        <w:t xml:space="preserve">В соответствии с </w:t>
      </w:r>
      <w:hyperlink r:id="rId148" w:history="1">
        <w:r>
          <w:rPr>
            <w:rStyle w:val="a4"/>
          </w:rPr>
          <w:t>пунктом 2.3</w:t>
        </w:r>
      </w:hyperlink>
      <w:r>
        <w:t xml:space="preserve"> постановления администрации Липецкой области от 28 декабр</w:t>
      </w:r>
      <w:r>
        <w:t>я 2009 года N 443 "Об утверждении Положения об условиях и порядке предоставления мер социальной поддержки по оплате бытового газа в баллонах, твердого топлива, приобретаемого в пределах норм, установленных для продажи населению, и транспортных услуг для до</w:t>
      </w:r>
      <w:r>
        <w:t>ставки этого топлива отдельным категориям граждан в Липецкой области в денежной форме" отказать гражданину(ке) __________________________ проживающему(ей) по адресу: __________________________________________________________________, льготная категория: __</w:t>
      </w:r>
      <w:r>
        <w:t>______________________________________________________, в предоставлении денежных выплат.</w:t>
      </w:r>
    </w:p>
    <w:p w:rsidR="00000000" w:rsidRDefault="002B5E22"/>
    <w:p w:rsidR="00000000" w:rsidRDefault="002B5E22">
      <w:r>
        <w:t>Основание отказа:</w:t>
      </w:r>
    </w:p>
    <w:p w:rsidR="00000000" w:rsidRDefault="002B5E22">
      <w:r>
        <w:t>__________________________________________________________________________</w:t>
      </w:r>
    </w:p>
    <w:p w:rsidR="00000000" w:rsidRDefault="002B5E22">
      <w:r>
        <w:t>Директор ОБУ ______________________ Ф.И.О.</w:t>
      </w:r>
    </w:p>
    <w:p w:rsidR="00000000" w:rsidRDefault="002B5E22">
      <w:r>
        <w:t>Исполнитель _______________________ Ф.И.О.</w:t>
      </w:r>
    </w:p>
    <w:p w:rsidR="00000000" w:rsidRDefault="002B5E22">
      <w:r>
        <w:t>М.П.</w:t>
      </w:r>
    </w:p>
    <w:p w:rsidR="00000000" w:rsidRDefault="002B5E22"/>
    <w:sectPr w:rsidR="00000000">
      <w:headerReference w:type="default" r:id="rId149"/>
      <w:footerReference w:type="default" r:id="rId15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B5E22">
      <w:r>
        <w:separator/>
      </w:r>
    </w:p>
  </w:endnote>
  <w:endnote w:type="continuationSeparator" w:id="0">
    <w:p w:rsidR="00000000" w:rsidRDefault="002B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B5E2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16.07.2021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B5E2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B5E2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B5E22">
      <w:r>
        <w:separator/>
      </w:r>
    </w:p>
  </w:footnote>
  <w:footnote w:type="continuationSeparator" w:id="0">
    <w:p w:rsidR="00000000" w:rsidRDefault="002B5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B5E2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10 июня 2021 г. N 37-Н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22"/>
    <w:rsid w:val="002B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BC909A-EB30-4938-AA00-8734B149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33735862/1000" TargetMode="External"/><Relationship Id="rId117" Type="http://schemas.openxmlformats.org/officeDocument/2006/relationships/hyperlink" Target="http://internet.garant.ru/document/redirect/29702292/854" TargetMode="External"/><Relationship Id="rId21" Type="http://schemas.openxmlformats.org/officeDocument/2006/relationships/hyperlink" Target="http://internet.garant.ru/document/redirect/29702292/1325" TargetMode="External"/><Relationship Id="rId42" Type="http://schemas.openxmlformats.org/officeDocument/2006/relationships/hyperlink" Target="http://internet.garant.ru/document/redirect/29702292/815" TargetMode="External"/><Relationship Id="rId47" Type="http://schemas.openxmlformats.org/officeDocument/2006/relationships/hyperlink" Target="http://internet.garant.ru/document/redirect/12186043/0" TargetMode="External"/><Relationship Id="rId63" Type="http://schemas.openxmlformats.org/officeDocument/2006/relationships/hyperlink" Target="http://internet.garant.ru/document/redirect/29702292/854" TargetMode="External"/><Relationship Id="rId68" Type="http://schemas.openxmlformats.org/officeDocument/2006/relationships/hyperlink" Target="http://internet.garant.ru/document/redirect/29702292/815" TargetMode="External"/><Relationship Id="rId84" Type="http://schemas.openxmlformats.org/officeDocument/2006/relationships/hyperlink" Target="http://internet.garant.ru/document/redirect/29702292/815" TargetMode="External"/><Relationship Id="rId89" Type="http://schemas.openxmlformats.org/officeDocument/2006/relationships/hyperlink" Target="http://internet.garant.ru/document/redirect/29702292/854" TargetMode="External"/><Relationship Id="rId112" Type="http://schemas.openxmlformats.org/officeDocument/2006/relationships/hyperlink" Target="http://internet.garant.ru/document/redirect/29702292/854" TargetMode="External"/><Relationship Id="rId133" Type="http://schemas.openxmlformats.org/officeDocument/2006/relationships/hyperlink" Target="http://internet.garant.ru/document/redirect/29702292/854" TargetMode="External"/><Relationship Id="rId138" Type="http://schemas.openxmlformats.org/officeDocument/2006/relationships/hyperlink" Target="http://internet.garant.ru/document/redirect/29702292/3204" TargetMode="External"/><Relationship Id="rId16" Type="http://schemas.openxmlformats.org/officeDocument/2006/relationships/hyperlink" Target="http://internet.garant.ru/document/redirect/29702292/854" TargetMode="External"/><Relationship Id="rId107" Type="http://schemas.openxmlformats.org/officeDocument/2006/relationships/hyperlink" Target="http://internet.garant.ru/document/redirect/29702292/815" TargetMode="External"/><Relationship Id="rId11" Type="http://schemas.openxmlformats.org/officeDocument/2006/relationships/hyperlink" Target="http://internet.garant.ru/document/redirect/12148567/4" TargetMode="External"/><Relationship Id="rId32" Type="http://schemas.openxmlformats.org/officeDocument/2006/relationships/hyperlink" Target="http://internet.garant.ru/document/redirect/29702292/815" TargetMode="External"/><Relationship Id="rId37" Type="http://schemas.openxmlformats.org/officeDocument/2006/relationships/hyperlink" Target="http://internet.garant.ru/document/redirect/10900200/1" TargetMode="External"/><Relationship Id="rId53" Type="http://schemas.openxmlformats.org/officeDocument/2006/relationships/hyperlink" Target="http://internet.garant.ru/document/redirect/10900200/1" TargetMode="External"/><Relationship Id="rId58" Type="http://schemas.openxmlformats.org/officeDocument/2006/relationships/hyperlink" Target="http://internet.garant.ru/document/redirect/12184522/21" TargetMode="External"/><Relationship Id="rId74" Type="http://schemas.openxmlformats.org/officeDocument/2006/relationships/hyperlink" Target="http://internet.garant.ru/document/redirect/12184522/21" TargetMode="External"/><Relationship Id="rId79" Type="http://schemas.openxmlformats.org/officeDocument/2006/relationships/hyperlink" Target="http://internet.garant.ru/document/redirect/33735862/0" TargetMode="External"/><Relationship Id="rId102" Type="http://schemas.openxmlformats.org/officeDocument/2006/relationships/hyperlink" Target="http://internet.garant.ru/document/redirect/29702292/854" TargetMode="External"/><Relationship Id="rId123" Type="http://schemas.openxmlformats.org/officeDocument/2006/relationships/hyperlink" Target="http://internet.garant.ru/document/redirect/29702292/815" TargetMode="External"/><Relationship Id="rId128" Type="http://schemas.openxmlformats.org/officeDocument/2006/relationships/hyperlink" Target="http://internet.garant.ru/document/redirect/12177515/0" TargetMode="External"/><Relationship Id="rId144" Type="http://schemas.openxmlformats.org/officeDocument/2006/relationships/hyperlink" Target="http://internet.garant.ru/document/redirect/29702292/3204" TargetMode="External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12184522/21" TargetMode="External"/><Relationship Id="rId95" Type="http://schemas.openxmlformats.org/officeDocument/2006/relationships/hyperlink" Target="http://internet.garant.ru/document/redirect/12184522/21" TargetMode="External"/><Relationship Id="rId22" Type="http://schemas.openxmlformats.org/officeDocument/2006/relationships/hyperlink" Target="http://internet.garant.ru/document/redirect/29702292/3204" TargetMode="External"/><Relationship Id="rId27" Type="http://schemas.openxmlformats.org/officeDocument/2006/relationships/hyperlink" Target="http://internet.garant.ru/document/redirect/33735862/0" TargetMode="External"/><Relationship Id="rId43" Type="http://schemas.openxmlformats.org/officeDocument/2006/relationships/hyperlink" Target="http://internet.garant.ru/document/redirect/29702292/854" TargetMode="External"/><Relationship Id="rId48" Type="http://schemas.openxmlformats.org/officeDocument/2006/relationships/hyperlink" Target="http://internet.garant.ru/document/redirect/33735862/1001" TargetMode="External"/><Relationship Id="rId64" Type="http://schemas.openxmlformats.org/officeDocument/2006/relationships/hyperlink" Target="http://internet.garant.ru/document/redirect/29702292/815" TargetMode="External"/><Relationship Id="rId69" Type="http://schemas.openxmlformats.org/officeDocument/2006/relationships/hyperlink" Target="http://internet.garant.ru/document/redirect/29702292/854" TargetMode="External"/><Relationship Id="rId113" Type="http://schemas.openxmlformats.org/officeDocument/2006/relationships/hyperlink" Target="http://internet.garant.ru/document/redirect/29702292/815" TargetMode="External"/><Relationship Id="rId118" Type="http://schemas.openxmlformats.org/officeDocument/2006/relationships/hyperlink" Target="http://internet.garant.ru/document/redirect/29702292/815" TargetMode="External"/><Relationship Id="rId134" Type="http://schemas.openxmlformats.org/officeDocument/2006/relationships/hyperlink" Target="http://internet.garant.ru/document/redirect/10102673/5" TargetMode="External"/><Relationship Id="rId139" Type="http://schemas.openxmlformats.org/officeDocument/2006/relationships/hyperlink" Target="http://internet.garant.ru/document/redirect/29702292/815" TargetMode="External"/><Relationship Id="rId80" Type="http://schemas.openxmlformats.org/officeDocument/2006/relationships/hyperlink" Target="http://internet.garant.ru/document/redirect/29702292/815" TargetMode="External"/><Relationship Id="rId85" Type="http://schemas.openxmlformats.org/officeDocument/2006/relationships/hyperlink" Target="http://internet.garant.ru/document/redirect/29702292/854" TargetMode="External"/><Relationship Id="rId150" Type="http://schemas.openxmlformats.org/officeDocument/2006/relationships/footer" Target="footer1.xml"/><Relationship Id="rId12" Type="http://schemas.openxmlformats.org/officeDocument/2006/relationships/hyperlink" Target="http://internet.garant.ru/document/redirect/29702292/815" TargetMode="External"/><Relationship Id="rId17" Type="http://schemas.openxmlformats.org/officeDocument/2006/relationships/hyperlink" Target="http://internet.garant.ru/document/redirect/29702292/3200" TargetMode="External"/><Relationship Id="rId25" Type="http://schemas.openxmlformats.org/officeDocument/2006/relationships/hyperlink" Target="http://internet.garant.ru/document/redirect/29702292/854" TargetMode="External"/><Relationship Id="rId33" Type="http://schemas.openxmlformats.org/officeDocument/2006/relationships/hyperlink" Target="http://internet.garant.ru/document/redirect/29702292/854" TargetMode="External"/><Relationship Id="rId38" Type="http://schemas.openxmlformats.org/officeDocument/2006/relationships/hyperlink" Target="http://internet.garant.ru/document/redirect/12184522/54" TargetMode="External"/><Relationship Id="rId46" Type="http://schemas.openxmlformats.org/officeDocument/2006/relationships/hyperlink" Target="http://internet.garant.ru/document/redirect/12186043/0" TargetMode="External"/><Relationship Id="rId59" Type="http://schemas.openxmlformats.org/officeDocument/2006/relationships/hyperlink" Target="http://internet.garant.ru/document/redirect/12184522/21" TargetMode="External"/><Relationship Id="rId67" Type="http://schemas.openxmlformats.org/officeDocument/2006/relationships/hyperlink" Target="http://internet.garant.ru/document/redirect/29702292/854" TargetMode="External"/><Relationship Id="rId103" Type="http://schemas.openxmlformats.org/officeDocument/2006/relationships/hyperlink" Target="http://internet.garant.ru/document/redirect/29702292/815" TargetMode="External"/><Relationship Id="rId108" Type="http://schemas.openxmlformats.org/officeDocument/2006/relationships/hyperlink" Target="http://internet.garant.ru/document/redirect/29702292/854" TargetMode="External"/><Relationship Id="rId116" Type="http://schemas.openxmlformats.org/officeDocument/2006/relationships/hyperlink" Target="http://internet.garant.ru/document/redirect/29702292/815" TargetMode="External"/><Relationship Id="rId124" Type="http://schemas.openxmlformats.org/officeDocument/2006/relationships/hyperlink" Target="http://internet.garant.ru/document/redirect/12177515/7014" TargetMode="External"/><Relationship Id="rId129" Type="http://schemas.openxmlformats.org/officeDocument/2006/relationships/hyperlink" Target="http://internet.garant.ru/document/redirect/12146661/0" TargetMode="External"/><Relationship Id="rId137" Type="http://schemas.openxmlformats.org/officeDocument/2006/relationships/hyperlink" Target="http://internet.garant.ru/document/redirect/12177515/1510" TargetMode="External"/><Relationship Id="rId20" Type="http://schemas.openxmlformats.org/officeDocument/2006/relationships/hyperlink" Target="http://internet.garant.ru/document/redirect/29702292/1325" TargetMode="External"/><Relationship Id="rId41" Type="http://schemas.openxmlformats.org/officeDocument/2006/relationships/hyperlink" Target="http://internet.garant.ru/document/redirect/29702292/3200" TargetMode="External"/><Relationship Id="rId54" Type="http://schemas.openxmlformats.org/officeDocument/2006/relationships/hyperlink" Target="http://internet.garant.ru/document/redirect/12177515/706" TargetMode="External"/><Relationship Id="rId62" Type="http://schemas.openxmlformats.org/officeDocument/2006/relationships/hyperlink" Target="http://internet.garant.ru/document/redirect/29702292/815" TargetMode="External"/><Relationship Id="rId70" Type="http://schemas.openxmlformats.org/officeDocument/2006/relationships/hyperlink" Target="http://internet.garant.ru/document/redirect/12184522/0" TargetMode="External"/><Relationship Id="rId75" Type="http://schemas.openxmlformats.org/officeDocument/2006/relationships/hyperlink" Target="http://internet.garant.ru/document/redirect/29702292/1325" TargetMode="External"/><Relationship Id="rId83" Type="http://schemas.openxmlformats.org/officeDocument/2006/relationships/hyperlink" Target="http://internet.garant.ru/document/redirect/29702292/854" TargetMode="External"/><Relationship Id="rId88" Type="http://schemas.openxmlformats.org/officeDocument/2006/relationships/hyperlink" Target="http://internet.garant.ru/document/redirect/29702292/815" TargetMode="External"/><Relationship Id="rId91" Type="http://schemas.openxmlformats.org/officeDocument/2006/relationships/hyperlink" Target="http://internet.garant.ru/document/redirect/29702292/815" TargetMode="External"/><Relationship Id="rId96" Type="http://schemas.openxmlformats.org/officeDocument/2006/relationships/hyperlink" Target="http://internet.garant.ru/document/redirect/29702292/815" TargetMode="External"/><Relationship Id="rId111" Type="http://schemas.openxmlformats.org/officeDocument/2006/relationships/hyperlink" Target="http://internet.garant.ru/document/redirect/29702292/815" TargetMode="External"/><Relationship Id="rId132" Type="http://schemas.openxmlformats.org/officeDocument/2006/relationships/hyperlink" Target="http://internet.garant.ru/document/redirect/29702292/815" TargetMode="External"/><Relationship Id="rId140" Type="http://schemas.openxmlformats.org/officeDocument/2006/relationships/hyperlink" Target="http://internet.garant.ru/document/redirect/29702292/854" TargetMode="External"/><Relationship Id="rId145" Type="http://schemas.openxmlformats.org/officeDocument/2006/relationships/hyperlink" Target="http://internet.garant.ru/document/redirect/29702292/8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815" TargetMode="External"/><Relationship Id="rId23" Type="http://schemas.openxmlformats.org/officeDocument/2006/relationships/hyperlink" Target="http://internet.garant.ru/document/redirect/29702292/3200" TargetMode="External"/><Relationship Id="rId28" Type="http://schemas.openxmlformats.org/officeDocument/2006/relationships/hyperlink" Target="http://internet.garant.ru/document/redirect/29702292/815" TargetMode="External"/><Relationship Id="rId36" Type="http://schemas.openxmlformats.org/officeDocument/2006/relationships/hyperlink" Target="http://internet.garant.ru/document/redirect/33755368/0" TargetMode="External"/><Relationship Id="rId49" Type="http://schemas.openxmlformats.org/officeDocument/2006/relationships/hyperlink" Target="http://internet.garant.ru/document/redirect/33735862/0" TargetMode="External"/><Relationship Id="rId57" Type="http://schemas.openxmlformats.org/officeDocument/2006/relationships/hyperlink" Target="http://internet.garant.ru/document/redirect/12177515/16172" TargetMode="External"/><Relationship Id="rId106" Type="http://schemas.openxmlformats.org/officeDocument/2006/relationships/hyperlink" Target="http://internet.garant.ru/document/redirect/29702292/854" TargetMode="External"/><Relationship Id="rId114" Type="http://schemas.openxmlformats.org/officeDocument/2006/relationships/hyperlink" Target="http://internet.garant.ru/document/redirect/29702292/854" TargetMode="External"/><Relationship Id="rId119" Type="http://schemas.openxmlformats.org/officeDocument/2006/relationships/hyperlink" Target="http://internet.garant.ru/document/redirect/29702292/854" TargetMode="External"/><Relationship Id="rId127" Type="http://schemas.openxmlformats.org/officeDocument/2006/relationships/hyperlink" Target="http://internet.garant.ru/document/redirect/10102673/5" TargetMode="External"/><Relationship Id="rId10" Type="http://schemas.openxmlformats.org/officeDocument/2006/relationships/hyperlink" Target="http://internet.garant.ru/document/redirect/29702292/815" TargetMode="External"/><Relationship Id="rId31" Type="http://schemas.openxmlformats.org/officeDocument/2006/relationships/hyperlink" Target="http://internet.garant.ru/document/redirect/29702292/854" TargetMode="External"/><Relationship Id="rId44" Type="http://schemas.openxmlformats.org/officeDocument/2006/relationships/hyperlink" Target="http://internet.garant.ru/document/redirect/33735862/1001" TargetMode="External"/><Relationship Id="rId52" Type="http://schemas.openxmlformats.org/officeDocument/2006/relationships/hyperlink" Target="http://internet.garant.ru/document/redirect/12184522/21" TargetMode="External"/><Relationship Id="rId60" Type="http://schemas.openxmlformats.org/officeDocument/2006/relationships/hyperlink" Target="http://internet.garant.ru/document/redirect/12184522/21" TargetMode="External"/><Relationship Id="rId65" Type="http://schemas.openxmlformats.org/officeDocument/2006/relationships/hyperlink" Target="http://internet.garant.ru/document/redirect/29702292/854" TargetMode="External"/><Relationship Id="rId73" Type="http://schemas.openxmlformats.org/officeDocument/2006/relationships/hyperlink" Target="http://internet.garant.ru/document/redirect/12184522/54" TargetMode="External"/><Relationship Id="rId78" Type="http://schemas.openxmlformats.org/officeDocument/2006/relationships/hyperlink" Target="http://internet.garant.ru/document/redirect/29702292/854" TargetMode="External"/><Relationship Id="rId81" Type="http://schemas.openxmlformats.org/officeDocument/2006/relationships/hyperlink" Target="http://internet.garant.ru/document/redirect/29702292/854" TargetMode="External"/><Relationship Id="rId86" Type="http://schemas.openxmlformats.org/officeDocument/2006/relationships/hyperlink" Target="http://internet.garant.ru/document/redirect/29702292/815" TargetMode="External"/><Relationship Id="rId94" Type="http://schemas.openxmlformats.org/officeDocument/2006/relationships/hyperlink" Target="http://internet.garant.ru/document/redirect/29702292/854" TargetMode="External"/><Relationship Id="rId99" Type="http://schemas.openxmlformats.org/officeDocument/2006/relationships/hyperlink" Target="http://internet.garant.ru/document/redirect/29702292/854" TargetMode="External"/><Relationship Id="rId101" Type="http://schemas.openxmlformats.org/officeDocument/2006/relationships/hyperlink" Target="http://internet.garant.ru/document/redirect/29702292/815" TargetMode="External"/><Relationship Id="rId122" Type="http://schemas.openxmlformats.org/officeDocument/2006/relationships/hyperlink" Target="http://internet.garant.ru/document/redirect/29702292/854" TargetMode="External"/><Relationship Id="rId130" Type="http://schemas.openxmlformats.org/officeDocument/2006/relationships/hyperlink" Target="http://internet.garant.ru/document/redirect/10102673/5" TargetMode="External"/><Relationship Id="rId135" Type="http://schemas.openxmlformats.org/officeDocument/2006/relationships/hyperlink" Target="http://internet.garant.ru/document/redirect/12148567/0" TargetMode="External"/><Relationship Id="rId143" Type="http://schemas.openxmlformats.org/officeDocument/2006/relationships/hyperlink" Target="http://internet.garant.ru/document/redirect/10102673/5" TargetMode="External"/><Relationship Id="rId148" Type="http://schemas.openxmlformats.org/officeDocument/2006/relationships/hyperlink" Target="http://internet.garant.ru/document/redirect/33735862/23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Relationship Id="rId13" Type="http://schemas.openxmlformats.org/officeDocument/2006/relationships/hyperlink" Target="http://internet.garant.ru/document/redirect/29702292/854" TargetMode="External"/><Relationship Id="rId18" Type="http://schemas.openxmlformats.org/officeDocument/2006/relationships/hyperlink" Target="http://internet.garant.ru/document/redirect/29702292/815" TargetMode="External"/><Relationship Id="rId39" Type="http://schemas.openxmlformats.org/officeDocument/2006/relationships/hyperlink" Target="http://internet.garant.ru/document/redirect/180687/0" TargetMode="External"/><Relationship Id="rId109" Type="http://schemas.openxmlformats.org/officeDocument/2006/relationships/hyperlink" Target="http://internet.garant.ru/document/redirect/29702292/815" TargetMode="External"/><Relationship Id="rId34" Type="http://schemas.openxmlformats.org/officeDocument/2006/relationships/hyperlink" Target="http://internet.garant.ru/document/redirect/12177515/73" TargetMode="External"/><Relationship Id="rId50" Type="http://schemas.openxmlformats.org/officeDocument/2006/relationships/hyperlink" Target="http://internet.garant.ru/document/redirect/12186043/0" TargetMode="External"/><Relationship Id="rId55" Type="http://schemas.openxmlformats.org/officeDocument/2006/relationships/hyperlink" Target="http://internet.garant.ru/document/redirect/12177515/7014" TargetMode="External"/><Relationship Id="rId76" Type="http://schemas.openxmlformats.org/officeDocument/2006/relationships/hyperlink" Target="http://internet.garant.ru/document/redirect/29702292/815" TargetMode="External"/><Relationship Id="rId97" Type="http://schemas.openxmlformats.org/officeDocument/2006/relationships/hyperlink" Target="http://internet.garant.ru/document/redirect/29702292/854" TargetMode="External"/><Relationship Id="rId104" Type="http://schemas.openxmlformats.org/officeDocument/2006/relationships/hyperlink" Target="http://internet.garant.ru/document/redirect/29702292/854" TargetMode="External"/><Relationship Id="rId120" Type="http://schemas.openxmlformats.org/officeDocument/2006/relationships/hyperlink" Target="http://internet.garant.ru/document/redirect/12184522/54" TargetMode="External"/><Relationship Id="rId125" Type="http://schemas.openxmlformats.org/officeDocument/2006/relationships/hyperlink" Target="http://internet.garant.ru/document/redirect/29702292/815" TargetMode="External"/><Relationship Id="rId141" Type="http://schemas.openxmlformats.org/officeDocument/2006/relationships/hyperlink" Target="http://internet.garant.ru/document/redirect/10102673/5" TargetMode="External"/><Relationship Id="rId146" Type="http://schemas.openxmlformats.org/officeDocument/2006/relationships/hyperlink" Target="http://internet.garant.ru/document/redirect/29702292/854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12184522/52" TargetMode="External"/><Relationship Id="rId92" Type="http://schemas.openxmlformats.org/officeDocument/2006/relationships/hyperlink" Target="http://internet.garant.ru/document/redirect/29702292/854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29702292/854" TargetMode="External"/><Relationship Id="rId24" Type="http://schemas.openxmlformats.org/officeDocument/2006/relationships/hyperlink" Target="http://internet.garant.ru/document/redirect/29702292/815" TargetMode="External"/><Relationship Id="rId40" Type="http://schemas.openxmlformats.org/officeDocument/2006/relationships/hyperlink" Target="http://internet.garant.ru/document/redirect/29702292/3203" TargetMode="External"/><Relationship Id="rId45" Type="http://schemas.openxmlformats.org/officeDocument/2006/relationships/hyperlink" Target="http://internet.garant.ru/document/redirect/33735862/0" TargetMode="External"/><Relationship Id="rId66" Type="http://schemas.openxmlformats.org/officeDocument/2006/relationships/hyperlink" Target="http://internet.garant.ru/document/redirect/29702292/815" TargetMode="External"/><Relationship Id="rId87" Type="http://schemas.openxmlformats.org/officeDocument/2006/relationships/hyperlink" Target="http://internet.garant.ru/document/redirect/29702292/854" TargetMode="External"/><Relationship Id="rId110" Type="http://schemas.openxmlformats.org/officeDocument/2006/relationships/hyperlink" Target="http://internet.garant.ru/document/redirect/29702292/854" TargetMode="External"/><Relationship Id="rId115" Type="http://schemas.openxmlformats.org/officeDocument/2006/relationships/hyperlink" Target="http://internet.garant.ru/document/redirect/29702292/815" TargetMode="External"/><Relationship Id="rId131" Type="http://schemas.openxmlformats.org/officeDocument/2006/relationships/hyperlink" Target="http://internet.garant.ru/document/redirect/29702292/3204" TargetMode="External"/><Relationship Id="rId136" Type="http://schemas.openxmlformats.org/officeDocument/2006/relationships/hyperlink" Target="http://internet.garant.ru/document/redirect/33735862/0" TargetMode="External"/><Relationship Id="rId61" Type="http://schemas.openxmlformats.org/officeDocument/2006/relationships/hyperlink" Target="http://internet.garant.ru/document/redirect/12184522/21" TargetMode="External"/><Relationship Id="rId82" Type="http://schemas.openxmlformats.org/officeDocument/2006/relationships/hyperlink" Target="http://internet.garant.ru/document/redirect/29702292/815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internet.garant.ru/document/redirect/29702292/854" TargetMode="External"/><Relationship Id="rId14" Type="http://schemas.openxmlformats.org/officeDocument/2006/relationships/hyperlink" Target="http://internet.garant.ru/document/redirect/29702292/1325" TargetMode="External"/><Relationship Id="rId30" Type="http://schemas.openxmlformats.org/officeDocument/2006/relationships/hyperlink" Target="http://internet.garant.ru/document/redirect/29702292/815" TargetMode="External"/><Relationship Id="rId35" Type="http://schemas.openxmlformats.org/officeDocument/2006/relationships/hyperlink" Target="http://internet.garant.ru/document/redirect/33755368/1000" TargetMode="External"/><Relationship Id="rId56" Type="http://schemas.openxmlformats.org/officeDocument/2006/relationships/hyperlink" Target="http://internet.garant.ru/document/redirect/12177515/91" TargetMode="External"/><Relationship Id="rId77" Type="http://schemas.openxmlformats.org/officeDocument/2006/relationships/hyperlink" Target="http://internet.garant.ru/document/redirect/29702292/815" TargetMode="External"/><Relationship Id="rId100" Type="http://schemas.openxmlformats.org/officeDocument/2006/relationships/hyperlink" Target="http://internet.garant.ru/document/redirect/184059/32" TargetMode="External"/><Relationship Id="rId105" Type="http://schemas.openxmlformats.org/officeDocument/2006/relationships/hyperlink" Target="http://internet.garant.ru/document/redirect/29702292/815" TargetMode="External"/><Relationship Id="rId126" Type="http://schemas.openxmlformats.org/officeDocument/2006/relationships/hyperlink" Target="http://internet.garant.ru/document/redirect/29702292/854" TargetMode="External"/><Relationship Id="rId147" Type="http://schemas.openxmlformats.org/officeDocument/2006/relationships/hyperlink" Target="http://internet.garant.ru/document/redirect/33735862/12" TargetMode="Externa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12186043/0" TargetMode="External"/><Relationship Id="rId72" Type="http://schemas.openxmlformats.org/officeDocument/2006/relationships/hyperlink" Target="http://internet.garant.ru/document/redirect/12184522/53" TargetMode="External"/><Relationship Id="rId93" Type="http://schemas.openxmlformats.org/officeDocument/2006/relationships/hyperlink" Target="http://internet.garant.ru/document/redirect/29702292/815" TargetMode="External"/><Relationship Id="rId98" Type="http://schemas.openxmlformats.org/officeDocument/2006/relationships/hyperlink" Target="http://internet.garant.ru/document/redirect/29702292/815" TargetMode="External"/><Relationship Id="rId121" Type="http://schemas.openxmlformats.org/officeDocument/2006/relationships/hyperlink" Target="http://internet.garant.ru/document/redirect/29702292/815" TargetMode="External"/><Relationship Id="rId142" Type="http://schemas.openxmlformats.org/officeDocument/2006/relationships/hyperlink" Target="http://internet.garant.ru/document/redirect/12146661/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19446</Words>
  <Characters>110843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opr24</cp:lastModifiedBy>
  <cp:revision>2</cp:revision>
  <dcterms:created xsi:type="dcterms:W3CDTF">2021-07-16T06:45:00Z</dcterms:created>
  <dcterms:modified xsi:type="dcterms:W3CDTF">2021-07-16T06:45:00Z</dcterms:modified>
</cp:coreProperties>
</file>