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B50A4">
      <w:pPr>
        <w:pStyle w:val="1"/>
      </w:pPr>
      <w:r>
        <w:fldChar w:fldCharType="begin"/>
      </w:r>
      <w:r>
        <w:instrText>HYPERLINK "http://internet.garant.ru/document/redirect/401424402/0"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</w:t>
      </w:r>
      <w:r>
        <w:rPr>
          <w:rStyle w:val="a4"/>
          <w:b w:val="0"/>
          <w:bCs w:val="0"/>
        </w:rPr>
        <w:t xml:space="preserve"> 30 июня 2021 г. N 50-Н "Об утверждении административного регламента предоставления государственной услуги по назначению ежемесячной денежной выплаты в связи с рождением (усыновлением) третьего и последующих детей до достижения ребенком возраста трех лет и</w:t>
      </w:r>
      <w:r>
        <w:rPr>
          <w:rStyle w:val="a4"/>
          <w:b w:val="0"/>
          <w:bCs w:val="0"/>
        </w:rPr>
        <w:t xml:space="preserve"> признании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BB50A4">
      <w:pPr>
        <w:pStyle w:val="ac"/>
      </w:pPr>
      <w:r>
        <w:t>С изменениями и дополнениями от:</w:t>
      </w:r>
    </w:p>
    <w:p w:rsidR="00000000" w:rsidRDefault="00BB50A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декабря 2021 г.</w:t>
      </w:r>
    </w:p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16 декабря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 xml:space="preserve">Во исполнение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</w:t>
      </w:r>
      <w:r>
        <w:t xml:space="preserve">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</w:t>
      </w:r>
      <w:r>
        <w:t>ласти от 09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</w:t>
      </w:r>
      <w:r>
        <w:t>ьных органов государственной власти Липецкой области", приказываю:</w:t>
      </w:r>
    </w:p>
    <w:p w:rsidR="00000000" w:rsidRDefault="00BB50A4">
      <w:bookmarkStart w:id="2" w:name="sub_1"/>
      <w:r>
        <w:t>1. Утвердить административный регламент предоставления государственной услуги по назначению ежемесячной денежной выплаты в связи с рождением (усыновлением) третьего и последующих детей</w:t>
      </w:r>
      <w:r>
        <w:t xml:space="preserve"> до достижения ребенком возраста трех лет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16 декабря 2021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</w:t>
      </w:r>
      <w:r>
        <w:rPr>
          <w:shd w:val="clear" w:color="auto" w:fill="F0F0F0"/>
        </w:rPr>
        <w:t>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>2. Признать утратившими силу:</w:t>
      </w:r>
    </w:p>
    <w:bookmarkStart w:id="4" w:name="sub_3646"/>
    <w:p w:rsidR="00000000" w:rsidRDefault="00BB50A4">
      <w:r>
        <w:fldChar w:fldCharType="begin"/>
      </w:r>
      <w:r>
        <w:instrText>HYPERLINK "http://internet.garant.ru/document/redirect/46006754</w:instrText>
      </w:r>
      <w:r>
        <w:instrText>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июня 2016 года N 639-П "Об утверждении административного регламента предоставления государственной услуги по назначению ежемесячной денежной выплаты в связи с рождением третьего и п</w:t>
      </w:r>
      <w:r>
        <w:t>оследующих детей до достижения ребенком возраста трех лет и признании утратившими силу некоторых приказов управления социальной защиты населения";</w:t>
      </w:r>
    </w:p>
    <w:bookmarkStart w:id="5" w:name="sub_3"/>
    <w:bookmarkEnd w:id="4"/>
    <w:p w:rsidR="00000000" w:rsidRDefault="00BB50A4">
      <w:r>
        <w:fldChar w:fldCharType="begin"/>
      </w:r>
      <w:r>
        <w:instrText>HYPERLINK "http://internet.garant.ru/document/redirect/46023158/0"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декабря 2017 года N 1453-П "О внесении изменений в приказ управления социальной защиты населения Липецкой области от 28 июня 2016 года N 639-П "Об утверждении административного регламента предо</w:t>
      </w:r>
      <w:r>
        <w:t>ставления государственной услуги по назначению ежемесячной денежной выплаты в связи с рождением третьего и последующих детей до достижения ребенком возраста трех лет и признании утратившими силу некоторых приказов управления социальной защиты населения";</w:t>
      </w:r>
    </w:p>
    <w:bookmarkStart w:id="6" w:name="sub_4"/>
    <w:bookmarkEnd w:id="5"/>
    <w:p w:rsidR="00000000" w:rsidRDefault="00BB50A4">
      <w:r>
        <w:fldChar w:fldCharType="begin"/>
      </w:r>
      <w:r>
        <w:instrText>HYPERLINK "http://internet.garant.ru/document/redirect/46029542/0"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 июля 2018 года N 779-П "О внесении изменений в приказ управления социальной защиты населения Липецкой области</w:t>
      </w:r>
      <w:r>
        <w:t xml:space="preserve"> от 28 июня 2016 года N 639-П "Об утверждении административного регламента предоставления государственной услуги по назначению ежемесячной денежной выплаты в связи с рождением (усыновлением) третьего и последующих детей до достижения ребенком возраста трех</w:t>
      </w:r>
      <w:r>
        <w:t xml:space="preserve"> лет и признании утратившими силу некоторых приказов управления социальной защиты </w:t>
      </w:r>
      <w:r>
        <w:lastRenderedPageBreak/>
        <w:t>населения";</w:t>
      </w:r>
    </w:p>
    <w:bookmarkStart w:id="7" w:name="sub_5"/>
    <w:bookmarkEnd w:id="6"/>
    <w:p w:rsidR="00000000" w:rsidRDefault="00BB50A4">
      <w:r>
        <w:fldChar w:fldCharType="begin"/>
      </w:r>
      <w:r>
        <w:instrText>HYPERLINK "http://internet.garant.ru/document/redirect/73064966/0"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22 ноября 2019 го</w:t>
      </w:r>
      <w:r>
        <w:t xml:space="preserve">да N 1145-П "О внесении изменения в приказ управления социальной защиты населения Липецкой области от 28 июня 2016 года N 639-П "Об утверждении административного регламента предоставления государственной услуги по назначению ежемесячной денежной выплаты в </w:t>
      </w:r>
      <w:r>
        <w:t>связи с рождением (усыновлением) третьего и последующих детей до достижения ребенком возраста трех лет и признании утратившими силу некоторых приказов управления социальной защиты населения";</w:t>
      </w:r>
    </w:p>
    <w:bookmarkStart w:id="8" w:name="sub_6"/>
    <w:bookmarkEnd w:id="7"/>
    <w:p w:rsidR="00000000" w:rsidRDefault="00BB50A4">
      <w:r>
        <w:fldChar w:fldCharType="begin"/>
      </w:r>
      <w:r>
        <w:instrText>HYPERLINK "http://internet.garant.ru/document/redirect</w:instrText>
      </w:r>
      <w:r>
        <w:instrText>/73261671/0"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18 декабря 2019 года N 1253-П "О внесении изменения в приказ управления социальной защиты населения Липецкой области от 28 июня 2016 года N 639-П "Об утверждении административ</w:t>
      </w:r>
      <w:r>
        <w:t>ного регламента предоставления государственной услуги по назначению ежемесячной денежной выплаты в связи с рождением (усыновлением) третьего и последующих детей до достижения ребенком возраста трех лет и признании утратившими силу некоторых приказов управл</w:t>
      </w:r>
      <w:r>
        <w:t>ения социальной защиты населения".</w:t>
      </w:r>
    </w:p>
    <w:bookmarkEnd w:id="8"/>
    <w:p w:rsidR="00000000" w:rsidRDefault="00BB50A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50A4">
            <w:pPr>
              <w:pStyle w:val="ad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50A4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16 декабря 2021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</w:rPr>
        <w:br/>
        <w:t>управления социальной политики Липе</w:t>
      </w:r>
      <w:r>
        <w:rPr>
          <w:rStyle w:val="a3"/>
          <w:rFonts w:ascii="Arial" w:hAnsi="Arial" w:cs="Arial"/>
        </w:rPr>
        <w:t>цкой области</w:t>
      </w:r>
      <w:r>
        <w:rPr>
          <w:rStyle w:val="a3"/>
          <w:rFonts w:ascii="Arial" w:hAnsi="Arial" w:cs="Arial"/>
        </w:rPr>
        <w:br/>
        <w:t xml:space="preserve"> "Об утверждении административного регламента</w:t>
      </w:r>
      <w:r>
        <w:rPr>
          <w:rStyle w:val="a3"/>
          <w:rFonts w:ascii="Arial" w:hAnsi="Arial" w:cs="Arial"/>
        </w:rPr>
        <w:br/>
        <w:t xml:space="preserve"> предоставления государственной услуги по назначению</w:t>
      </w:r>
      <w:r>
        <w:rPr>
          <w:rStyle w:val="a3"/>
          <w:rFonts w:ascii="Arial" w:hAnsi="Arial" w:cs="Arial"/>
        </w:rPr>
        <w:br/>
        <w:t xml:space="preserve"> ежемесячной денежной выплаты в связи с рождением </w:t>
      </w:r>
      <w:r>
        <w:rPr>
          <w:rStyle w:val="a3"/>
          <w:rFonts w:ascii="Arial" w:hAnsi="Arial" w:cs="Arial"/>
        </w:rPr>
        <w:br/>
        <w:t xml:space="preserve">(усыновлением) третьего и последующих детей до достижения </w:t>
      </w:r>
      <w:r>
        <w:rPr>
          <w:rStyle w:val="a3"/>
          <w:rFonts w:ascii="Arial" w:hAnsi="Arial" w:cs="Arial"/>
        </w:rPr>
        <w:br/>
        <w:t>ребенком возраста трех лет и призн</w:t>
      </w:r>
      <w:r>
        <w:rPr>
          <w:rStyle w:val="a3"/>
          <w:rFonts w:ascii="Arial" w:hAnsi="Arial" w:cs="Arial"/>
        </w:rPr>
        <w:t xml:space="preserve">ании утратившими силу </w:t>
      </w:r>
      <w:r>
        <w:rPr>
          <w:rStyle w:val="a3"/>
          <w:rFonts w:ascii="Arial" w:hAnsi="Arial" w:cs="Arial"/>
        </w:rPr>
        <w:br/>
        <w:t>некоторых приказов управления социальной защиты населения"</w:t>
      </w:r>
    </w:p>
    <w:p w:rsidR="00000000" w:rsidRDefault="00BB50A4"/>
    <w:p w:rsidR="00000000" w:rsidRDefault="00BB50A4">
      <w:pPr>
        <w:pStyle w:val="1"/>
      </w:pPr>
      <w:r>
        <w:t>Административный регламент</w:t>
      </w:r>
      <w:r>
        <w:br/>
        <w:t>предоставления государственной услуги по назначению ежемесячной денежной выплаты в связи с рождением (усыновлением) третьего и последующих детей д</w:t>
      </w:r>
      <w:r>
        <w:t>о достижения ребенком возраста трех лет</w:t>
      </w:r>
    </w:p>
    <w:p w:rsidR="00000000" w:rsidRDefault="00BB50A4">
      <w:pPr>
        <w:pStyle w:val="ac"/>
      </w:pPr>
      <w:r>
        <w:t>С изменениями и дополнениями от:</w:t>
      </w:r>
    </w:p>
    <w:p w:rsidR="00000000" w:rsidRDefault="00BB50A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декабря 2021 г.</w:t>
      </w:r>
    </w:p>
    <w:p w:rsidR="00000000" w:rsidRDefault="00BB50A4"/>
    <w:p w:rsidR="00000000" w:rsidRDefault="00BB50A4">
      <w:pPr>
        <w:pStyle w:val="1"/>
      </w:pPr>
      <w:bookmarkStart w:id="10" w:name="sub_3337"/>
      <w:r>
        <w:t>Раздел I. Общие положения</w:t>
      </w:r>
    </w:p>
    <w:bookmarkEnd w:id="10"/>
    <w:p w:rsidR="00000000" w:rsidRDefault="00BB50A4"/>
    <w:p w:rsidR="00000000" w:rsidRDefault="00BB50A4">
      <w:pPr>
        <w:pStyle w:val="1"/>
      </w:pPr>
      <w:bookmarkStart w:id="11" w:name="sub_3338"/>
      <w:r>
        <w:t>1. Предмет регулирования регламента</w:t>
      </w:r>
    </w:p>
    <w:bookmarkEnd w:id="11"/>
    <w:p w:rsidR="00000000" w:rsidRDefault="00BB50A4"/>
    <w:p w:rsidR="00000000" w:rsidRDefault="00BB50A4">
      <w:bookmarkStart w:id="12" w:name="sub_3339"/>
      <w:r>
        <w:t>1. Административный регламент предоставления государственн</w:t>
      </w:r>
      <w:r>
        <w:t>ой услуги по назначению ежемесячной денежной выплаты в связи с рождением (усыновлением) третьего и последующих детей до достижения ребенком возраста трех лет (далее - административный регламент) определяет сроки и последовательность административных процед</w:t>
      </w:r>
      <w:r>
        <w:t xml:space="preserve">ур (действий) осуществляемых при </w:t>
      </w:r>
      <w:r>
        <w:lastRenderedPageBreak/>
        <w:t>предоставлении государственной услуги по назначению ежемесячной денежной выплаты в связи с рождением (усыновлением) третьего и последующих детей до достижения ребенком возраста трех лет, в том числе в электронной форме, с и</w:t>
      </w:r>
      <w:r>
        <w:t xml:space="preserve">спользованием </w:t>
      </w:r>
      <w:hyperlink r:id="rId16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"Интернет" с соблюдением норм </w:t>
      </w:r>
      <w:hyperlink r:id="rId1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</w:t>
      </w:r>
      <w:r>
        <w:t>уга).</w:t>
      </w:r>
    </w:p>
    <w:bookmarkEnd w:id="12"/>
    <w:p w:rsidR="00000000" w:rsidRDefault="00BB50A4"/>
    <w:p w:rsidR="00000000" w:rsidRDefault="00BB50A4">
      <w:pPr>
        <w:pStyle w:val="1"/>
      </w:pPr>
      <w:bookmarkStart w:id="13" w:name="sub_3340"/>
      <w:r>
        <w:t>2. Круг заявителей</w:t>
      </w:r>
    </w:p>
    <w:bookmarkEnd w:id="13"/>
    <w:p w:rsidR="00000000" w:rsidRDefault="00BB50A4"/>
    <w:p w:rsidR="00000000" w:rsidRDefault="00BB50A4">
      <w:bookmarkStart w:id="14" w:name="sub_3341"/>
      <w:r>
        <w:t>2. Заявителем на получение государственной услуги (далее - заявитель) является один из родителей при рождении (усыновлении родившегося) третьего ребенка или последующих детей при условии, что средн</w:t>
      </w:r>
      <w:r>
        <w:t>едушевой доход семьи не превышает среднедушевого дохода, сложившегося на территории области на дату обращения по данным территориального органа Федеральной службы государственной статистики по Липецкой области. Государственная услуга распространяется на гр</w:t>
      </w:r>
      <w:r>
        <w:t>аждан Российской Федерации, постоянно проживающих на территории области.</w:t>
      </w:r>
    </w:p>
    <w:bookmarkEnd w:id="14"/>
    <w:p w:rsidR="00000000" w:rsidRDefault="00BB50A4">
      <w:r>
        <w:t>При определении права на предоставление государственной услуги учитываются дети, рожденные (усыновленные) матерью ребенка, в связи с рождением (усыновлением) которого возникло</w:t>
      </w:r>
      <w:r>
        <w:t xml:space="preserve"> право на ежемесячную денежную выплату, при условии их совместного проживания с матерью.</w:t>
      </w:r>
    </w:p>
    <w:p w:rsidR="00000000" w:rsidRDefault="00BB50A4">
      <w:r>
        <w:t>При определении права на государственную услугу не учитываются дети, умершие на момент рождения (усыновления) третьего ребенка, в связи с рождением (усыновлением) кото</w:t>
      </w:r>
      <w:r>
        <w:t>рого возникло право на государственную услугу.</w:t>
      </w:r>
    </w:p>
    <w:p w:rsidR="00000000" w:rsidRDefault="00BB50A4"/>
    <w:p w:rsidR="00000000" w:rsidRDefault="00BB50A4">
      <w:pPr>
        <w:pStyle w:val="1"/>
      </w:pPr>
      <w:bookmarkStart w:id="15" w:name="sub_3342"/>
      <w:r>
        <w:t>3. Требования к порядку информирования о предоставлении государственной услуги</w:t>
      </w:r>
    </w:p>
    <w:bookmarkEnd w:id="15"/>
    <w:p w:rsidR="00000000" w:rsidRDefault="00BB50A4"/>
    <w:p w:rsidR="00000000" w:rsidRDefault="00BB50A4">
      <w:bookmarkStart w:id="16" w:name="sub_3343"/>
      <w:r>
        <w:t>3. Информирование о порядке и ходе предоставления государственной услуги осуществляется управлением соци</w:t>
      </w:r>
      <w:r>
        <w:t>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многофункциональный центр по предоставлению госу</w:t>
      </w:r>
      <w:r>
        <w:t xml:space="preserve">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</w:t>
      </w:r>
      <w:hyperlink r:id="rId18" w:history="1">
        <w:r>
          <w:rPr>
            <w:rStyle w:val="a4"/>
          </w:rPr>
          <w:t>Единый по</w:t>
        </w:r>
        <w:r>
          <w:rPr>
            <w:rStyle w:val="a4"/>
          </w:rPr>
          <w:t>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</w:t>
      </w:r>
      <w:r>
        <w:t xml:space="preserve"> Управлении, Учреждениях или УМФЦ.</w:t>
      </w:r>
    </w:p>
    <w:bookmarkEnd w:id="16"/>
    <w:p w:rsidR="00000000" w:rsidRDefault="00BB50A4">
      <w:r>
        <w:t xml:space="preserve">На официальном сайте Управления </w:t>
      </w:r>
      <w:hyperlink r:id="rId19" w:history="1">
        <w:r>
          <w:rPr>
            <w:rStyle w:val="a4"/>
          </w:rPr>
          <w:t>http://usp.admlr.lipetsk.ru/</w:t>
        </w:r>
      </w:hyperlink>
      <w:r>
        <w:t xml:space="preserve">, на Портале </w:t>
      </w:r>
      <w:hyperlink r:id="rId20" w:history="1">
        <w:r>
          <w:rPr>
            <w:rStyle w:val="a4"/>
          </w:rPr>
          <w:t>http://www.gosuslugi.ru/</w:t>
        </w:r>
      </w:hyperlink>
      <w:r>
        <w:t xml:space="preserve">, на региональном портале государственных и муниципальных услуг </w:t>
      </w:r>
      <w:hyperlink r:id="rId21" w:history="1">
        <w:r>
          <w:rPr>
            <w:rStyle w:val="a4"/>
          </w:rPr>
          <w:t>https://pgu.admlr.lipetsk.ru/</w:t>
        </w:r>
      </w:hyperlink>
      <w:r>
        <w:t xml:space="preserve"> (далее - Региональный портал), в информационной системе "Регион</w:t>
      </w:r>
      <w:r>
        <w:t xml:space="preserve">альный реестр государственных и муниципальных услуг" </w:t>
      </w:r>
      <w:hyperlink r:id="rId22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предоставлении гос</w:t>
      </w:r>
      <w:r>
        <w:t>ударственной услуги следующего содержания:</w:t>
      </w:r>
    </w:p>
    <w:p w:rsidR="00000000" w:rsidRDefault="00BB50A4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</w:t>
      </w:r>
      <w:r>
        <w:t>ной инициативе;</w:t>
      </w:r>
    </w:p>
    <w:p w:rsidR="00000000" w:rsidRDefault="00BB50A4">
      <w:r>
        <w:t>круг заявителей;</w:t>
      </w:r>
    </w:p>
    <w:p w:rsidR="00000000" w:rsidRDefault="00BB50A4">
      <w:r>
        <w:lastRenderedPageBreak/>
        <w:t>срок предоставления государственной услуги;</w:t>
      </w:r>
    </w:p>
    <w:p w:rsidR="00000000" w:rsidRDefault="00BB50A4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BB50A4">
      <w:r>
        <w:t>размер государственной пошлины, взимаемой за предоставление государственной услуги;</w:t>
      </w:r>
    </w:p>
    <w:p w:rsidR="00000000" w:rsidRDefault="00BB50A4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BB50A4">
      <w:r>
        <w:t xml:space="preserve">о праве заявителя на досудебное (внесудебное) обжалование действий </w:t>
      </w:r>
      <w:r>
        <w:t>(бездействия) и решений, принятых (осуществляемых) в ходе предоставления государственной услуги;</w:t>
      </w:r>
    </w:p>
    <w:p w:rsidR="00000000" w:rsidRDefault="00BB50A4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BB50A4">
      <w:r>
        <w:t xml:space="preserve">Информация на </w:t>
      </w:r>
      <w:hyperlink r:id="rId23" w:history="1">
        <w:r>
          <w:rPr>
            <w:rStyle w:val="a4"/>
          </w:rPr>
          <w:t>Портале</w:t>
        </w:r>
      </w:hyperlink>
      <w:r>
        <w:t xml:space="preserve"> и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BB50A4">
      <w:bookmarkStart w:id="17" w:name="sub_3344"/>
      <w:r>
        <w:t xml:space="preserve">4. Сведения о местах нахождения, о номерах телефонов для справок, адресах официальных сайтов и электронной почты, графике (режиме) работы Учреждений, УМФЦ, оказывающих государственную услугу, размещаются на информационных стендах в Учреждениях, а также на </w:t>
      </w:r>
      <w:hyperlink r:id="rId25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26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7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BB50A4">
      <w:bookmarkStart w:id="18" w:name="sub_3345"/>
      <w:bookmarkEnd w:id="17"/>
      <w:r>
        <w:t>5.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BB50A4">
      <w:bookmarkStart w:id="19" w:name="sub_3346"/>
      <w:bookmarkEnd w:id="18"/>
      <w:r>
        <w:t>6. При ответах на</w:t>
      </w:r>
      <w:r>
        <w:t xml:space="preserve"> телефонные звонки и устные обращения специалисты Управления,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наименовании органа,</w:t>
      </w:r>
      <w:r>
        <w:t xml:space="preserve"> в который позвонил заявитель, фамилии, имени, отчестве и должности специалиста, принявшего телефонный звонок.</w:t>
      </w:r>
    </w:p>
    <w:bookmarkEnd w:id="19"/>
    <w:p w:rsidR="00000000" w:rsidRDefault="00BB50A4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</w:t>
      </w:r>
      <w:r>
        <w:t>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BB50A4">
      <w:bookmarkStart w:id="20" w:name="sub_3347"/>
      <w:r>
        <w:t>7. Письменные обращения о порядке предоставления государственной услуги рассматриваются должностными лицами Управл</w:t>
      </w:r>
      <w:r>
        <w:t xml:space="preserve">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календарных дней с </w:t>
      </w:r>
      <w:r>
        <w:t>момента регистрации обращения.</w:t>
      </w:r>
    </w:p>
    <w:bookmarkEnd w:id="20"/>
    <w:p w:rsidR="00000000" w:rsidRDefault="00BB50A4">
      <w: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регистрации обращения.</w:t>
      </w:r>
    </w:p>
    <w:p w:rsidR="00000000" w:rsidRDefault="00BB50A4">
      <w:bookmarkStart w:id="21" w:name="sub_3348"/>
      <w:r>
        <w:t>8. Консультации предоставляются по вопро</w:t>
      </w:r>
      <w:r>
        <w:t>сам:</w:t>
      </w:r>
    </w:p>
    <w:bookmarkEnd w:id="21"/>
    <w:p w:rsidR="00000000" w:rsidRDefault="00BB50A4">
      <w:r>
        <w:t>графика работы;</w:t>
      </w:r>
    </w:p>
    <w:p w:rsidR="00000000" w:rsidRDefault="00BB50A4">
      <w:r>
        <w:t>перечня документов, необходимых для предоставления заявителям государственной услуги;</w:t>
      </w:r>
    </w:p>
    <w:p w:rsidR="00000000" w:rsidRDefault="00BB50A4">
      <w:r>
        <w:t>порядка заполнения реквизитов заявления о предоставлении заявителю государственной услуги;</w:t>
      </w:r>
    </w:p>
    <w:p w:rsidR="00000000" w:rsidRDefault="00BB50A4">
      <w:r>
        <w:t>порядка и условий предоставления государственной у</w:t>
      </w:r>
      <w:r>
        <w:t>слуги;</w:t>
      </w:r>
    </w:p>
    <w:p w:rsidR="00000000" w:rsidRDefault="00BB50A4">
      <w:r>
        <w:t>порядка расчета (перерасчета) государственной услуги;</w:t>
      </w:r>
    </w:p>
    <w:p w:rsidR="00000000" w:rsidRDefault="00BB50A4">
      <w:r>
        <w:t>сроков предоставления государственной услуги;</w:t>
      </w:r>
    </w:p>
    <w:p w:rsidR="00000000" w:rsidRDefault="00BB50A4">
      <w:r>
        <w:t>основания для отказа в предоставлении государственной услуги;</w:t>
      </w:r>
    </w:p>
    <w:p w:rsidR="00000000" w:rsidRDefault="00BB50A4">
      <w:r>
        <w:t>порядка обжалования действий (бездействия) должностных лиц.</w:t>
      </w:r>
    </w:p>
    <w:p w:rsidR="00000000" w:rsidRDefault="00BB50A4">
      <w:bookmarkStart w:id="22" w:name="sub_3349"/>
      <w:r>
        <w:t>9. Если заявитель п</w:t>
      </w:r>
      <w:r>
        <w:t xml:space="preserve">одавал заявку на предоставление государственной услуги через </w:t>
      </w:r>
      <w:hyperlink r:id="rId28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bookmarkEnd w:id="22"/>
    <w:p w:rsidR="00000000" w:rsidRDefault="00BB50A4"/>
    <w:p w:rsidR="00000000" w:rsidRDefault="00BB50A4">
      <w:pPr>
        <w:pStyle w:val="1"/>
      </w:pPr>
      <w:bookmarkStart w:id="23" w:name="sub_3350"/>
      <w:r>
        <w:t>Раз</w:t>
      </w:r>
      <w:r>
        <w:t>дел II. Стандарт предоставления государственной услуги</w:t>
      </w:r>
    </w:p>
    <w:bookmarkEnd w:id="23"/>
    <w:p w:rsidR="00000000" w:rsidRDefault="00BB50A4"/>
    <w:p w:rsidR="00000000" w:rsidRDefault="00BB50A4">
      <w:pPr>
        <w:pStyle w:val="1"/>
      </w:pPr>
      <w:bookmarkStart w:id="24" w:name="sub_3351"/>
      <w:r>
        <w:t>4. Наименование государственной услуги</w:t>
      </w:r>
    </w:p>
    <w:bookmarkEnd w:id="24"/>
    <w:p w:rsidR="00000000" w:rsidRDefault="00BB50A4"/>
    <w:p w:rsidR="00000000" w:rsidRDefault="00BB50A4">
      <w:bookmarkStart w:id="25" w:name="sub_3352"/>
      <w:r>
        <w:t xml:space="preserve">10. Наименование государственной услуги - назначение ежемесячной денежной выплаты в связи с рождением (усыновлением) третьего и </w:t>
      </w:r>
      <w:r>
        <w:t>последующих детей до достижения ребенком возраста трех лет.</w:t>
      </w:r>
    </w:p>
    <w:bookmarkEnd w:id="25"/>
    <w:p w:rsidR="00000000" w:rsidRDefault="00BB50A4"/>
    <w:p w:rsidR="00000000" w:rsidRDefault="00BB50A4">
      <w:pPr>
        <w:pStyle w:val="1"/>
      </w:pPr>
      <w:bookmarkStart w:id="26" w:name="sub_3353"/>
      <w:r>
        <w:t>5. Наименование органа, предоставляющего государственную услугу</w:t>
      </w:r>
    </w:p>
    <w:bookmarkEnd w:id="26"/>
    <w:p w:rsidR="00000000" w:rsidRDefault="00BB50A4"/>
    <w:p w:rsidR="00000000" w:rsidRDefault="00BB50A4">
      <w:bookmarkStart w:id="27" w:name="sub_3354"/>
      <w:r>
        <w:t>11. Предоставление государственной услуги осуществляется Учреждениями во взаимодействии с УМФЦ.</w:t>
      </w:r>
    </w:p>
    <w:bookmarkEnd w:id="27"/>
    <w:p w:rsidR="00000000" w:rsidRDefault="00BB50A4">
      <w:r>
        <w:t xml:space="preserve">Согласно </w:t>
      </w:r>
      <w:hyperlink r:id="rId29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</w:t>
      </w:r>
      <w:r>
        <w:t>кон)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</w:t>
      </w:r>
      <w:r>
        <w:t xml:space="preserve">ения документов и информации, включенных в </w:t>
      </w:r>
      <w:hyperlink r:id="rId30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</w:t>
      </w:r>
      <w:r>
        <w:t xml:space="preserve">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BB50A4"/>
    <w:p w:rsidR="00000000" w:rsidRDefault="00BB50A4">
      <w:pPr>
        <w:pStyle w:val="1"/>
      </w:pPr>
      <w:bookmarkStart w:id="28" w:name="sub_3355"/>
      <w:r>
        <w:t>6. Описание результата предоставления государственной услуги</w:t>
      </w:r>
    </w:p>
    <w:bookmarkEnd w:id="28"/>
    <w:p w:rsidR="00000000" w:rsidRDefault="00BB50A4"/>
    <w:p w:rsidR="00000000" w:rsidRDefault="00BB50A4">
      <w:bookmarkStart w:id="29" w:name="sub_3356"/>
      <w:r>
        <w:t>12. Результатом предоставления госу</w:t>
      </w:r>
      <w:r>
        <w:t>дарственной услуги является:</w:t>
      </w:r>
    </w:p>
    <w:bookmarkEnd w:id="29"/>
    <w:p w:rsidR="00000000" w:rsidRDefault="00BB50A4">
      <w:r>
        <w:t>принятие решения о предоставлении государственной услуги либо принятие решения об отказе в назначении ежемесячной денежной выплаты в связи с рождением (усыновлением) третьего и последующих детей до достижения ребенком в</w:t>
      </w:r>
      <w:r>
        <w:t>озраста трех лет.</w:t>
      </w:r>
    </w:p>
    <w:p w:rsidR="00000000" w:rsidRDefault="00BB50A4">
      <w:r>
        <w:t>Решение о предоставлении или об отказе в предоставлении государственной услуги по выбору заявителя может быть представлено в форме документа (уведомления о принятом решении) на бумажном носителе, а также в форме электронного документа (ув</w:t>
      </w:r>
      <w:r>
        <w:t xml:space="preserve">едомления о принятом решении), подписанного уполномоченным должностным лицом Учреждения, с использованием усиленной </w:t>
      </w:r>
      <w:hyperlink r:id="rId32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BB50A4">
      <w:r>
        <w:t>Информация о предоставлении гос</w:t>
      </w:r>
      <w:r>
        <w:t xml:space="preserve">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BB50A4"/>
    <w:p w:rsidR="00000000" w:rsidRDefault="00BB50A4">
      <w:pPr>
        <w:pStyle w:val="1"/>
      </w:pPr>
      <w:bookmarkStart w:id="30" w:name="sub_3357"/>
      <w:r>
        <w:t>7. Срок предоставления государственной услуги</w:t>
      </w:r>
    </w:p>
    <w:bookmarkEnd w:id="30"/>
    <w:p w:rsidR="00000000" w:rsidRDefault="00BB50A4"/>
    <w:p w:rsidR="00000000" w:rsidRDefault="00BB50A4">
      <w:bookmarkStart w:id="31" w:name="sub_3358"/>
      <w:r>
        <w:t>13. Принятие решения о предоставлении госуд</w:t>
      </w:r>
      <w:r>
        <w:t>арственной услуги или об отказе в предоставлении государственной услуги осуществляется в течение 10 рабочих дней со дня регистрации заявления и необходимых документов.</w:t>
      </w:r>
    </w:p>
    <w:bookmarkEnd w:id="31"/>
    <w:p w:rsidR="00000000" w:rsidRDefault="00BB50A4">
      <w:r>
        <w:t>Уведомление об отказе в предоставлении государственной услуги направляется заяви</w:t>
      </w:r>
      <w:r>
        <w:t>телю течение 5 рабочих дней со дня принятия решения.</w:t>
      </w:r>
    </w:p>
    <w:p w:rsidR="00000000" w:rsidRDefault="00BB50A4"/>
    <w:p w:rsidR="00000000" w:rsidRDefault="00BB50A4">
      <w:pPr>
        <w:pStyle w:val="1"/>
      </w:pPr>
      <w:bookmarkStart w:id="32" w:name="sub_3359"/>
      <w:r>
        <w:t>8. Нормативные правовые акты, регулирующие предоставление государственной услуги</w:t>
      </w:r>
    </w:p>
    <w:bookmarkEnd w:id="32"/>
    <w:p w:rsidR="00000000" w:rsidRDefault="00BB50A4"/>
    <w:p w:rsidR="00000000" w:rsidRDefault="00BB50A4">
      <w:bookmarkStart w:id="33" w:name="sub_3360"/>
      <w:r>
        <w:t>14. Перечень нормативных правовых актов, регулирующих предоставление государственной услуги, раз</w:t>
      </w:r>
      <w:r>
        <w:t>мещен на официальном сайте Управления (</w:t>
      </w:r>
      <w:hyperlink r:id="rId34" w:history="1">
        <w:r>
          <w:rPr>
            <w:rStyle w:val="a4"/>
          </w:rPr>
          <w:t>http://usp.admlr.lipetsk.ru/</w:t>
        </w:r>
      </w:hyperlink>
      <w:r>
        <w:t xml:space="preserve">), в сети "Интернет", на </w:t>
      </w:r>
      <w:hyperlink r:id="rId35" w:history="1">
        <w:r>
          <w:rPr>
            <w:rStyle w:val="a4"/>
          </w:rPr>
          <w:t>Портале</w:t>
        </w:r>
      </w:hyperlink>
      <w:r>
        <w:t>, на Региональ</w:t>
      </w:r>
      <w:r>
        <w:t>ном портале (</w:t>
      </w:r>
      <w:hyperlink r:id="rId36" w:history="1">
        <w:r>
          <w:rPr>
            <w:rStyle w:val="a4"/>
          </w:rPr>
          <w:t>https://www.admlip.ru/activities/gos_uslugi/reestr-uslug/</w:t>
        </w:r>
      </w:hyperlink>
      <w:r>
        <w:t>).</w:t>
      </w:r>
    </w:p>
    <w:bookmarkEnd w:id="33"/>
    <w:p w:rsidR="00000000" w:rsidRDefault="00BB50A4"/>
    <w:p w:rsidR="00000000" w:rsidRDefault="00BB50A4">
      <w:pPr>
        <w:pStyle w:val="1"/>
      </w:pPr>
      <w:bookmarkStart w:id="34" w:name="sub_3361"/>
      <w:r>
        <w:t>9. Исчерпывающий перечень документов, необходимых в соответствии с нормативными правовыми акта</w:t>
      </w:r>
      <w:r>
        <w:t>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</w:t>
      </w:r>
      <w:r>
        <w:t xml:space="preserve"> представления</w:t>
      </w:r>
    </w:p>
    <w:bookmarkEnd w:id="34"/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33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16 декабря 2021 г. - </w:t>
      </w:r>
      <w:hyperlink r:id="rId3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</w:t>
      </w:r>
      <w:r>
        <w:rPr>
          <w:shd w:val="clear" w:color="auto" w:fill="F0F0F0"/>
        </w:rPr>
        <w:t>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 xml:space="preserve">15. Для предоставления государственной услуги заявитель подает в Учреждение или УМФЦ заявление, составленное по форме, предусмотренной </w:t>
      </w:r>
      <w:hyperlink w:anchor="sub_3637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с предъявлением документов, удостоверяющих личность каждого родителя, и свидетельств о государственной регистрации рождения детей в случаях: рождения на территории Российской Федерации до 1 октября 2018</w:t>
      </w:r>
      <w:r>
        <w:t xml:space="preserve"> года, рождения вне пределов территории Российской Федерации до 1 января 2019 года, выданных компетентным органом иностранного государства с нотариально удостоверенным переводом на русский язык и легализованных в порядке, установленном действующим законода</w:t>
      </w:r>
      <w:r>
        <w:t>тельством, а также сообщает достоверные сведения о составе семьи (фамилия, имя, отчество, число, месяц, год рождения, родственные отношения, адрес регистрации по месту жительства (месту пребывания) всех членов семьи). К заявлению прилагаются справки о дохо</w:t>
      </w:r>
      <w:r>
        <w:t>дах, полученных каждым членом семьи за три месяца, предшествующих месяцу обращения за назначением ежемесячной выплаты.</w:t>
      </w:r>
    </w:p>
    <w:p w:rsidR="00000000" w:rsidRDefault="00BB50A4">
      <w:r>
        <w:t>При подаче заявления для назначения ежемесячной выплаты заявитель дополнительно предъявляет:</w:t>
      </w:r>
    </w:p>
    <w:p w:rsidR="00000000" w:rsidRDefault="00BB50A4">
      <w:r>
        <w:t>документ, подтверждающий родственные отношения заявителя и лиц, указанных им в качестве членов семьи, либо его копию, заверенную в установленном законодательством Российской Федерации порядке;</w:t>
      </w:r>
    </w:p>
    <w:p w:rsidR="00000000" w:rsidRDefault="00BB50A4">
      <w:r>
        <w:t xml:space="preserve">документ, удостоверяющий личность лиц старше 14 лет, указанных </w:t>
      </w:r>
      <w:r>
        <w:t>в качестве членов семьи, либо его копию, заверенную в установленном законодательством Российской Федерации порядке.</w:t>
      </w:r>
    </w:p>
    <w:p w:rsidR="00000000" w:rsidRDefault="00BB50A4"/>
    <w:p w:rsidR="00000000" w:rsidRDefault="00BB50A4">
      <w:pPr>
        <w:pStyle w:val="1"/>
      </w:pPr>
      <w:bookmarkStart w:id="36" w:name="sub_3367"/>
      <w:r>
        <w:t>10. Исчерпывающий перечень документов, необходимых в соответствии с нормативными правовыми актами для предоставления государственно</w:t>
      </w:r>
      <w:r>
        <w:t>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</w:t>
      </w:r>
      <w:r>
        <w:t xml:space="preserve"> их представления</w:t>
      </w:r>
    </w:p>
    <w:bookmarkEnd w:id="36"/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33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16 декабря 2021 г. - </w:t>
      </w:r>
      <w:hyperlink r:id="rId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</w:t>
      </w:r>
      <w:r>
        <w:rPr>
          <w:shd w:val="clear" w:color="auto" w:fill="F0F0F0"/>
        </w:rPr>
        <w:t>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lastRenderedPageBreak/>
        <w:t>16. Учреждение социальной защиты населения самостоятельно запрашивает сведения о лицах, зарегистрированных совместно с заявителем по месту пребывания</w:t>
      </w:r>
      <w:r>
        <w:t xml:space="preserve">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</w:t>
      </w:r>
      <w:r>
        <w:t>ана исполнительной власти в сфере внутренних дел; сведения от федерального органа исполнительной власти области, осуществляющего функции по контролю и надзору за соблюдением законодательства о налогах и сборах, сведения, содержащиеся в Едином государственн</w:t>
      </w:r>
      <w:r>
        <w:t>ом реестре записей актов гражданского состояния: о государственной регистрации рождения детей на территории Российской Федерации с 1 октября 2018 года, о государственной регистрации рождения детей вне пределов территории Российской Федерации с 1 января 201</w:t>
      </w:r>
      <w:r>
        <w:t>9 года.</w:t>
      </w:r>
    </w:p>
    <w:p w:rsidR="00000000" w:rsidRDefault="00BB50A4"/>
    <w:p w:rsidR="00000000" w:rsidRDefault="00BB50A4">
      <w:pPr>
        <w:pStyle w:val="1"/>
      </w:pPr>
      <w:bookmarkStart w:id="38" w:name="sub_3369"/>
      <w:r>
        <w:t>11. Указание на запрет требовать от заявителя</w:t>
      </w:r>
    </w:p>
    <w:bookmarkEnd w:id="38"/>
    <w:p w:rsidR="00000000" w:rsidRDefault="00BB50A4"/>
    <w:p w:rsidR="00000000" w:rsidRDefault="00BB50A4">
      <w:bookmarkStart w:id="39" w:name="sub_3370"/>
      <w:r>
        <w:t>17. Запрещено требовать от заявителя:</w:t>
      </w:r>
    </w:p>
    <w:p w:rsidR="00000000" w:rsidRDefault="00BB50A4">
      <w:bookmarkStart w:id="40" w:name="sub_3371"/>
      <w:bookmarkEnd w:id="39"/>
      <w:r>
        <w:t>1) представления документов и информации или осуществления действий, представление или осуществление которых не предусмотр</w:t>
      </w:r>
      <w:r>
        <w:t>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BB50A4">
      <w:bookmarkStart w:id="41" w:name="sub_3372"/>
      <w:bookmarkEnd w:id="40"/>
      <w:r>
        <w:t>2) представления документов и информации, которые в соответствии с нормативными правовыми актами Российской Федерации,</w:t>
      </w:r>
      <w:r>
        <w:t xml:space="preserve">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</w:t>
      </w:r>
      <w:r>
        <w:t xml:space="preserve">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1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BB50A4">
      <w:bookmarkStart w:id="42" w:name="sub_3373"/>
      <w:bookmarkEnd w:id="41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</w:t>
      </w:r>
      <w:r>
        <w:t xml:space="preserve">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2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закона;</w:t>
      </w:r>
    </w:p>
    <w:p w:rsidR="00000000" w:rsidRDefault="00BB50A4">
      <w:bookmarkStart w:id="43" w:name="sub_3374"/>
      <w:bookmarkEnd w:id="42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</w:t>
      </w:r>
      <w:r>
        <w:t xml:space="preserve">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3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BB50A4">
      <w:bookmarkStart w:id="44" w:name="sub_3375"/>
      <w:bookmarkEnd w:id="43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</w:t>
      </w:r>
      <w:r>
        <w:t>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44"/>
    <w:p w:rsidR="00000000" w:rsidRDefault="00BB50A4"/>
    <w:p w:rsidR="00000000" w:rsidRDefault="00BB50A4">
      <w:pPr>
        <w:pStyle w:val="1"/>
      </w:pPr>
      <w:bookmarkStart w:id="45" w:name="sub_3376"/>
      <w:r>
        <w:t>12</w:t>
      </w:r>
      <w:r>
        <w:t>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5"/>
    <w:p w:rsidR="00000000" w:rsidRDefault="00BB50A4"/>
    <w:p w:rsidR="00000000" w:rsidRDefault="00BB50A4">
      <w:bookmarkStart w:id="46" w:name="sub_3377"/>
      <w:r>
        <w:t>18. Основаниями для отказа в приеме документов, необходимых для предоставления государственной услуги, являются:</w:t>
      </w:r>
    </w:p>
    <w:bookmarkEnd w:id="46"/>
    <w:p w:rsidR="00000000" w:rsidRDefault="00BB50A4">
      <w:r>
        <w:t xml:space="preserve">представление неполного комплекта документов, указанных в </w:t>
      </w:r>
      <w:hyperlink w:anchor="sub_3362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BB50A4">
      <w:r>
        <w:lastRenderedPageBreak/>
        <w:t>представление документов, по форме или содержанию не соответствующих требованиям, предъявляемым к их оформлению, а также при пред</w:t>
      </w:r>
      <w:r>
        <w:t>ставлении документов с повреждениями, не позволяющими однозначно истолковать их содержание;</w:t>
      </w:r>
    </w:p>
    <w:p w:rsidR="00000000" w:rsidRDefault="00BB50A4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</w:t>
      </w:r>
      <w:r>
        <w:t>олковать их содержание.</w:t>
      </w:r>
    </w:p>
    <w:p w:rsidR="00000000" w:rsidRDefault="00BB50A4">
      <w:r>
        <w:t>При представлении заявления и документов в электронной форме:</w:t>
      </w:r>
    </w:p>
    <w:p w:rsidR="00000000" w:rsidRDefault="00BB50A4">
      <w:r>
        <w:t>подписание документов несоответствующими электронными подписями;</w:t>
      </w:r>
    </w:p>
    <w:p w:rsidR="00000000" w:rsidRDefault="00BB50A4">
      <w:r>
        <w:t>недействительный статус сертификатов электронных подписей на документах;</w:t>
      </w:r>
    </w:p>
    <w:p w:rsidR="00000000" w:rsidRDefault="00BB50A4">
      <w:r>
        <w:t>неподлинность электронных подписей документов;</w:t>
      </w:r>
    </w:p>
    <w:p w:rsidR="00000000" w:rsidRDefault="00BB50A4">
      <w:r>
        <w:t>отсутствие электронной подписи;</w:t>
      </w:r>
    </w:p>
    <w:p w:rsidR="00000000" w:rsidRDefault="00BB50A4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BB50A4">
      <w:r>
        <w:t>наличие в электронных документах</w:t>
      </w:r>
      <w:r>
        <w:t xml:space="preserve"> повреждений, которые не позволяют однозначно истолковать их содержание.</w:t>
      </w:r>
    </w:p>
    <w:p w:rsidR="00000000" w:rsidRDefault="00BB50A4"/>
    <w:p w:rsidR="00000000" w:rsidRDefault="00BB50A4">
      <w:pPr>
        <w:pStyle w:val="1"/>
      </w:pPr>
      <w:bookmarkStart w:id="47" w:name="sub_3378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7"/>
    <w:p w:rsidR="00000000" w:rsidRDefault="00BB50A4"/>
    <w:p w:rsidR="00000000" w:rsidRDefault="00BB50A4">
      <w:bookmarkStart w:id="48" w:name="sub_3379"/>
      <w:r>
        <w:t xml:space="preserve">19. Основания для приостановления предоставления </w:t>
      </w:r>
      <w:r>
        <w:t>государственной услуги отсутствуют.</w:t>
      </w:r>
    </w:p>
    <w:p w:rsidR="00000000" w:rsidRDefault="00BB50A4">
      <w:bookmarkStart w:id="49" w:name="sub_3380"/>
      <w:bookmarkEnd w:id="48"/>
      <w:r>
        <w:t>20. Основанием для отказа в предоставлении государственной услуги являются:</w:t>
      </w:r>
    </w:p>
    <w:bookmarkEnd w:id="49"/>
    <w:p w:rsidR="00000000" w:rsidRDefault="00BB50A4">
      <w:r>
        <w:t>представление заявителем документов, содержащих недостоверные сведения;</w:t>
      </w:r>
    </w:p>
    <w:p w:rsidR="00000000" w:rsidRDefault="00BB50A4">
      <w:r>
        <w:t>отсутствие оснований, дающих право на предоставл</w:t>
      </w:r>
      <w:r>
        <w:t>ение государственной услуги.</w:t>
      </w:r>
    </w:p>
    <w:p w:rsidR="00000000" w:rsidRDefault="00BB50A4"/>
    <w:p w:rsidR="00000000" w:rsidRDefault="00BB50A4">
      <w:pPr>
        <w:pStyle w:val="1"/>
      </w:pPr>
      <w:bookmarkStart w:id="50" w:name="sub_3381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</w:t>
      </w:r>
      <w:r>
        <w:t>влении государственной услуги</w:t>
      </w:r>
    </w:p>
    <w:bookmarkEnd w:id="50"/>
    <w:p w:rsidR="00000000" w:rsidRDefault="00BB50A4"/>
    <w:p w:rsidR="00000000" w:rsidRDefault="00BB50A4">
      <w:bookmarkStart w:id="51" w:name="sub_3382"/>
      <w:r>
        <w:t>21.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</w:t>
      </w:r>
      <w:r>
        <w:t>авлении государственной услуги, отсутствуют.</w:t>
      </w:r>
    </w:p>
    <w:bookmarkEnd w:id="51"/>
    <w:p w:rsidR="00000000" w:rsidRDefault="00BB50A4"/>
    <w:p w:rsidR="00000000" w:rsidRDefault="00BB50A4">
      <w:pPr>
        <w:pStyle w:val="1"/>
      </w:pPr>
      <w:bookmarkStart w:id="52" w:name="sub_3383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2"/>
    <w:p w:rsidR="00000000" w:rsidRDefault="00BB50A4"/>
    <w:p w:rsidR="00000000" w:rsidRDefault="00BB50A4">
      <w:bookmarkStart w:id="53" w:name="sub_3384"/>
      <w:r>
        <w:t>22. Предоставление государственной услуги осу</w:t>
      </w:r>
      <w:r>
        <w:t>ществляется бесплатно, государственная пошлина не взимается.</w:t>
      </w:r>
    </w:p>
    <w:bookmarkEnd w:id="53"/>
    <w:p w:rsidR="00000000" w:rsidRDefault="00BB50A4"/>
    <w:p w:rsidR="00000000" w:rsidRDefault="00BB50A4">
      <w:pPr>
        <w:pStyle w:val="1"/>
      </w:pPr>
      <w:bookmarkStart w:id="54" w:name="sub_3385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</w:t>
      </w:r>
      <w:r>
        <w:t>ю о методике расчета размера такой платы</w:t>
      </w:r>
    </w:p>
    <w:bookmarkEnd w:id="54"/>
    <w:p w:rsidR="00000000" w:rsidRDefault="00BB50A4"/>
    <w:p w:rsidR="00000000" w:rsidRDefault="00BB50A4">
      <w:bookmarkStart w:id="55" w:name="sub_3386"/>
      <w:r>
        <w:t>23. Услуги, которые являются необходимыми и обязательными для предоставления государственной услуги, отсутствуют, соответственно плата за их предоставление не взимается.</w:t>
      </w:r>
    </w:p>
    <w:bookmarkEnd w:id="55"/>
    <w:p w:rsidR="00000000" w:rsidRDefault="00BB50A4"/>
    <w:p w:rsidR="00000000" w:rsidRDefault="00BB50A4">
      <w:pPr>
        <w:pStyle w:val="1"/>
      </w:pPr>
      <w:bookmarkStart w:id="56" w:name="sub_3387"/>
      <w:r>
        <w:lastRenderedPageBreak/>
        <w:t>17. Максима</w:t>
      </w:r>
      <w:r>
        <w:t>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6"/>
    <w:p w:rsidR="00000000" w:rsidRDefault="00BB50A4"/>
    <w:p w:rsidR="00000000" w:rsidRDefault="00BB50A4">
      <w:bookmarkStart w:id="57" w:name="sub_3388"/>
      <w:r>
        <w:t>24. Максимальный срок ожидания в очереди при подаче заявителем запроса о предоставлен</w:t>
      </w:r>
      <w:r>
        <w:t>ии государственной услуги и при получении результата предоставления государственной услуги - 15 минут.</w:t>
      </w:r>
    </w:p>
    <w:bookmarkEnd w:id="57"/>
    <w:p w:rsidR="00000000" w:rsidRDefault="00BB50A4"/>
    <w:p w:rsidR="00000000" w:rsidRDefault="00BB50A4">
      <w:pPr>
        <w:pStyle w:val="1"/>
      </w:pPr>
      <w:bookmarkStart w:id="58" w:name="sub_3389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8"/>
    <w:p w:rsidR="00000000" w:rsidRDefault="00BB50A4"/>
    <w:p w:rsidR="00000000" w:rsidRDefault="00BB50A4">
      <w:bookmarkStart w:id="59" w:name="sub_3390"/>
      <w:r>
        <w:t>25. Заявление о предоставлении государственной услуги регистрируется в день поступления специалистом Учреждения, УМФЦ, ответственным за регистрацию входящей корреспонденции.</w:t>
      </w:r>
    </w:p>
    <w:bookmarkEnd w:id="59"/>
    <w:p w:rsidR="00000000" w:rsidRDefault="00BB50A4">
      <w:r>
        <w:t>Если документы (копии документов), направленные почтовым отправлен</w:t>
      </w:r>
      <w:r>
        <w:t>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BB50A4">
      <w:r>
        <w:t>Запрос о предоставлении государственной услуги в форме электронного документа регистрируется не позднее рабочего дня, следующего за д</w:t>
      </w:r>
      <w:r>
        <w:t>нем его поступления.</w:t>
      </w:r>
    </w:p>
    <w:p w:rsidR="00000000" w:rsidRDefault="00BB50A4">
      <w:r>
        <w:t>Регистрация запроса о предоставлении государственной услуги и документов, необходимых для предоставления государственной услуги, поступивших в Учреждение в выходной (нерабочий или праздничный) день, осуществляется в первый следующий за</w:t>
      </w:r>
      <w:r>
        <w:t xml:space="preserve"> ним рабочий день.</w:t>
      </w:r>
    </w:p>
    <w:p w:rsidR="00000000" w:rsidRDefault="00BB50A4"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BB50A4"/>
    <w:p w:rsidR="00000000" w:rsidRDefault="00BB50A4">
      <w:pPr>
        <w:pStyle w:val="1"/>
      </w:pPr>
      <w:bookmarkStart w:id="60" w:name="sub_3391"/>
      <w:r>
        <w:t xml:space="preserve">19. Требования к помещениям, в которых предоставляется государственная </w:t>
      </w:r>
      <w:r>
        <w:t>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</w:t>
      </w:r>
      <w:r>
        <w:t>ельством Российской Федерации о социальной защите инвалидов</w:t>
      </w:r>
    </w:p>
    <w:bookmarkEnd w:id="60"/>
    <w:p w:rsidR="00000000" w:rsidRDefault="00BB50A4"/>
    <w:p w:rsidR="00000000" w:rsidRDefault="00BB50A4">
      <w:bookmarkStart w:id="61" w:name="sub_3392"/>
      <w:r>
        <w:t>26. Центральный вход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61"/>
    <w:p w:rsidR="00000000" w:rsidRDefault="00BB50A4">
      <w:r>
        <w:t xml:space="preserve">В </w:t>
      </w:r>
      <w:r>
        <w:t>целях получения инвалидами государственной услуги Учреждения должны обеспечивать:</w:t>
      </w:r>
    </w:p>
    <w:p w:rsidR="00000000" w:rsidRDefault="00BB50A4">
      <w:r>
        <w:t>возможность беспрепятственного входа и выхода из здания;</w:t>
      </w:r>
    </w:p>
    <w:p w:rsidR="00000000" w:rsidRDefault="00BB50A4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BB50A4">
      <w:r>
        <w:t>ос</w:t>
      </w:r>
      <w:r>
        <w:t>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BB50A4">
      <w:r>
        <w:t>допуск в здание, в котором предоставляется государственная услуга, или к месту предоставления услуги собак</w:t>
      </w:r>
      <w:r>
        <w:t>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BB50A4">
      <w:r>
        <w:t>допуск в здание Учреждений сурдопереводчика, тифлосурдопереводчи</w:t>
      </w:r>
      <w:r>
        <w:t>ка;</w:t>
      </w:r>
    </w:p>
    <w:p w:rsidR="00000000" w:rsidRDefault="00BB50A4">
      <w:r>
        <w:t>для инвалидов, имеющих стойкие нарушения функции зрения и самостоятельного передвижения, обеспечивается помощь специалистов Учреждений в перемещении по зданию и прилегающей территории, а также оказание иной необходимой инвалидам помощи в преодолении ба</w:t>
      </w:r>
      <w:r>
        <w:t>рьеров, создающих препятствия для получения ими государственной услуги наравне с другими лицами;</w:t>
      </w:r>
    </w:p>
    <w:p w:rsidR="00000000" w:rsidRDefault="00BB50A4">
      <w:r>
        <w:t xml:space="preserve">оборудование на прилегающей к зданию территории мест для парковки автотранспортных </w:t>
      </w:r>
      <w:r>
        <w:lastRenderedPageBreak/>
        <w:t>средств инвалидов.</w:t>
      </w:r>
    </w:p>
    <w:p w:rsidR="00000000" w:rsidRDefault="00BB50A4">
      <w:r>
        <w:t>При отсутствии возможности оборудовать здание и помещение</w:t>
      </w:r>
      <w:r>
        <w:t xml:space="preserve">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</w:t>
      </w:r>
      <w:r>
        <w:t>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BB50A4">
      <w:r>
        <w:t>Прием заявителей осуществляется в специально выделенных помещениях и залах обслуживания (информационн</w:t>
      </w:r>
      <w:r>
        <w:t>ых залах) - местах предоставления государственной услуги.</w:t>
      </w:r>
    </w:p>
    <w:p w:rsidR="00000000" w:rsidRDefault="00BB50A4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BB50A4">
      <w:r>
        <w:t xml:space="preserve">Места ожидания на представление и оформление документов оборудуются столами, </w:t>
      </w:r>
      <w:r>
        <w:t>стульями, кресельными секциями.</w:t>
      </w:r>
    </w:p>
    <w:p w:rsidR="00000000" w:rsidRDefault="00BB50A4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BB50A4">
      <w:r>
        <w:t>Кабинеты приема заявителей должны быть оборудованы инф</w:t>
      </w:r>
      <w:r>
        <w:t>ормационными табличками (вывесками) с указанием:</w:t>
      </w:r>
    </w:p>
    <w:p w:rsidR="00000000" w:rsidRDefault="00BB50A4">
      <w:r>
        <w:t>номера кабинета;</w:t>
      </w:r>
    </w:p>
    <w:p w:rsidR="00000000" w:rsidRDefault="00BB50A4">
      <w:r>
        <w:t>фамилии, имени, отчества и должности специалиста;</w:t>
      </w:r>
    </w:p>
    <w:p w:rsidR="00000000" w:rsidRDefault="00BB50A4">
      <w:r>
        <w:t>времени перерыва на обед, технического перерыва.</w:t>
      </w:r>
    </w:p>
    <w:p w:rsidR="00000000" w:rsidRDefault="00BB50A4">
      <w:r>
        <w:t>Каждое рабочее место специалиста должно быть оборудовано персональным компьютером с возможн</w:t>
      </w:r>
      <w:r>
        <w:t>остью доступа к необходимым информационным базам данных.</w:t>
      </w:r>
    </w:p>
    <w:p w:rsidR="00000000" w:rsidRDefault="00BB50A4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BB50A4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BB50A4"/>
    <w:p w:rsidR="00000000" w:rsidRDefault="00BB50A4">
      <w:pPr>
        <w:pStyle w:val="1"/>
      </w:pPr>
      <w:bookmarkStart w:id="62" w:name="sub_3393"/>
      <w:r>
        <w:t xml:space="preserve">20. Показатели доступности и качества государственной услуги, </w:t>
      </w:r>
      <w: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</w:t>
      </w:r>
      <w:r>
        <w:t xml:space="preserve">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</w:t>
      </w:r>
      <w:r>
        <w:t>авления государственной услуги, в том числе с использованием информационно-коммуникационных технологий</w:t>
      </w:r>
    </w:p>
    <w:p w:rsidR="00000000" w:rsidRDefault="00BB50A4">
      <w:bookmarkStart w:id="63" w:name="sub_3394"/>
      <w:bookmarkEnd w:id="62"/>
      <w:r>
        <w:t>27. Показателями доступности и качества государственной услуги являются:</w:t>
      </w:r>
    </w:p>
    <w:bookmarkEnd w:id="63"/>
    <w:p w:rsidR="00000000" w:rsidRDefault="00BB50A4">
      <w:r>
        <w:t>возможность получения государственной услуги в УМФЦ;</w:t>
      </w:r>
    </w:p>
    <w:p w:rsidR="00000000" w:rsidRDefault="00BB50A4">
      <w:r>
        <w:t>удо</w:t>
      </w:r>
      <w:r>
        <w:t>влетворенность заявителей качеством государственной услуги;</w:t>
      </w:r>
    </w:p>
    <w:p w:rsidR="00000000" w:rsidRDefault="00BB50A4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Учреждения;</w:t>
      </w:r>
    </w:p>
    <w:p w:rsidR="00000000" w:rsidRDefault="00BB50A4">
      <w:r>
        <w:t>соблюдение стандарта пр</w:t>
      </w:r>
      <w:r>
        <w:t>едоставления государственной услуги;</w:t>
      </w:r>
    </w:p>
    <w:p w:rsidR="00000000" w:rsidRDefault="00BB50A4">
      <w:r>
        <w:t>отсутствие обоснованных жалоб заявителей на действия (бездействие) должностных лиц Учреждения при предоставлении государственной услуги;</w:t>
      </w:r>
    </w:p>
    <w:p w:rsidR="00000000" w:rsidRDefault="00BB50A4">
      <w:r>
        <w:t xml:space="preserve">возможность подачи с </w:t>
      </w:r>
      <w:hyperlink r:id="rId45" w:history="1">
        <w:r>
          <w:rPr>
            <w:rStyle w:val="a4"/>
          </w:rPr>
          <w:t>Портала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BB50A4">
      <w:r>
        <w:lastRenderedPageBreak/>
        <w:t>предоставление возможности получения информации о ходе и результате предоставления государственной услуги в</w:t>
      </w:r>
      <w:r>
        <w:t xml:space="preserve"> Учреждении с использованием средств </w:t>
      </w:r>
      <w:hyperlink r:id="rId46" w:history="1">
        <w:r>
          <w:rPr>
            <w:rStyle w:val="a4"/>
          </w:rPr>
          <w:t>Портала</w:t>
        </w:r>
      </w:hyperlink>
      <w:r>
        <w:t>;</w:t>
      </w:r>
    </w:p>
    <w:p w:rsidR="00000000" w:rsidRDefault="00BB50A4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47" w:history="1">
        <w:r>
          <w:rPr>
            <w:rStyle w:val="a4"/>
          </w:rPr>
          <w:t>Портале</w:t>
        </w:r>
      </w:hyperlink>
      <w:r>
        <w:t>;</w:t>
      </w:r>
    </w:p>
    <w:p w:rsidR="00000000" w:rsidRDefault="00BB50A4">
      <w:r>
        <w:t xml:space="preserve">размещение формы заявления на </w:t>
      </w:r>
      <w:hyperlink r:id="rId48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</w:t>
      </w:r>
      <w:r>
        <w:t>ения, печати на бумажном носителе;</w:t>
      </w:r>
    </w:p>
    <w:p w:rsidR="00000000" w:rsidRDefault="00BB50A4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BB50A4">
      <w:r>
        <w:t xml:space="preserve">обеспечение возможности оценить доступность и качество государственной услуги на </w:t>
      </w:r>
      <w:hyperlink r:id="rId49" w:history="1">
        <w:r>
          <w:rPr>
            <w:rStyle w:val="a4"/>
          </w:rPr>
          <w:t>Портале</w:t>
        </w:r>
      </w:hyperlink>
      <w:r>
        <w:t>.</w:t>
      </w:r>
    </w:p>
    <w:p w:rsidR="00000000" w:rsidRDefault="00BB50A4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BB50A4"/>
    <w:p w:rsidR="00000000" w:rsidRDefault="00BB50A4">
      <w:pPr>
        <w:pStyle w:val="1"/>
      </w:pPr>
      <w:bookmarkStart w:id="64" w:name="sub_3395"/>
      <w:r>
        <w:t>21. Иные тре</w:t>
      </w:r>
      <w:r>
        <w:t>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и особе</w:t>
      </w:r>
      <w:r>
        <w:t>нности предоставления государственной услуги в электронной форме</w:t>
      </w:r>
    </w:p>
    <w:bookmarkEnd w:id="64"/>
    <w:p w:rsidR="00000000" w:rsidRDefault="00BB50A4"/>
    <w:p w:rsidR="00000000" w:rsidRDefault="00BB50A4">
      <w:bookmarkStart w:id="65" w:name="sub_3396"/>
      <w:r>
        <w:t xml:space="preserve">28. Особенности предоставления государственной услуги в УМФЦ определяются </w:t>
      </w:r>
      <w:hyperlink w:anchor="sub_3494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BB50A4">
      <w:bookmarkStart w:id="66" w:name="sub_3397"/>
      <w:bookmarkEnd w:id="65"/>
      <w:r>
        <w:t>29. При обращени</w:t>
      </w:r>
      <w:r>
        <w:t xml:space="preserve">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50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 xml:space="preserve"> от 6 апреля 2011 г. N 63-ФЗ "Об электронной подписи" </w:t>
      </w:r>
      <w:hyperlink r:id="rId51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52" w:history="1">
        <w:r>
          <w:rPr>
            <w:rStyle w:val="a4"/>
          </w:rPr>
          <w:t>не</w:t>
        </w:r>
        <w:r>
          <w:rPr>
            <w:rStyle w:val="a4"/>
          </w:rPr>
          <w:t>квалифицированной электронной подписью</w:t>
        </w:r>
      </w:hyperlink>
      <w:r>
        <w:t xml:space="preserve">, либо усиленной </w:t>
      </w:r>
      <w:hyperlink r:id="rId53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электронной подписи: КС1, КС2, КС3.</w:t>
      </w:r>
    </w:p>
    <w:p w:rsidR="00000000" w:rsidRDefault="00BB50A4">
      <w:bookmarkStart w:id="67" w:name="sub_3398"/>
      <w:bookmarkEnd w:id="66"/>
      <w:r>
        <w:t>30.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67"/>
    <w:p w:rsidR="00000000" w:rsidRDefault="00BB50A4"/>
    <w:p w:rsidR="00000000" w:rsidRDefault="00BB50A4">
      <w:pPr>
        <w:pStyle w:val="1"/>
      </w:pPr>
      <w:bookmarkStart w:id="68" w:name="sub_3399"/>
      <w:r>
        <w:t>Раздел III. Состав, последоват</w:t>
      </w:r>
      <w:r>
        <w:t>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8"/>
    <w:p w:rsidR="00000000" w:rsidRDefault="00BB50A4"/>
    <w:p w:rsidR="00000000" w:rsidRDefault="00BB50A4">
      <w:pPr>
        <w:pStyle w:val="1"/>
      </w:pPr>
      <w:bookmarkStart w:id="69" w:name="sub_3400"/>
      <w:r>
        <w:t>22. Исчерпывающий перечень административных п</w:t>
      </w:r>
      <w:r>
        <w:t>роцедур</w:t>
      </w:r>
    </w:p>
    <w:bookmarkEnd w:id="69"/>
    <w:p w:rsidR="00000000" w:rsidRDefault="00BB50A4"/>
    <w:p w:rsidR="00000000" w:rsidRDefault="00BB50A4">
      <w:bookmarkStart w:id="70" w:name="sub_3401"/>
      <w:r>
        <w:t>31. Государственная услуга включает в себя следующие административные процедуры:</w:t>
      </w:r>
    </w:p>
    <w:bookmarkEnd w:id="70"/>
    <w:p w:rsidR="00000000" w:rsidRDefault="00BB50A4">
      <w:r>
        <w:t>прием заявления и документов, установление права заявителя на предоставление государственной услуги и формирование учетного дела заявителя;</w:t>
      </w:r>
    </w:p>
    <w:p w:rsidR="00000000" w:rsidRDefault="00BB50A4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BB50A4">
      <w:r>
        <w:t>принятие решения о предоставлении или об отказе в предоставлении государственной услуги, оформление и направление уведомления в случае принятия решения об отка</w:t>
      </w:r>
      <w:r>
        <w:t>зе в предоставлении государственной услуги с указанием причин отказа.</w:t>
      </w:r>
    </w:p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3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BB50A4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Наименование изменено с 16 декабря 2021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pPr>
        <w:pStyle w:val="1"/>
      </w:pPr>
      <w:r>
        <w:t xml:space="preserve">23. Прием заявления и документов, установление права заявителя на предоставление </w:t>
      </w:r>
      <w:r>
        <w:t>государственной услуги и формирование учетного дела заявителя</w:t>
      </w:r>
    </w:p>
    <w:p w:rsidR="00000000" w:rsidRDefault="00BB50A4"/>
    <w:p w:rsidR="00000000" w:rsidRDefault="00BB50A4">
      <w:bookmarkStart w:id="72" w:name="sub_3403"/>
      <w:r>
        <w:t xml:space="preserve">32. Основанием для начала административной процедуры является подача заявления о назначении ежемесячной выплаты (далее - заявление) с указанием сведений и документов, предусмотренных в </w:t>
      </w:r>
      <w:hyperlink w:anchor="sub_3362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которая может осуществляться:</w:t>
      </w:r>
    </w:p>
    <w:bookmarkEnd w:id="72"/>
    <w:p w:rsidR="00000000" w:rsidRDefault="00BB50A4">
      <w:r>
        <w:t>при личном обращении в Учреждение либо УМФЦ;</w:t>
      </w:r>
    </w:p>
    <w:p w:rsidR="00000000" w:rsidRDefault="00BB50A4">
      <w:r>
        <w:t>направлением документов по почте в Учреждение;</w:t>
      </w:r>
    </w:p>
    <w:p w:rsidR="00000000" w:rsidRDefault="00BB50A4">
      <w:r>
        <w:t xml:space="preserve">в электронном виде по средствам </w:t>
      </w:r>
      <w:hyperlink r:id="rId56" w:history="1">
        <w:r>
          <w:rPr>
            <w:rStyle w:val="a4"/>
          </w:rPr>
          <w:t>Портала</w:t>
        </w:r>
      </w:hyperlink>
      <w:r>
        <w:t>.</w:t>
      </w:r>
    </w:p>
    <w:p w:rsidR="00000000" w:rsidRDefault="00BB50A4">
      <w:bookmarkStart w:id="73" w:name="sub_3404"/>
      <w:r>
        <w:t>33. Прием и регистрация документов при личном обращении заявителя в Учреждение.</w:t>
      </w:r>
    </w:p>
    <w:bookmarkEnd w:id="73"/>
    <w:p w:rsidR="00000000" w:rsidRDefault="00BB50A4">
      <w:r>
        <w:t>Заявление заполняется заявителем лично (или уполномоченным лицом) в одном экземпляре, подписывается с указан</w:t>
      </w:r>
      <w:r>
        <w:t>ием даты составления заявления или специалист по приему документов формирует заявление из ведомственной информационной системы, распечатывает 1 экземпляр заявления, предлагает заявителю самостоятельно проверить информацию, указанную в заявлении, и поставит</w:t>
      </w:r>
      <w:r>
        <w:t>ь подпись.</w:t>
      </w:r>
    </w:p>
    <w:p w:rsidR="00000000" w:rsidRDefault="00BB50A4">
      <w:r>
        <w:t>Специалист по приему документов принимает заявление и документы и осуществляет проверку:</w:t>
      </w:r>
    </w:p>
    <w:p w:rsidR="00000000" w:rsidRDefault="00BB50A4">
      <w:r>
        <w:t>правильности заполнения заявления;</w:t>
      </w:r>
    </w:p>
    <w:p w:rsidR="00000000" w:rsidRDefault="00BB50A4">
      <w:r>
        <w:t xml:space="preserve">наличия всех необходимых сведений и документов согласно перечню, указанному в </w:t>
      </w:r>
      <w:hyperlink w:anchor="sub_3362" w:history="1">
        <w:r>
          <w:rPr>
            <w:rStyle w:val="a4"/>
          </w:rPr>
          <w:t>пунктах 15</w:t>
        </w:r>
      </w:hyperlink>
      <w:r>
        <w:t xml:space="preserve"> и </w:t>
      </w:r>
      <w:hyperlink w:anchor="sub_3368" w:history="1">
        <w:r>
          <w:rPr>
            <w:rStyle w:val="a4"/>
          </w:rPr>
          <w:t>16</w:t>
        </w:r>
      </w:hyperlink>
      <w:r>
        <w:t xml:space="preserve"> (при условии, если заявитель по своему желанию представил документы, предусмотренные пунктом 16 административного регламента;</w:t>
      </w:r>
    </w:p>
    <w:p w:rsidR="00000000" w:rsidRDefault="00BB50A4">
      <w:r>
        <w:t>соответствия представленных документов требованиям действующего законодательства.</w:t>
      </w:r>
    </w:p>
    <w:p w:rsidR="00000000" w:rsidRDefault="00BB50A4">
      <w:r>
        <w:t>Специалист по приему до</w:t>
      </w:r>
      <w:r>
        <w:t>кументов создает и регистрирует обращение в электронном виде с использованием ведомственной информационной системы.</w:t>
      </w:r>
    </w:p>
    <w:p w:rsidR="00000000" w:rsidRDefault="00BB50A4">
      <w:r>
        <w:t>При установлении фактов неправильного заполнения заявления, отсутствия необходимых документов и сведений, представления документов с нарушен</w:t>
      </w:r>
      <w:r>
        <w:t>иями специалист по приему документов уведомляет заявителя о наличии препятствий для рассмотрения вопроса о назначении ежемесячной выплаты, объясняет заявителю содержание выявленных недостатков в представленных документах и возвращает документы заявителю.</w:t>
      </w:r>
    </w:p>
    <w:p w:rsidR="00000000" w:rsidRDefault="00BB50A4">
      <w:r>
        <w:t>С</w:t>
      </w:r>
      <w:r>
        <w:t>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причин, внести соответствующую запись о регистрации отказа в приеме документов в учетное дело з</w:t>
      </w:r>
      <w:r>
        <w:t>аявителя, в том числе в электронном виде.</w:t>
      </w:r>
    </w:p>
    <w:p w:rsidR="00000000" w:rsidRDefault="00BB50A4">
      <w:r>
        <w:t>При наличии всех необходимых сведений и документов специалист по приему документов производит запись в расписке-уведомлении о приеме заявления и необходимых документов, ставит дату приема, вносит в учетное дело зая</w:t>
      </w:r>
      <w:r>
        <w:t>вителя, в том числе в электронном виде, запись о приеме заявления и документов.</w:t>
      </w:r>
    </w:p>
    <w:p w:rsidR="00000000" w:rsidRDefault="00BB50A4">
      <w:r>
        <w:t>Специалист по приему документов после регистрации заявления выдает расписку-уведомление заявителю.</w:t>
      </w:r>
    </w:p>
    <w:p w:rsidR="00000000" w:rsidRDefault="00BB50A4">
      <w:bookmarkStart w:id="74" w:name="sub_3405"/>
      <w:r>
        <w:t>34. Прием и регистрация документов при направлении их заявителем по п</w:t>
      </w:r>
      <w:r>
        <w:t>очте.</w:t>
      </w:r>
    </w:p>
    <w:bookmarkEnd w:id="74"/>
    <w:p w:rsidR="00000000" w:rsidRDefault="00BB50A4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BB50A4">
      <w:r>
        <w:t>Специалист по при</w:t>
      </w:r>
      <w:r>
        <w:t>ему документов получает входящую корреспонденцию и проверяет представленные заявителем документы.</w:t>
      </w:r>
    </w:p>
    <w:p w:rsidR="00000000" w:rsidRDefault="00BB50A4">
      <w:r>
        <w:t xml:space="preserve">При представлении заявителем неполных сведений и документов, и (или) несоответствии </w:t>
      </w:r>
      <w:r>
        <w:lastRenderedPageBreak/>
        <w:t>требованиям, предъявляемым к ним, специалист по приему документов в течени</w:t>
      </w:r>
      <w:r>
        <w:t>е 3 рабочих дней возвращает документы заявителю по почте, указав письменно причины отказа в приеме документов, и вносит соответствующую запись о регистрации отказа в приеме документов в учетное дело заявителя, в том числе в электронном виде.</w:t>
      </w:r>
    </w:p>
    <w:p w:rsidR="00000000" w:rsidRDefault="00BB50A4">
      <w:r>
        <w:t>При представле</w:t>
      </w:r>
      <w:r>
        <w:t>нии полных сведений и документов, и соответствии их требованиям, предъявляемым к ним, специалист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 заяви</w:t>
      </w:r>
      <w:r>
        <w:t>телю расписку-уведомление.</w:t>
      </w:r>
    </w:p>
    <w:p w:rsidR="00000000" w:rsidRDefault="00BB50A4">
      <w:r>
        <w:t>Обязанность подтверждения факта отправки документов лежит на заявителе.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3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35 изменен с 16 декабря 2021 г. - </w:t>
      </w:r>
      <w:hyperlink r:id="rId5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>35. Прием и регистрация заявления и документов, поступивших в электронном виде</w:t>
      </w:r>
      <w:r>
        <w:t xml:space="preserve"> с использованием </w:t>
      </w:r>
      <w:hyperlink r:id="rId59" w:history="1">
        <w:r>
          <w:rPr>
            <w:rStyle w:val="a4"/>
          </w:rPr>
          <w:t>Портала</w:t>
        </w:r>
      </w:hyperlink>
      <w:r>
        <w:t>.</w:t>
      </w:r>
    </w:p>
    <w:p w:rsidR="00000000" w:rsidRDefault="00BB50A4">
      <w:r>
        <w:t xml:space="preserve">При представлении заявления и документов, соответствующих требованиям </w:t>
      </w:r>
      <w:hyperlink w:anchor="sub_3362" w:history="1">
        <w:r>
          <w:rPr>
            <w:rStyle w:val="a4"/>
          </w:rPr>
          <w:t>пункта 15</w:t>
        </w:r>
      </w:hyperlink>
      <w:r>
        <w:t xml:space="preserve"> административного регламента, специалист по приему д</w:t>
      </w:r>
      <w:r>
        <w:t xml:space="preserve">окументов вносит соответствующие записи о приеме заявления и документов в учетное дело заявителя, в том числе в электронном виде, и направляет заявителю информацию об этом в личный кабинет заявителя на </w:t>
      </w:r>
      <w:hyperlink r:id="rId60" w:history="1">
        <w:r>
          <w:rPr>
            <w:rStyle w:val="a4"/>
          </w:rPr>
          <w:t>Портале</w:t>
        </w:r>
      </w:hyperlink>
      <w:r>
        <w:t>.</w:t>
      </w:r>
    </w:p>
    <w:p w:rsidR="00000000" w:rsidRDefault="00BB50A4">
      <w:r>
        <w:t xml:space="preserve">В случае если заявитель не указал в заявлении сведения и (или) не предоставил документы, предусмотренные </w:t>
      </w:r>
      <w:hyperlink w:anchor="sub_3362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специалист по приему документов извещает заявителя о необх</w:t>
      </w:r>
      <w:r>
        <w:t>одимости предоставить недостающие документы или сведения в течение 30 дней.</w:t>
      </w:r>
    </w:p>
    <w:p w:rsidR="00000000" w:rsidRDefault="00BB50A4">
      <w:bookmarkStart w:id="76" w:name="sub_3640"/>
      <w:r>
        <w:t>Если по истечении указанного срока заявитель не указал и (или) не предоставил в Учреждение недостающие документы и сведения, Учреждение принимает решение об отказе в назнач</w:t>
      </w:r>
      <w:r>
        <w:t>ении ежемесячной выплаты и сообщает об этом заявителю в течение 3 рабочих дней со дня принятия такого решения с указанием оснований отказа.</w:t>
      </w:r>
    </w:p>
    <w:bookmarkEnd w:id="76"/>
    <w:p w:rsidR="00000000" w:rsidRDefault="00BB50A4">
      <w:r>
        <w:t>Заявитель несет ответственность за достоверность представленных сведений и документов.</w:t>
      </w:r>
    </w:p>
    <w:p w:rsidR="00000000" w:rsidRDefault="00BB50A4">
      <w:r>
        <w:t>Критерии принятия реш</w:t>
      </w:r>
      <w:r>
        <w:t xml:space="preserve">ения: соответствие заявителя требованиям </w:t>
      </w:r>
      <w:hyperlink w:anchor="sub_3341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документов и сведений, предусмотренных </w:t>
      </w:r>
      <w:hyperlink w:anchor="sub_3362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BB50A4">
      <w:r>
        <w:t>Результатом административной процеду</w:t>
      </w:r>
      <w:r>
        <w:t>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BB50A4">
      <w:r>
        <w:t>Способ фиксации результата административной процедуры: запись о регистрации заявления и документов либо об отказе в</w:t>
      </w:r>
      <w:r>
        <w:t xml:space="preserve"> приеме заявления и документов в учетном деле заявителя с использованием ведомственной информационной системы.</w:t>
      </w:r>
    </w:p>
    <w:p w:rsidR="00000000" w:rsidRDefault="00BB50A4">
      <w:r>
        <w:t>Максимальный срок выполнения административной процедуры - 2 рабочих дня.</w:t>
      </w:r>
    </w:p>
    <w:p w:rsidR="00000000" w:rsidRDefault="00BB50A4"/>
    <w:p w:rsidR="00000000" w:rsidRDefault="00BB50A4">
      <w:pPr>
        <w:pStyle w:val="1"/>
      </w:pPr>
      <w:bookmarkStart w:id="77" w:name="sub_3407"/>
      <w:r>
        <w:t>24. Взаимодействие с органами и организациями, участвующими в п</w:t>
      </w:r>
      <w:r>
        <w:t>редоставлении государственной услуги</w:t>
      </w:r>
    </w:p>
    <w:bookmarkEnd w:id="77"/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3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изменен с 16 декабря 2021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</w:t>
      </w:r>
      <w:r>
        <w:rPr>
          <w:shd w:val="clear" w:color="auto" w:fill="F0F0F0"/>
        </w:rPr>
        <w:t>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 xml:space="preserve">36. Основание для начала административной процедуры: прием заявления с указанием сведений и документов, предусмотренных </w:t>
      </w:r>
      <w:hyperlink w:anchor="sub_3362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для </w:t>
      </w:r>
      <w:r>
        <w:lastRenderedPageBreak/>
        <w:t>предоставления государственной услуги.</w:t>
      </w:r>
    </w:p>
    <w:p w:rsidR="00000000" w:rsidRDefault="00BB50A4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3368" w:history="1">
        <w:r>
          <w:rPr>
            <w:rStyle w:val="a4"/>
          </w:rPr>
          <w:t>пунктом 16</w:t>
        </w:r>
      </w:hyperlink>
      <w:r>
        <w:t xml:space="preserve"> административн</w:t>
      </w:r>
      <w:r>
        <w:t>ого регламента,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BB50A4">
      <w:bookmarkStart w:id="79" w:name="sub_3641"/>
      <w:r>
        <w:t>Специалист по приему документов в Учреждении напра</w:t>
      </w:r>
      <w:r>
        <w:t>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обладающие необходимой информ</w:t>
      </w:r>
      <w:r>
        <w:t>ацией, и формирует дело, в том числе в электронном виде с использованием ведомственной информационной системы (далее - СМЭВ).</w:t>
      </w:r>
    </w:p>
    <w:bookmarkEnd w:id="79"/>
    <w:p w:rsidR="00000000" w:rsidRDefault="00BB50A4">
      <w:r>
        <w:t xml:space="preserve">Органы и организации, предоставляющие сведения, указанные в </w:t>
      </w:r>
      <w:hyperlink w:anchor="sub_3368" w:history="1">
        <w:r>
          <w:rPr>
            <w:rStyle w:val="a4"/>
          </w:rPr>
          <w:t>пункте 16</w:t>
        </w:r>
      </w:hyperlink>
      <w:r>
        <w:t xml:space="preserve"> админист</w:t>
      </w:r>
      <w:r>
        <w:t>ративного регламента, несут ответственность за достоверность сведений в соответствии с законодательством РФ.</w:t>
      </w:r>
    </w:p>
    <w:p w:rsidR="00000000" w:rsidRDefault="00BB50A4">
      <w:r>
        <w:t>Документы и сведения, полученные в результате межведомственного взаимодействия, специалист по приему документов приобщает к учетному делу заявителя</w:t>
      </w:r>
      <w:r>
        <w:t>, в том числе с использованием ведомственной информационной системы, и передает его специалисту по назначению единовременной выплаты.</w:t>
      </w:r>
    </w:p>
    <w:p w:rsidR="00000000" w:rsidRDefault="00BB50A4">
      <w:r>
        <w:t>Критерии принятия решения: необходимость получения информации в рамках межведомственного взаимодействия для формирования п</w:t>
      </w:r>
      <w:r>
        <w:t>олного персонального дела.</w:t>
      </w:r>
    </w:p>
    <w:p w:rsidR="00000000" w:rsidRDefault="00BB50A4">
      <w:r>
        <w:t>Результатом административной процедуры является формирование полного учетного дела заявителя, в том числе в электронном виде.</w:t>
      </w:r>
    </w:p>
    <w:p w:rsidR="00000000" w:rsidRDefault="00BB50A4">
      <w:r>
        <w:t>Способ фиксации результата административной процедуры: при поступлении ответа на запрос специалист по п</w:t>
      </w:r>
      <w:r>
        <w:t>риему документов приобщает его к персональному делу заявителя, в том числе в электронном виде.</w:t>
      </w:r>
    </w:p>
    <w:p w:rsidR="00000000" w:rsidRDefault="00BB50A4">
      <w:r>
        <w:t>Максимальный срок административной процедуры - 5 рабочих дней.</w:t>
      </w:r>
    </w:p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3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16 декабря 2021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pPr>
        <w:pStyle w:val="1"/>
      </w:pPr>
      <w:r>
        <w:t xml:space="preserve">25. </w:t>
      </w:r>
      <w:r>
        <w:t>Принятие решения о предоставлении или об отказе в предоставлении государственной услуги, оформление и направление уведомления в случае принятия решения об отказе в предоставлении государственной услуги с указанием причин отказа</w:t>
      </w:r>
    </w:p>
    <w:p w:rsidR="00000000" w:rsidRDefault="00BB50A4"/>
    <w:p w:rsidR="00000000" w:rsidRDefault="00BB50A4">
      <w:bookmarkStart w:id="81" w:name="sub_3410"/>
      <w:r>
        <w:t xml:space="preserve">37. Основанием для </w:t>
      </w:r>
      <w:r>
        <w:t>начала административной процедуры является получение специалистом по назначению ежемесячной выплаты полного учетного дела заявителя, в том числе в электронном виде.</w:t>
      </w:r>
    </w:p>
    <w:bookmarkEnd w:id="81"/>
    <w:p w:rsidR="00000000" w:rsidRDefault="00BB50A4">
      <w:r>
        <w:t>Специалист по назначению ежемесячной выплаты производит оценку заявления и документ</w:t>
      </w:r>
      <w:r>
        <w:t>ов, представленных заявителем, сведений, полученных от организаций в результате запросов в рамках межведомственного взаимодействия, с целью их соответствия действующему законодательству.</w:t>
      </w:r>
    </w:p>
    <w:p w:rsidR="00000000" w:rsidRDefault="00BB50A4">
      <w:bookmarkStart w:id="82" w:name="sub_3411"/>
      <w:r>
        <w:t>38. По результатам рассмотрения заявления и документов, специ</w:t>
      </w:r>
      <w:r>
        <w:t xml:space="preserve">алист по назначению ежемесячной выплаты готовит проект решения о назначении ежемесячной выплаты по форме согласно </w:t>
      </w:r>
      <w:hyperlink w:anchor="sub_3638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 или об отказе в назначении ежемесячной выплаты по форме согласно </w:t>
      </w:r>
      <w:hyperlink w:anchor="sub_3639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регламенту.</w:t>
      </w:r>
    </w:p>
    <w:bookmarkEnd w:id="82"/>
    <w:p w:rsidR="00000000" w:rsidRDefault="00BB50A4">
      <w:r>
        <w:t>Проект решения визируется специалистом по назначению ежемесячной выплаты и передается вместе с комплектом документов на проверку специалисту, осуществляющему контроль за назначением еж</w:t>
      </w:r>
      <w:r>
        <w:t>емесячной выплаты.</w:t>
      </w:r>
    </w:p>
    <w:p w:rsidR="00000000" w:rsidRDefault="00BB50A4">
      <w:r>
        <w:lastRenderedPageBreak/>
        <w:t>Экземпляр решения о назначении либо об отказе в назначении ежемесячной выплаты размещается в учетном деле вместе с заявлением и другими правоустанавливающими документами, в том числе в электронном виде.</w:t>
      </w:r>
    </w:p>
    <w:p w:rsidR="00000000" w:rsidRDefault="00BB50A4">
      <w:bookmarkStart w:id="83" w:name="sub_3412"/>
      <w:r>
        <w:t>39. Сформированное учетное</w:t>
      </w:r>
      <w:r>
        <w:t xml:space="preserve"> дело заявителя передается руководителю Учреждения или уполномоченному им лицу, осуществляющему контроль за назначением ежемесячной выплаты (далее - уполномоченное лицо).</w:t>
      </w:r>
    </w:p>
    <w:bookmarkEnd w:id="83"/>
    <w:p w:rsidR="00000000" w:rsidRDefault="00BB50A4">
      <w:r>
        <w:t>Руководитель Учреждения либо уполномоченное лицо подписывает решение о предос</w:t>
      </w:r>
      <w:r>
        <w:t>тавлении, либо об отказе в предоставлении государственной услуги, прикрепляет решение к карточке обращения и передает его и учетное дело заявителя специалисту по назначению ежемесячной выплаты.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34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40 изменен с </w:t>
      </w:r>
      <w:r>
        <w:rPr>
          <w:shd w:val="clear" w:color="auto" w:fill="F0F0F0"/>
        </w:rPr>
        <w:t xml:space="preserve">16 декабря 2021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BB50A4">
      <w:r>
        <w:t>40. Критерий принятия решения: рассмотрение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BB50A4">
      <w:bookmarkStart w:id="85" w:name="sub_3642"/>
      <w:r>
        <w:t>Результатом административной процедуры является принятие решения о назначе</w:t>
      </w:r>
      <w:r>
        <w:t>нии или об отказе в назначении ежемесячной выплаты.</w:t>
      </w:r>
    </w:p>
    <w:p w:rsidR="00000000" w:rsidRDefault="00BB50A4">
      <w:bookmarkStart w:id="86" w:name="sub_3643"/>
      <w:bookmarkEnd w:id="85"/>
      <w:r>
        <w:t>Способ фиксации результата административной процедуры: решение о назначении или об отказе в назначении ежемесячной выплаты заверяется печатью Учреждения, подписью руководителя или уполномо</w:t>
      </w:r>
      <w:r>
        <w:t>ченного лица и размещается в учетном деле, в том числе в электронном виде.</w:t>
      </w:r>
    </w:p>
    <w:bookmarkEnd w:id="86"/>
    <w:p w:rsidR="00000000" w:rsidRDefault="00BB50A4">
      <w:r>
        <w:t>Максимальный срок исполнения процедуры составляет 5 рабочих дней.</w:t>
      </w:r>
    </w:p>
    <w:p w:rsidR="00000000" w:rsidRDefault="00BB50A4">
      <w:r>
        <w:t>Ежемесячная выплата назначается с месяца обращения за ее назначением по день достижения ребенком трехлетнег</w:t>
      </w:r>
      <w:r>
        <w:t>о возраста (включительно).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34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41 изменен с 16 декабря 2021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</w:t>
      </w:r>
      <w:r>
        <w:rPr>
          <w:shd w:val="clear" w:color="auto" w:fill="F0F0F0"/>
        </w:rPr>
        <w:t>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 xml:space="preserve">41. Специалист, осуществляющий контроль по назначению и выплате ежемесячной выплаты, не позднее 15 числа каждого месяца формирует выплатные документы </w:t>
      </w:r>
      <w:r>
        <w:t>для перечисления ежемесячной выплаты на банковские счета получателей ежемесячной выплаты, открытые в кредитной организации банковской системы Российской Федерации, Липецкой области (далее - кредитные организации), по выбору гражданина, или выплаты (доставк</w:t>
      </w:r>
      <w:r>
        <w:t>и) через структурные подразделения Управления Федеральной почтовой связи - филиала ФГУП "Почта России" (далее - организации почтовой связи) в соответствии с заключенными соглашениями.</w:t>
      </w:r>
    </w:p>
    <w:p w:rsidR="00000000" w:rsidRDefault="00BB50A4"/>
    <w:p w:rsidR="00000000" w:rsidRDefault="00BB50A4">
      <w:pPr>
        <w:pStyle w:val="1"/>
      </w:pPr>
      <w:bookmarkStart w:id="88" w:name="sub_3415"/>
      <w:r>
        <w:t xml:space="preserve">26. Порядок осуществления в электронной форме административных </w:t>
      </w:r>
      <w:r>
        <w:t>процедур (действий)</w:t>
      </w:r>
    </w:p>
    <w:bookmarkEnd w:id="88"/>
    <w:p w:rsidR="00000000" w:rsidRDefault="00BB50A4"/>
    <w:p w:rsidR="00000000" w:rsidRDefault="00BB50A4">
      <w:bookmarkStart w:id="89" w:name="sub_3416"/>
      <w:r>
        <w:t>42. Предоставление государственной услуги в электронной форме включает в себя следующие административные процедуры:</w:t>
      </w:r>
    </w:p>
    <w:bookmarkEnd w:id="89"/>
    <w:p w:rsidR="00000000" w:rsidRDefault="00BB50A4">
      <w:r>
        <w:t>прием и регистрация Учреждением заявления и документов;</w:t>
      </w:r>
    </w:p>
    <w:p w:rsidR="00000000" w:rsidRDefault="00BB50A4">
      <w:r>
        <w:t>проверка Учреждением наличия оснований для отказа в приеме заявления;</w:t>
      </w:r>
    </w:p>
    <w:p w:rsidR="00000000" w:rsidRDefault="00BB50A4">
      <w:r>
        <w:t>направление Учреждением заявителю информации о ходе предоставления государственной услуги;</w:t>
      </w:r>
    </w:p>
    <w:p w:rsidR="00000000" w:rsidRDefault="00BB50A4">
      <w:r>
        <w:t xml:space="preserve">подготовка и направление Учреждением заявителю уведомления об отказе в приеме заявления и иных </w:t>
      </w:r>
      <w:r>
        <w:t>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BB50A4">
      <w:bookmarkStart w:id="90" w:name="sub_3417"/>
      <w:r>
        <w:lastRenderedPageBreak/>
        <w:t>43. Заявитель вправе обратиться за получением государственной услуги в электронном виде.</w:t>
      </w:r>
    </w:p>
    <w:bookmarkEnd w:id="90"/>
    <w:p w:rsidR="00000000" w:rsidRDefault="00BB50A4">
      <w:r>
        <w:t>Формирование заявления о пред</w:t>
      </w:r>
      <w:r>
        <w:t xml:space="preserve">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69" w:history="1">
        <w:r>
          <w:rPr>
            <w:rStyle w:val="a4"/>
          </w:rPr>
          <w:t>Портале</w:t>
        </w:r>
      </w:hyperlink>
      <w:r>
        <w:t>.</w:t>
      </w:r>
    </w:p>
    <w:p w:rsidR="00000000" w:rsidRDefault="00BB50A4">
      <w:r>
        <w:t>Образцы заполнения электронной формы заявле</w:t>
      </w:r>
      <w:r>
        <w:t xml:space="preserve">ния размещаются на </w:t>
      </w:r>
      <w:hyperlink r:id="rId70" w:history="1">
        <w:r>
          <w:rPr>
            <w:rStyle w:val="a4"/>
          </w:rPr>
          <w:t>Портале</w:t>
        </w:r>
      </w:hyperlink>
      <w:r>
        <w:t>.</w:t>
      </w:r>
    </w:p>
    <w:p w:rsidR="00000000" w:rsidRDefault="00BB50A4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</w:t>
      </w:r>
      <w:r>
        <w:t xml:space="preserve">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BB50A4">
      <w:bookmarkStart w:id="91" w:name="sub_3418"/>
      <w:r>
        <w:t>44. При форми</w:t>
      </w:r>
      <w:r>
        <w:t>ровании заявления заявителю обеспечивается:</w:t>
      </w:r>
    </w:p>
    <w:bookmarkEnd w:id="91"/>
    <w:p w:rsidR="00000000" w:rsidRDefault="00BB50A4">
      <w:r>
        <w:t xml:space="preserve">возможность копирования и сохранения заявления и иных документов, указанных в </w:t>
      </w:r>
      <w:hyperlink w:anchor="sub_3362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BB50A4">
      <w:r>
        <w:t>возмо</w:t>
      </w:r>
      <w:r>
        <w:t>жность печати на бумажном носителе копии электронной формы заявления;</w:t>
      </w:r>
    </w:p>
    <w:p w:rsidR="00000000" w:rsidRDefault="00BB50A4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</w:t>
      </w:r>
      <w:r>
        <w:t xml:space="preserve"> в электронную форму заявления;</w:t>
      </w:r>
    </w:p>
    <w:p w:rsidR="00000000" w:rsidRDefault="00BB50A4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</w:t>
      </w:r>
      <w:r>
        <w:t>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</w:t>
      </w:r>
      <w:r>
        <w:t xml:space="preserve"> опубликованных на </w:t>
      </w:r>
      <w:hyperlink r:id="rId71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BB50A4">
      <w:r>
        <w:t xml:space="preserve">возможность вернуться на любой из этапов заполнения электронной </w:t>
      </w:r>
      <w:r>
        <w:t>формы заявления без потери ранее введенной информации;</w:t>
      </w:r>
    </w:p>
    <w:p w:rsidR="00000000" w:rsidRDefault="00BB50A4">
      <w:r>
        <w:t xml:space="preserve">возможность доступа заявителя на </w:t>
      </w:r>
      <w:hyperlink r:id="rId72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частично сформиров</w:t>
      </w:r>
      <w:r>
        <w:t>анным заявлениям - в течение не менее 3 месяцев.</w:t>
      </w:r>
    </w:p>
    <w:p w:rsidR="00000000" w:rsidRDefault="00BB50A4">
      <w:r>
        <w:t xml:space="preserve">Сформированное и подписанное заявление и иные документы, указанные в </w:t>
      </w:r>
      <w:hyperlink w:anchor="sub_3362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посредством </w:t>
      </w:r>
      <w:hyperlink r:id="rId73" w:history="1">
        <w:r>
          <w:rPr>
            <w:rStyle w:val="a4"/>
          </w:rPr>
          <w:t>Портала</w:t>
        </w:r>
      </w:hyperlink>
      <w:r>
        <w:t>.</w:t>
      </w:r>
    </w:p>
    <w:p w:rsidR="00000000" w:rsidRDefault="00BB50A4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74" w:history="1">
        <w:r>
          <w:rPr>
            <w:rStyle w:val="a4"/>
          </w:rPr>
          <w:t>Портала</w:t>
        </w:r>
      </w:hyperlink>
      <w:r>
        <w:t xml:space="preserve"> и </w:t>
      </w:r>
      <w:hyperlink r:id="rId75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BB50A4">
      <w:bookmarkStart w:id="92" w:name="sub_3419"/>
      <w:r>
        <w:t>45. Заявитель имеет возможность получения информации о ходе предоставления государственной услуги.</w:t>
      </w:r>
    </w:p>
    <w:bookmarkEnd w:id="92"/>
    <w:p w:rsidR="00000000" w:rsidRDefault="00BB50A4">
      <w:r>
        <w:t>При обращении заявителя за получением госу</w:t>
      </w:r>
      <w:r>
        <w:t xml:space="preserve">дарственной услуги с </w:t>
      </w:r>
      <w:hyperlink r:id="rId76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Портале.</w:t>
      </w:r>
    </w:p>
    <w:p w:rsidR="00000000" w:rsidRDefault="00BB50A4">
      <w:r>
        <w:t xml:space="preserve">Для просмотра сведений о ходе предоставления государственной услуги через </w:t>
      </w:r>
      <w:hyperlink r:id="rId77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BB50A4">
      <w:r>
        <w:t xml:space="preserve">авторизоваться на </w:t>
      </w:r>
      <w:hyperlink r:id="rId78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BB50A4">
      <w:r>
        <w:t>найти в личном кабинете соответствующую заявку;</w:t>
      </w:r>
    </w:p>
    <w:p w:rsidR="00000000" w:rsidRDefault="00BB50A4">
      <w:r>
        <w:t>просмотреть информацию о ходе предоставления государственной услуги.</w:t>
      </w:r>
    </w:p>
    <w:p w:rsidR="00000000" w:rsidRDefault="00BB50A4">
      <w:r>
        <w:t>Информация о ходе предоставления государственной услуги направляется заявителю управлением в срок,</w:t>
      </w:r>
      <w:r>
        <w:t xml:space="preserve">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79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BB50A4">
      <w:r>
        <w:t>При предо</w:t>
      </w:r>
      <w:r>
        <w:t>ставлении государственной услуги в электронной форме заявителю направляется:</w:t>
      </w:r>
    </w:p>
    <w:p w:rsidR="00000000" w:rsidRDefault="00BB50A4">
      <w:r>
        <w:t>уведомление об отказе в приеме заявления и иных документов, необходимых для предоставления государственной услуги, к рассмотрению по существу с указанием причин отказа;</w:t>
      </w:r>
    </w:p>
    <w:p w:rsidR="00000000" w:rsidRDefault="00BB50A4">
      <w:r>
        <w:t>уведомлени</w:t>
      </w:r>
      <w:r>
        <w:t xml:space="preserve">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</w:t>
      </w:r>
      <w:r>
        <w:lastRenderedPageBreak/>
        <w:t>услуги);</w:t>
      </w:r>
    </w:p>
    <w:p w:rsidR="00000000" w:rsidRDefault="00BB50A4">
      <w:r>
        <w:t>уведомление об окончании предоставления государственной услуги с указанием результата ра</w:t>
      </w:r>
      <w:r>
        <w:t>ссмотрения документов, необходимых для предоставления государственной услуги (о принятии решения о назначении либо об отказе в назначении ежемесячной выплаты).</w:t>
      </w:r>
    </w:p>
    <w:p w:rsidR="00000000" w:rsidRDefault="00BB50A4">
      <w:r>
        <w:t xml:space="preserve">Заявителям обеспечивается возможность оценить доступность и качество государственной услуги на </w:t>
      </w:r>
      <w:hyperlink r:id="rId80" w:history="1">
        <w:r>
          <w:rPr>
            <w:rStyle w:val="a4"/>
          </w:rPr>
          <w:t>Портале</w:t>
        </w:r>
      </w:hyperlink>
      <w:r>
        <w:t>.</w:t>
      </w:r>
    </w:p>
    <w:p w:rsidR="00000000" w:rsidRDefault="00BB50A4"/>
    <w:p w:rsidR="00000000" w:rsidRDefault="00BB50A4">
      <w:pPr>
        <w:pStyle w:val="1"/>
      </w:pPr>
      <w:bookmarkStart w:id="93" w:name="sub_3420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3"/>
    <w:p w:rsidR="00000000" w:rsidRDefault="00BB50A4"/>
    <w:p w:rsidR="00000000" w:rsidRDefault="00BB50A4">
      <w:bookmarkStart w:id="94" w:name="sub_3421"/>
      <w:r>
        <w:t>46. В случае выявления з</w:t>
      </w:r>
      <w:r>
        <w:t>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</w:t>
      </w:r>
      <w:r>
        <w:t>ения услуги документах.</w:t>
      </w:r>
    </w:p>
    <w:bookmarkEnd w:id="94"/>
    <w:p w:rsidR="00000000" w:rsidRDefault="00BB50A4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</w:t>
      </w:r>
      <w:r>
        <w:t>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BB50A4">
      <w:r>
        <w:t>При направлении заявления об исправлении опечаток и/или ошибок и документов, содержащих опечатки и/или ошиб</w:t>
      </w:r>
      <w:r>
        <w:t>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BB50A4">
      <w:r>
        <w:t>При подаче заявления об исправлении опечаток и/или ошибок и документов непосредственно в Учреждение специалистом по приему документо</w:t>
      </w:r>
      <w:r>
        <w:t>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возвращаются заявителю.</w:t>
      </w:r>
    </w:p>
    <w:p w:rsidR="00000000" w:rsidRDefault="00BB50A4">
      <w:r>
        <w:t>При подаче заявления об исправлении опечаток и/или ошибок и документов непосредственно в Учре</w:t>
      </w:r>
      <w:r>
        <w:t>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</w:t>
      </w:r>
      <w:r>
        <w:t xml:space="preserve">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81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</w:t>
      </w:r>
      <w:r>
        <w:t>чи заявления об исправлении опечаток и/или ошибок и документов.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3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47 изменен с 16 декабря 2021 г. - </w:t>
      </w:r>
      <w:hyperlink r:id="rId8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</w:t>
      </w:r>
      <w:r>
        <w:rPr>
          <w:shd w:val="clear" w:color="auto" w:fill="F0F0F0"/>
        </w:rPr>
        <w:t>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>47. Специалист Учреждения по приему документов рассматривает заявление и проверяет представленные документы на пр</w:t>
      </w:r>
      <w:r>
        <w:t>едмет наличия опечаток и/или ошибок и передает специалисту по назначению ежемесячной выплаты.</w:t>
      </w:r>
    </w:p>
    <w:p w:rsidR="00000000" w:rsidRDefault="00BB50A4">
      <w:bookmarkStart w:id="96" w:name="sub_3644"/>
      <w:r>
        <w:t>По результатам рассмотрения заявления об исправлении опечаток и/или ошибок специалист по назначению ежемесячной выплаты подготавливает проект решения об и</w:t>
      </w:r>
      <w:r>
        <w:t>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</w:t>
      </w:r>
      <w:r>
        <w:t>рственной услуги, и передает его с учетным делом руководителю Учреждения (или уполномоченному лицу).</w:t>
      </w:r>
    </w:p>
    <w:p w:rsidR="00000000" w:rsidRDefault="00BB50A4">
      <w:bookmarkStart w:id="97" w:name="sub_3423"/>
      <w:bookmarkEnd w:id="96"/>
      <w:r>
        <w:t>48. Руководитель Учреждения подписывает проект решения об исправлении опечаток и/или ошибок, допущенных в документах, выданных в результате</w:t>
      </w:r>
      <w:r>
        <w:t xml:space="preserve"> предоставления государственной услуги, либо об отсутствии необходимости исправления опечаток и/или ошибок, допущенных в </w:t>
      </w:r>
      <w:r>
        <w:lastRenderedPageBreak/>
        <w:t>документах, выданных в результате предоставления государственной услуги, с указанием причин отказа. После подписания руководителем Учре</w:t>
      </w:r>
      <w:r>
        <w:t>ждения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</w:t>
      </w:r>
      <w:r>
        <w:t>едоставления государственной услуги, решение заверяется печатью Учреждения и размещается в персональном деле заявителя.</w:t>
      </w:r>
    </w:p>
    <w:bookmarkEnd w:id="97"/>
    <w:p w:rsidR="00000000" w:rsidRDefault="00BB50A4">
      <w:r>
        <w:t xml:space="preserve">Уведомление об исправлении опечаток и/или ошибок, допущенных в документах, выданных в результате предоставления государственной </w:t>
      </w:r>
      <w:r>
        <w:t>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BB50A4">
      <w:r>
        <w:t>Максимальный срок исп</w:t>
      </w:r>
      <w:r>
        <w:t>олнения процедуры составляет 5 рабочих дней.</w:t>
      </w:r>
    </w:p>
    <w:p w:rsidR="00000000" w:rsidRDefault="00BB50A4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BB50A4">
      <w:r>
        <w:t>Результатом админист</w:t>
      </w:r>
      <w:r>
        <w:t>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</w:t>
      </w:r>
      <w:r>
        <w:t>ментах, выданных в результате предоставления государственной услуги.</w:t>
      </w:r>
    </w:p>
    <w:p w:rsidR="00000000" w:rsidRDefault="00BB50A4">
      <w:r>
        <w:t>Способ фиксации результата административной процедуры - регистрация исправленного документа или принятого решения в порядке, установленном правилами делопроизводства.</w:t>
      </w:r>
    </w:p>
    <w:p w:rsidR="00000000" w:rsidRDefault="00BB50A4">
      <w:r>
        <w:t>Документ, содержащий</w:t>
      </w:r>
      <w:r>
        <w:t xml:space="preserve"> опечатки и (или) ошибки, после замены подлежит уничтожению, факт которого фиксируется в деле по рассмотрении обращения заявителя.</w:t>
      </w:r>
    </w:p>
    <w:p w:rsidR="00000000" w:rsidRDefault="00BB50A4">
      <w:bookmarkStart w:id="98" w:name="sub_3424"/>
      <w:r>
        <w:t xml:space="preserve">49. Исправление опечаток и/или ошибок, допущенных в документах, выданных в результате предоставления государственной </w:t>
      </w:r>
      <w:r>
        <w:t>услуги, осуществляется специалистом Учреждения, ответственным за предоставление государственной услуги, в течение 5 рабочих дней со дня принятия решения.</w:t>
      </w:r>
    </w:p>
    <w:p w:rsidR="00000000" w:rsidRDefault="00BB50A4">
      <w:bookmarkStart w:id="99" w:name="sub_3425"/>
      <w:bookmarkEnd w:id="98"/>
      <w:r>
        <w:t>50. При исправлении опечаток и/или ошибок, допущенных в документах, выданных в результ</w:t>
      </w:r>
      <w:r>
        <w:t>ате предоставления государственной услуги, не допускается:</w:t>
      </w:r>
    </w:p>
    <w:bookmarkEnd w:id="99"/>
    <w:p w:rsidR="00000000" w:rsidRDefault="00BB50A4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BB50A4">
      <w:r>
        <w:t>- внесение новой информации, сведений из вновь полученных документов, которые не были предст</w:t>
      </w:r>
      <w:r>
        <w:t>авлены при подаче заявления о предоставлении государственной услуги.</w:t>
      </w:r>
    </w:p>
    <w:p w:rsidR="00000000" w:rsidRDefault="00BB50A4"/>
    <w:p w:rsidR="00000000" w:rsidRDefault="00BB50A4">
      <w:pPr>
        <w:pStyle w:val="1"/>
      </w:pPr>
      <w:bookmarkStart w:id="100" w:name="sub_3426"/>
      <w:r>
        <w:t>Раздел IV. Формы контроля за исполнением регламента</w:t>
      </w:r>
    </w:p>
    <w:bookmarkEnd w:id="100"/>
    <w:p w:rsidR="00000000" w:rsidRDefault="00BB50A4"/>
    <w:p w:rsidR="00000000" w:rsidRDefault="00BB50A4">
      <w:pPr>
        <w:pStyle w:val="1"/>
      </w:pPr>
      <w:bookmarkStart w:id="101" w:name="sub_3427"/>
      <w: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</w:t>
      </w:r>
      <w:r>
        <w:t>шений</w:t>
      </w:r>
    </w:p>
    <w:bookmarkEnd w:id="101"/>
    <w:p w:rsidR="00000000" w:rsidRDefault="00BB50A4"/>
    <w:p w:rsidR="00000000" w:rsidRDefault="00BB50A4">
      <w:bookmarkStart w:id="102" w:name="sub_3428"/>
      <w:r>
        <w:t>51.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и принятием решений специалистами осуществляется руководителем Учрежден</w:t>
      </w:r>
      <w:r>
        <w:t>ия, должностными лицами Управления, ответственными за организацию работы по предоставлению государственной услуги.</w:t>
      </w:r>
    </w:p>
    <w:bookmarkEnd w:id="102"/>
    <w:p w:rsidR="00000000" w:rsidRDefault="00BB50A4"/>
    <w:p w:rsidR="00000000" w:rsidRDefault="00BB50A4">
      <w:pPr>
        <w:pStyle w:val="1"/>
      </w:pPr>
      <w:bookmarkStart w:id="103" w:name="sub_3429"/>
      <w:r>
        <w:t xml:space="preserve">29. Порядок и периодичность осуществления плановых и внеплановых проверок полноты и </w:t>
      </w:r>
      <w:r>
        <w:lastRenderedPageBreak/>
        <w:t>качества исполнения регламента, в том чи</w:t>
      </w:r>
      <w:r>
        <w:t>сле порядок и формы контроля за полнотой и качеством исполнения регламента</w:t>
      </w:r>
    </w:p>
    <w:bookmarkEnd w:id="103"/>
    <w:p w:rsidR="00000000" w:rsidRDefault="00BB50A4"/>
    <w:p w:rsidR="00000000" w:rsidRDefault="00BB50A4">
      <w:bookmarkStart w:id="104" w:name="sub_3430"/>
      <w:r>
        <w:t>52.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BB50A4">
      <w:bookmarkStart w:id="105" w:name="sub_3431"/>
      <w:bookmarkEnd w:id="104"/>
      <w:r>
        <w:t>53. Проведение про</w:t>
      </w:r>
      <w:r>
        <w:t>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BB50A4">
      <w:bookmarkStart w:id="106" w:name="sub_3432"/>
      <w:bookmarkEnd w:id="105"/>
      <w:r>
        <w:t>54. Контроль за полнотой и качеством предоставления государственной ус</w:t>
      </w:r>
      <w:r>
        <w:t>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</w:t>
      </w:r>
      <w:r>
        <w:t xml:space="preserve"> лиц, специалистов.</w:t>
      </w:r>
    </w:p>
    <w:p w:rsidR="00000000" w:rsidRDefault="00BB50A4">
      <w:bookmarkStart w:id="107" w:name="sub_3433"/>
      <w:bookmarkEnd w:id="106"/>
      <w:r>
        <w:t>55.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7"/>
    <w:p w:rsidR="00000000" w:rsidRDefault="00BB50A4"/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3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16 декабр</w:t>
      </w:r>
      <w:r>
        <w:rPr>
          <w:shd w:val="clear" w:color="auto" w:fill="F0F0F0"/>
        </w:rPr>
        <w:t xml:space="preserve">я 2021 г. - </w:t>
      </w:r>
      <w:hyperlink r:id="rId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BB50A4">
      <w:pPr>
        <w:pStyle w:val="1"/>
      </w:pPr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p w:rsidR="00000000" w:rsidRDefault="00BB50A4"/>
    <w:p w:rsidR="00000000" w:rsidRDefault="00BB50A4">
      <w:bookmarkStart w:id="109" w:name="sub_3435"/>
      <w:r>
        <w:t>56. Персональная ответственность специалистов закреплена</w:t>
      </w:r>
      <w:r>
        <w:t xml:space="preserve">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BB50A4">
      <w:bookmarkStart w:id="110" w:name="sub_3436"/>
      <w:bookmarkEnd w:id="109"/>
      <w:r>
        <w:t xml:space="preserve">57. По результатам проведенных проверок, в случае выявления нарушений прав заявителя, осуществляется привлечение виновных </w:t>
      </w:r>
      <w:r>
        <w:t>лиц к ответственности в соответствии с законодательством Российской Федерации.</w:t>
      </w:r>
    </w:p>
    <w:bookmarkEnd w:id="110"/>
    <w:p w:rsidR="00000000" w:rsidRDefault="00BB50A4"/>
    <w:p w:rsidR="00000000" w:rsidRDefault="00BB50A4">
      <w:pPr>
        <w:pStyle w:val="1"/>
      </w:pPr>
      <w:bookmarkStart w:id="111" w:name="sub_3437"/>
      <w:r>
        <w:t>31.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11"/>
    <w:p w:rsidR="00000000" w:rsidRDefault="00BB50A4"/>
    <w:p w:rsidR="00000000" w:rsidRDefault="00BB50A4">
      <w:bookmarkStart w:id="112" w:name="sub_3438"/>
      <w:r>
        <w:t>58.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Учреждений и УМФЦ при предоставлении государственной услуги, получения п</w:t>
      </w:r>
      <w:r>
        <w:t>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12"/>
    <w:p w:rsidR="00000000" w:rsidRDefault="00BB50A4"/>
    <w:p w:rsidR="00000000" w:rsidRDefault="00BB50A4">
      <w:pPr>
        <w:pStyle w:val="1"/>
      </w:pPr>
      <w:bookmarkStart w:id="113" w:name="sub_3439"/>
      <w:r>
        <w:t>Раздел V. Досудебный (внесудебный) порядок обж</w:t>
      </w:r>
      <w:r>
        <w:t>алования решений и действий (бездействия) органа, предоставляющего государственную услугу, а также его должностных лиц</w:t>
      </w:r>
    </w:p>
    <w:bookmarkEnd w:id="113"/>
    <w:p w:rsidR="00000000" w:rsidRDefault="00BB50A4"/>
    <w:p w:rsidR="00000000" w:rsidRDefault="00BB50A4">
      <w:pPr>
        <w:pStyle w:val="1"/>
      </w:pPr>
      <w:bookmarkStart w:id="114" w:name="sub_3440"/>
      <w:r>
        <w:t>32. Информация для заявителя о его праве подать жалобу</w:t>
      </w:r>
    </w:p>
    <w:bookmarkEnd w:id="114"/>
    <w:p w:rsidR="00000000" w:rsidRDefault="00BB50A4"/>
    <w:p w:rsidR="00000000" w:rsidRDefault="00BB50A4">
      <w:bookmarkStart w:id="115" w:name="sub_3441"/>
      <w:r>
        <w:t>59. Заявитель имеет право на досудебное (внесуде</w:t>
      </w:r>
      <w:r>
        <w:t xml:space="preserve">бное) обжалование действий (бездействия) и решений, принятых (осуществляемых) специалистами Учреждения или УМФЦ в ходе </w:t>
      </w:r>
      <w:r>
        <w:lastRenderedPageBreak/>
        <w:t>предоставления государственной услуги.</w:t>
      </w:r>
    </w:p>
    <w:bookmarkEnd w:id="115"/>
    <w:p w:rsidR="00000000" w:rsidRDefault="00BB50A4"/>
    <w:p w:rsidR="00000000" w:rsidRDefault="00BB50A4">
      <w:pPr>
        <w:pStyle w:val="1"/>
      </w:pPr>
      <w:bookmarkStart w:id="116" w:name="sub_3442"/>
      <w:r>
        <w:t>33. Предмет жалобы</w:t>
      </w:r>
    </w:p>
    <w:bookmarkEnd w:id="116"/>
    <w:p w:rsidR="00000000" w:rsidRDefault="00BB50A4"/>
    <w:p w:rsidR="00000000" w:rsidRDefault="00BB50A4">
      <w:bookmarkStart w:id="117" w:name="sub_3443"/>
      <w:r>
        <w:t>60. Заявитель может обратиться с жалобой, в том числе в следующих случаях:</w:t>
      </w:r>
    </w:p>
    <w:p w:rsidR="00000000" w:rsidRDefault="00BB50A4">
      <w:bookmarkStart w:id="118" w:name="sub_3444"/>
      <w:bookmarkEnd w:id="117"/>
      <w:r>
        <w:t>1) нарушение срока регистрации запроса заявителя о предоставлении государственной услуги;</w:t>
      </w:r>
    </w:p>
    <w:p w:rsidR="00000000" w:rsidRDefault="00BB50A4">
      <w:bookmarkStart w:id="119" w:name="sub_3445"/>
      <w:bookmarkEnd w:id="118"/>
      <w:r>
        <w:t>2) нарушение срока предоставления государственной услуги;</w:t>
      </w:r>
    </w:p>
    <w:p w:rsidR="00000000" w:rsidRDefault="00BB50A4">
      <w:bookmarkStart w:id="120" w:name="sub_3446"/>
      <w:bookmarkEnd w:id="119"/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</w:t>
      </w:r>
      <w:r>
        <w:t>предоставления государственной услуги;</w:t>
      </w:r>
    </w:p>
    <w:p w:rsidR="00000000" w:rsidRDefault="00BB50A4">
      <w:bookmarkStart w:id="121" w:name="sub_3447"/>
      <w:bookmarkEnd w:id="120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</w:t>
      </w:r>
      <w:r>
        <w:t>слуги, у заявителя;</w:t>
      </w:r>
    </w:p>
    <w:p w:rsidR="00000000" w:rsidRDefault="00BB50A4">
      <w:bookmarkStart w:id="122" w:name="sub_3448"/>
      <w:bookmarkEnd w:id="121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законами, и иными нормативными правовыми актами Российской Федерации, и зак</w:t>
      </w:r>
      <w:r>
        <w:t>онами, и нормативными правовыми актами Липецкой области;</w:t>
      </w:r>
    </w:p>
    <w:p w:rsidR="00000000" w:rsidRDefault="00BB50A4">
      <w:bookmarkStart w:id="123" w:name="sub_3449"/>
      <w:bookmarkEnd w:id="122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</w:t>
      </w:r>
      <w:r>
        <w:t>кой области;</w:t>
      </w:r>
    </w:p>
    <w:p w:rsidR="00000000" w:rsidRDefault="00BB50A4">
      <w:bookmarkStart w:id="124" w:name="sub_3450"/>
      <w:bookmarkEnd w:id="123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BB50A4">
      <w:bookmarkStart w:id="125" w:name="sub_3451"/>
      <w:bookmarkEnd w:id="124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BB50A4">
      <w:bookmarkStart w:id="126" w:name="sub_3452"/>
      <w:bookmarkEnd w:id="125"/>
      <w:r>
        <w:t>9) приостановление предоставления государственной услуги, если основания приостановления не предусмотрены федеральными законами и при</w:t>
      </w:r>
      <w:r>
        <w:t>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BB50A4">
      <w:bookmarkStart w:id="127" w:name="sub_3453"/>
      <w:bookmarkEnd w:id="126"/>
      <w:r>
        <w:t>10) требование у заявителя при предоставлении государственной услуги документов или инфо</w:t>
      </w:r>
      <w:r>
        <w:t xml:space="preserve">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7"/>
    <w:p w:rsidR="00000000" w:rsidRDefault="00BB50A4"/>
    <w:p w:rsidR="00000000" w:rsidRDefault="00BB50A4">
      <w:pPr>
        <w:pStyle w:val="1"/>
      </w:pPr>
      <w:bookmarkStart w:id="128" w:name="sub_3454"/>
      <w:r>
        <w:t>34. Органы государственной власти, организации, должностные лица, которым может быть направлена жалоба</w:t>
      </w:r>
    </w:p>
    <w:bookmarkEnd w:id="128"/>
    <w:p w:rsidR="00000000" w:rsidRDefault="00BB50A4"/>
    <w:p w:rsidR="00000000" w:rsidRDefault="00BB50A4">
      <w:bookmarkStart w:id="129" w:name="sub_3455"/>
      <w:r>
        <w:t>6</w:t>
      </w:r>
      <w:r>
        <w:t>1. Заявители могут обжаловать действия или бездействие специалистов Учреждения в Управление.</w:t>
      </w:r>
    </w:p>
    <w:p w:rsidR="00000000" w:rsidRDefault="00BB50A4">
      <w:bookmarkStart w:id="130" w:name="sub_3456"/>
      <w:bookmarkEnd w:id="129"/>
      <w:r>
        <w:t>62. Жалобы на решения начальника Управления направляются в администрацию Липецкой области.</w:t>
      </w:r>
    </w:p>
    <w:bookmarkEnd w:id="130"/>
    <w:p w:rsidR="00000000" w:rsidRDefault="00BB50A4"/>
    <w:p w:rsidR="00000000" w:rsidRDefault="00BB50A4">
      <w:pPr>
        <w:pStyle w:val="1"/>
      </w:pPr>
      <w:bookmarkStart w:id="131" w:name="sub_3457"/>
      <w:r>
        <w:t>35. Порядок подачи и рассмотрения жалоб</w:t>
      </w:r>
      <w:r>
        <w:t>ы</w:t>
      </w:r>
    </w:p>
    <w:p w:rsidR="00000000" w:rsidRDefault="00BB50A4">
      <w:bookmarkStart w:id="132" w:name="sub_3458"/>
      <w:bookmarkEnd w:id="131"/>
      <w:r>
        <w:t>63.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3459"/>
      <w:bookmarkEnd w:id="13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33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64 изменен с 16 декабря 2021 г. - </w:t>
      </w:r>
      <w:hyperlink r:id="rId8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>64. Жалоба подается в письменной форме на бумажном носителе или в форме электронного документа.</w:t>
      </w:r>
    </w:p>
    <w:p w:rsidR="00000000" w:rsidRDefault="00BB50A4">
      <w:bookmarkStart w:id="134" w:name="sub_3645"/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89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90" w:history="1">
        <w:r>
          <w:rPr>
            <w:rStyle w:val="a4"/>
          </w:rPr>
          <w:t>Портала</w:t>
        </w:r>
      </w:hyperlink>
      <w:r>
        <w:t xml:space="preserve"> либо Регионального портала, а также может быть подана лично непосредственно в Управление.</w:t>
      </w:r>
    </w:p>
    <w:p w:rsidR="00000000" w:rsidRDefault="00BB50A4">
      <w:bookmarkStart w:id="135" w:name="sub_3460"/>
      <w:bookmarkEnd w:id="134"/>
      <w:r>
        <w:t>65. Жа</w:t>
      </w:r>
      <w:r>
        <w:t>лоба должна содержать:</w:t>
      </w:r>
    </w:p>
    <w:p w:rsidR="00000000" w:rsidRDefault="00BB50A4">
      <w:bookmarkStart w:id="136" w:name="sub_3461"/>
      <w:bookmarkEnd w:id="135"/>
      <w:r>
        <w:t>1) наименование Учреждения,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BB50A4">
      <w:bookmarkStart w:id="137" w:name="sub_3462"/>
      <w:bookmarkEnd w:id="136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BB50A4">
      <w:bookmarkStart w:id="138" w:name="sub_3463"/>
      <w:bookmarkEnd w:id="137"/>
      <w:r>
        <w:t>3) сведения об обжалуемых решениях и действиях (бездействии) Учреждения, специалиста, работника Учреждения;</w:t>
      </w:r>
    </w:p>
    <w:p w:rsidR="00000000" w:rsidRDefault="00BB50A4">
      <w:bookmarkStart w:id="139" w:name="sub_3464"/>
      <w:bookmarkEnd w:id="138"/>
      <w:r>
        <w:t>4) доводы, на основании которых заявитель не согласен с решением и действием (бездействием) Учреждения, специалиста, раб</w:t>
      </w:r>
      <w:r>
        <w:t>отника Учреждения.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BB50A4">
      <w:bookmarkStart w:id="140" w:name="sub_3465"/>
      <w:bookmarkEnd w:id="139"/>
      <w:r>
        <w:t>66. В случае необходимости, в подтверждение своих доводов заявитель прилагает к письменному обращению соответству</w:t>
      </w:r>
      <w:r>
        <w:t>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BB50A4">
      <w:bookmarkStart w:id="141" w:name="sub_3466"/>
      <w:bookmarkEnd w:id="140"/>
      <w:r>
        <w:t>67. Ответ на жалобу не дается в следующих случаях:</w:t>
      </w:r>
    </w:p>
    <w:bookmarkEnd w:id="141"/>
    <w:p w:rsidR="00000000" w:rsidRDefault="00BB50A4">
      <w:r>
        <w:t>если текст письменного обращ</w:t>
      </w:r>
      <w:r>
        <w:t>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BB50A4">
      <w:r>
        <w:t>если текст письменного обращения не позволяет определить суть предлож</w:t>
      </w:r>
      <w:r>
        <w:t>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BB50A4">
      <w:r>
        <w:t>если в письменном обращении не указаны фамилия заявителя, направившего обращение, или почтовый адрес, по которому должен быть</w:t>
      </w:r>
      <w:r>
        <w:t xml:space="preserve"> направлен ответ;</w:t>
      </w:r>
    </w:p>
    <w:p w:rsidR="00000000" w:rsidRDefault="00BB50A4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BB50A4">
      <w:bookmarkStart w:id="142" w:name="sub_3467"/>
      <w:r>
        <w:t>68. Учреждение, Управление вправе оставить заявление без ответа по существу в следующих случаях:</w:t>
      </w:r>
    </w:p>
    <w:bookmarkEnd w:id="142"/>
    <w:p w:rsidR="00000000" w:rsidRDefault="00BB50A4">
      <w:r>
        <w:t>п</w:t>
      </w:r>
      <w:r>
        <w:t>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BB50A4">
      <w:r>
        <w:t>если ответ по суще</w:t>
      </w:r>
      <w:r>
        <w:t xml:space="preserve">ству поставленного в обращении вопроса не может быть дан без разглашения сведений, составляющих </w:t>
      </w:r>
      <w:hyperlink r:id="rId9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</w:t>
      </w:r>
      <w:r>
        <w:t>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BB50A4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</w:t>
      </w:r>
      <w:r>
        <w:t>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</w:t>
      </w:r>
      <w:r>
        <w:t xml:space="preserve">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 или одному и тому же должностному лицу. О данном решении уведомляется заявитель.</w:t>
      </w:r>
    </w:p>
    <w:p w:rsidR="00000000" w:rsidRDefault="00BB50A4">
      <w:bookmarkStart w:id="143" w:name="sub_3468"/>
      <w:r>
        <w:t xml:space="preserve">69. Обращение, в котором </w:t>
      </w:r>
      <w:r>
        <w:t>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BB50A4">
      <w:bookmarkStart w:id="144" w:name="sub_3469"/>
      <w:bookmarkEnd w:id="143"/>
      <w:r>
        <w:t>70. В случае если причины, по которым ответ по существу поставле</w:t>
      </w:r>
      <w:r>
        <w:t>нных в обращении вопросов не мог быть дан, в последующем были устранены, гражданин вправе вновь направить обращение в Управление, либо вышестоящему должностному лицу.</w:t>
      </w:r>
    </w:p>
    <w:bookmarkEnd w:id="144"/>
    <w:p w:rsidR="00000000" w:rsidRDefault="00BB50A4"/>
    <w:p w:rsidR="00000000" w:rsidRDefault="00BB50A4">
      <w:pPr>
        <w:pStyle w:val="1"/>
      </w:pPr>
      <w:bookmarkStart w:id="145" w:name="sub_3470"/>
      <w:r>
        <w:t>36. Сроки рассмотрения жалобы</w:t>
      </w:r>
    </w:p>
    <w:bookmarkEnd w:id="145"/>
    <w:p w:rsidR="00000000" w:rsidRDefault="00BB50A4"/>
    <w:p w:rsidR="00000000" w:rsidRDefault="00BB50A4">
      <w:bookmarkStart w:id="146" w:name="sub_3471"/>
      <w:r>
        <w:t>71. Жалоба, поступившая в</w:t>
      </w:r>
      <w:r>
        <w:t xml:space="preserve"> Управление, Учреждение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</w:t>
      </w:r>
      <w:r>
        <w:t>ия установленного срока таких исправлений - в течение пяти рабочих дней со дня ее регистрации.</w:t>
      </w:r>
    </w:p>
    <w:bookmarkEnd w:id="146"/>
    <w:p w:rsidR="00000000" w:rsidRDefault="00BB50A4"/>
    <w:p w:rsidR="00000000" w:rsidRDefault="00BB50A4">
      <w:pPr>
        <w:pStyle w:val="1"/>
      </w:pPr>
      <w:bookmarkStart w:id="147" w:name="sub_3472"/>
      <w:r>
        <w:t>37. Результат рассмотрения жалобы</w:t>
      </w:r>
    </w:p>
    <w:bookmarkEnd w:id="147"/>
    <w:p w:rsidR="00000000" w:rsidRDefault="00BB50A4"/>
    <w:p w:rsidR="00000000" w:rsidRDefault="00BB50A4">
      <w:bookmarkStart w:id="148" w:name="sub_3473"/>
      <w:r>
        <w:t>72. По результатам рассмотрения жалобы принимается одно из следующих решений:</w:t>
      </w:r>
    </w:p>
    <w:p w:rsidR="00000000" w:rsidRDefault="00BB50A4">
      <w:bookmarkStart w:id="149" w:name="sub_3474"/>
      <w:bookmarkEnd w:id="148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документах, возврата заяви</w:t>
      </w:r>
      <w:r>
        <w:t>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BB50A4">
      <w:bookmarkStart w:id="150" w:name="sub_3475"/>
      <w:bookmarkEnd w:id="149"/>
      <w:r>
        <w:t>2) в удовлетворении жалобы отказывается.</w:t>
      </w:r>
    </w:p>
    <w:bookmarkEnd w:id="150"/>
    <w:p w:rsidR="00000000" w:rsidRDefault="00BB50A4"/>
    <w:p w:rsidR="00000000" w:rsidRDefault="00BB50A4">
      <w:pPr>
        <w:pStyle w:val="1"/>
      </w:pPr>
      <w:bookmarkStart w:id="151" w:name="sub_3476"/>
      <w:r>
        <w:t>38. Порядок информировани</w:t>
      </w:r>
      <w:r>
        <w:t>я заявителя о результатах рассмотрения жалобы</w:t>
      </w:r>
    </w:p>
    <w:bookmarkEnd w:id="151"/>
    <w:p w:rsidR="00000000" w:rsidRDefault="00BB50A4"/>
    <w:p w:rsidR="00000000" w:rsidRDefault="00BB50A4">
      <w:bookmarkStart w:id="152" w:name="sub_3477"/>
      <w:r>
        <w:t>73.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2"/>
    <w:p w:rsidR="00000000" w:rsidRDefault="00BB50A4">
      <w:r>
        <w:t>В случае признания жалобы, подлежащей удовлетворен</w:t>
      </w:r>
      <w:r>
        <w:t>ию в ответе заявителю,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</w:t>
      </w:r>
      <w:r>
        <w:t>я о дальнейших действиях, которые необходимо совершить заявителю в целях получения государственной услуги.</w:t>
      </w:r>
    </w:p>
    <w:p w:rsidR="00000000" w:rsidRDefault="00BB50A4"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</w:t>
      </w:r>
      <w:r>
        <w:t>е информация о порядке обжалования принятого решения.</w:t>
      </w:r>
    </w:p>
    <w:p w:rsidR="00000000" w:rsidRDefault="00BB50A4">
      <w:bookmarkStart w:id="153" w:name="sub_3478"/>
      <w:r>
        <w:t>74.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</w:t>
      </w:r>
      <w:r>
        <w:t xml:space="preserve"> рассмотрению жалоб, незамедлительно направляют имеющиеся материалы в органы прокуратуры.</w:t>
      </w:r>
    </w:p>
    <w:p w:rsidR="00000000" w:rsidRDefault="00BB50A4">
      <w:bookmarkStart w:id="154" w:name="sub_3479"/>
      <w:bookmarkEnd w:id="153"/>
      <w:r>
        <w:t>75. Положения Федерального закона, устанавливающие порядок рассмотрения жалоб на нарушения прав граждан и организаций при предоставлении государственн</w:t>
      </w:r>
      <w:r>
        <w:t xml:space="preserve">ых услуг, не распространяются на отношения, регулируемые </w:t>
      </w:r>
      <w:hyperlink r:id="rId92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bookmarkEnd w:id="154"/>
    <w:p w:rsidR="00000000" w:rsidRDefault="00BB50A4"/>
    <w:p w:rsidR="00000000" w:rsidRDefault="00BB50A4">
      <w:pPr>
        <w:pStyle w:val="1"/>
      </w:pPr>
      <w:bookmarkStart w:id="155" w:name="sub_3480"/>
      <w:r>
        <w:t>39.</w:t>
      </w:r>
      <w:r>
        <w:t xml:space="preserve"> Порядок обжалования решения по жалобе</w:t>
      </w:r>
    </w:p>
    <w:bookmarkEnd w:id="155"/>
    <w:p w:rsidR="00000000" w:rsidRDefault="00BB50A4"/>
    <w:p w:rsidR="00000000" w:rsidRDefault="00BB50A4">
      <w:bookmarkStart w:id="156" w:name="sub_3481"/>
      <w:r>
        <w:t>76. Заявитель вправе обжаловать решение по жалобе в органы прокуратуры или в судебном порядке.</w:t>
      </w:r>
    </w:p>
    <w:bookmarkEnd w:id="156"/>
    <w:p w:rsidR="00000000" w:rsidRDefault="00BB50A4"/>
    <w:p w:rsidR="00000000" w:rsidRDefault="00BB50A4">
      <w:pPr>
        <w:pStyle w:val="1"/>
      </w:pPr>
      <w:bookmarkStart w:id="157" w:name="sub_3482"/>
      <w:r>
        <w:t xml:space="preserve">40. Право заявителя на получение информации и документов, необходимых для обоснования и </w:t>
      </w:r>
      <w:r>
        <w:t>рассмотрения жалобы</w:t>
      </w:r>
    </w:p>
    <w:bookmarkEnd w:id="157"/>
    <w:p w:rsidR="00000000" w:rsidRDefault="00BB50A4"/>
    <w:p w:rsidR="00000000" w:rsidRDefault="00BB50A4">
      <w:bookmarkStart w:id="158" w:name="sub_3483"/>
      <w:r>
        <w:t>77. Заявитель имеет право на:</w:t>
      </w:r>
    </w:p>
    <w:p w:rsidR="00000000" w:rsidRDefault="00BB50A4">
      <w:bookmarkStart w:id="159" w:name="sub_3484"/>
      <w:bookmarkEnd w:id="158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</w:t>
      </w:r>
      <w:r>
        <w:t xml:space="preserve"> в указанных документах и материалах не содержатся сведения, составляющие </w:t>
      </w:r>
      <w:hyperlink r:id="rId9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BB50A4">
      <w:bookmarkStart w:id="160" w:name="sub_3485"/>
      <w:bookmarkEnd w:id="159"/>
      <w:r>
        <w:t>2) получение информации и документов, необходи</w:t>
      </w:r>
      <w:r>
        <w:t>мых для обоснования и рассмотрения жалобы.</w:t>
      </w:r>
    </w:p>
    <w:bookmarkEnd w:id="160"/>
    <w:p w:rsidR="00000000" w:rsidRDefault="00BB50A4"/>
    <w:p w:rsidR="00000000" w:rsidRDefault="00BB50A4">
      <w:pPr>
        <w:pStyle w:val="1"/>
      </w:pPr>
      <w:bookmarkStart w:id="161" w:name="sub_3486"/>
      <w:r>
        <w:t>41. Способы информирования заявителей о порядке подачи и рассмотрения жалобы</w:t>
      </w:r>
    </w:p>
    <w:bookmarkEnd w:id="161"/>
    <w:p w:rsidR="00000000" w:rsidRDefault="00BB50A4"/>
    <w:p w:rsidR="00000000" w:rsidRDefault="00BB50A4">
      <w:bookmarkStart w:id="162" w:name="sub_3487"/>
      <w:r>
        <w:t>78. Информация о порядке подачи и рассмотрения жалобы размещается в информационно-телекоммуникационной</w:t>
      </w:r>
      <w:r>
        <w:t xml:space="preserve"> сети "Интернет" на сайте </w:t>
      </w:r>
      <w:hyperlink r:id="rId94" w:history="1">
        <w:r>
          <w:rPr>
            <w:rStyle w:val="a4"/>
          </w:rPr>
          <w:t>Управления, УМФЦ</w:t>
        </w:r>
      </w:hyperlink>
      <w:r>
        <w:t xml:space="preserve">, на </w:t>
      </w:r>
      <w:hyperlink r:id="rId95" w:history="1">
        <w:r>
          <w:rPr>
            <w:rStyle w:val="a4"/>
          </w:rPr>
          <w:t>Портале</w:t>
        </w:r>
      </w:hyperlink>
      <w:r>
        <w:t xml:space="preserve">, </w:t>
      </w:r>
      <w:hyperlink r:id="rId96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162"/>
    <w:p w:rsidR="00000000" w:rsidRDefault="00BB50A4"/>
    <w:p w:rsidR="00000000" w:rsidRDefault="00BB50A4">
      <w:pPr>
        <w:pStyle w:val="1"/>
      </w:pPr>
      <w:bookmarkStart w:id="163" w:name="sub_3488"/>
      <w:r>
        <w:t>42. Порядок ознакомления заявителя с документами и материалами, касающимися рассмотрения обращения</w:t>
      </w:r>
    </w:p>
    <w:bookmarkEnd w:id="163"/>
    <w:p w:rsidR="00000000" w:rsidRDefault="00BB50A4"/>
    <w:p w:rsidR="00000000" w:rsidRDefault="00BB50A4">
      <w:bookmarkStart w:id="164" w:name="sub_3489"/>
      <w:r>
        <w:t>79. Ознакомление зая</w:t>
      </w:r>
      <w:r>
        <w:t>вителя с документами и материалами, касающихся рассмотрения обращения осуществляется в следующем порядке:</w:t>
      </w:r>
    </w:p>
    <w:p w:rsidR="00000000" w:rsidRDefault="00BB50A4">
      <w:bookmarkStart w:id="165" w:name="sub_3490"/>
      <w:bookmarkEnd w:id="164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BB50A4">
      <w:bookmarkStart w:id="166" w:name="sub_3491"/>
      <w:bookmarkEnd w:id="165"/>
      <w:r>
        <w:t>2) с</w:t>
      </w:r>
      <w:r>
        <w:t>огласование с заявителем даты, времени и места ознакомления с документами и материалами;</w:t>
      </w:r>
    </w:p>
    <w:p w:rsidR="00000000" w:rsidRDefault="00BB50A4">
      <w:bookmarkStart w:id="167" w:name="sub_3492"/>
      <w:bookmarkEnd w:id="166"/>
      <w:r>
        <w:t>3) ознакомление заявителя с документами и материалами, если это не затрагивает права, свободы и законные интересны других лиц и если в указанных докуме</w:t>
      </w:r>
      <w:r>
        <w:t xml:space="preserve">нтах и материалах не содержаться сведения, составляющие </w:t>
      </w:r>
      <w:hyperlink r:id="rId9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</w:t>
      </w:r>
      <w:r>
        <w:t xml:space="preserve">четом норм </w:t>
      </w:r>
      <w:hyperlink r:id="rId98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BB50A4">
      <w:bookmarkStart w:id="168" w:name="sub_3493"/>
      <w:bookmarkEnd w:id="167"/>
      <w:r>
        <w:t>4) подписание заявителем акта об ознакомлении с документами и материалами, касающихся рассмо</w:t>
      </w:r>
      <w:r>
        <w:t>трения обращения.</w:t>
      </w:r>
    </w:p>
    <w:bookmarkEnd w:id="168"/>
    <w:p w:rsidR="00000000" w:rsidRDefault="00BB50A4"/>
    <w:p w:rsidR="00000000" w:rsidRDefault="00BB50A4">
      <w:pPr>
        <w:pStyle w:val="1"/>
      </w:pPr>
      <w:bookmarkStart w:id="169" w:name="sub_3494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69"/>
    <w:p w:rsidR="00000000" w:rsidRDefault="00BB50A4"/>
    <w:p w:rsidR="00000000" w:rsidRDefault="00BB50A4">
      <w:pPr>
        <w:pStyle w:val="1"/>
      </w:pPr>
      <w:bookmarkStart w:id="170" w:name="sub_3495"/>
      <w:r>
        <w:t>43. Исчерпывающий перечень административных процедур (действий), выполняемых УМФЦ</w:t>
      </w:r>
    </w:p>
    <w:bookmarkEnd w:id="170"/>
    <w:p w:rsidR="00000000" w:rsidRDefault="00BB50A4"/>
    <w:p w:rsidR="00000000" w:rsidRDefault="00BB50A4">
      <w:bookmarkStart w:id="171" w:name="sub_3496"/>
      <w:r>
        <w:t>80.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</w:t>
      </w:r>
      <w:r>
        <w:t>лномоченный многофункциональный центр предоставления государственных и муниципальных услуг Липецкой области" и управлением социальной защиты населения Липецкой области от 31.01.2020 N 39-Р и включает в себя следующий исчерпывающий перечень административных</w:t>
      </w:r>
      <w:r>
        <w:t xml:space="preserve"> процедур (действий), выполняемых УМФЦ:</w:t>
      </w:r>
    </w:p>
    <w:bookmarkEnd w:id="171"/>
    <w:p w:rsidR="00000000" w:rsidRDefault="00BB50A4">
      <w:r>
        <w:t>-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</w:t>
      </w:r>
      <w:r>
        <w:t>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BB50A4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</w:t>
      </w:r>
      <w:r>
        <w:t>ной услуги;</w:t>
      </w:r>
    </w:p>
    <w:p w:rsidR="00000000" w:rsidRDefault="00BB50A4">
      <w:r>
        <w:t>- передача запроса и комплектов документов из УМФЦ в Учреждение;</w:t>
      </w:r>
    </w:p>
    <w:p w:rsidR="00000000" w:rsidRDefault="00BB50A4">
      <w:r>
        <w:t>- передача результата предоставления государственной услуги из Учреждения в УМФЦ;</w:t>
      </w:r>
    </w:p>
    <w:p w:rsidR="00000000" w:rsidRDefault="00BB50A4">
      <w:r>
        <w:t>- выдача заявителю результата предоставления государственной услуги в УМФЦ.</w:t>
      </w:r>
    </w:p>
    <w:p w:rsidR="00000000" w:rsidRDefault="00BB50A4"/>
    <w:p w:rsidR="00000000" w:rsidRDefault="00BB50A4">
      <w:pPr>
        <w:pStyle w:val="1"/>
      </w:pPr>
      <w:bookmarkStart w:id="172" w:name="sub_3497"/>
      <w:r>
        <w:t>44. Информир</w:t>
      </w:r>
      <w:r>
        <w:t>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</w:t>
      </w:r>
      <w:r>
        <w:t xml:space="preserve"> предоставления государственной услуги в УМФЦ</w:t>
      </w:r>
    </w:p>
    <w:bookmarkEnd w:id="172"/>
    <w:p w:rsidR="00000000" w:rsidRDefault="00BB50A4"/>
    <w:p w:rsidR="00000000" w:rsidRDefault="00BB50A4">
      <w:bookmarkStart w:id="173" w:name="sub_3498"/>
      <w:r>
        <w:t>81.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BB50A4">
      <w:bookmarkStart w:id="174" w:name="sub_3499"/>
      <w:bookmarkEnd w:id="173"/>
      <w:r>
        <w:t>82. Информирование осуществляет упо</w:t>
      </w:r>
      <w:r>
        <w:t>лномоченный сотрудник УМФЦ.</w:t>
      </w:r>
    </w:p>
    <w:p w:rsidR="00000000" w:rsidRDefault="00BB50A4">
      <w:bookmarkStart w:id="175" w:name="sub_3500"/>
      <w:bookmarkEnd w:id="174"/>
      <w:r>
        <w:t>83. Заявителю предоставляется информация:</w:t>
      </w:r>
    </w:p>
    <w:p w:rsidR="00000000" w:rsidRDefault="00BB50A4">
      <w:bookmarkStart w:id="176" w:name="sub_3501"/>
      <w:bookmarkEnd w:id="175"/>
      <w:r>
        <w:t>1) о порядке и сроке предоставления государственной услуги;</w:t>
      </w:r>
    </w:p>
    <w:p w:rsidR="00000000" w:rsidRDefault="00BB50A4">
      <w:bookmarkStart w:id="177" w:name="sub_3502"/>
      <w:bookmarkEnd w:id="176"/>
      <w:r>
        <w:t>2) о перечне документов, необходимых для получения государственной услуги;</w:t>
      </w:r>
    </w:p>
    <w:p w:rsidR="00000000" w:rsidRDefault="00BB50A4">
      <w:bookmarkStart w:id="178" w:name="sub_3503"/>
      <w:bookmarkEnd w:id="177"/>
      <w:r>
        <w:t>3) о ходе выполнения запроса о предоставлении государственной услуги;</w:t>
      </w:r>
    </w:p>
    <w:p w:rsidR="00000000" w:rsidRDefault="00BB50A4">
      <w:bookmarkStart w:id="179" w:name="sub_3504"/>
      <w:bookmarkEnd w:id="178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BB50A4">
      <w:bookmarkStart w:id="180" w:name="sub_3505"/>
      <w:bookmarkEnd w:id="179"/>
      <w:r>
        <w:t>5) о графике работы УМФЦ;</w:t>
      </w:r>
    </w:p>
    <w:p w:rsidR="00000000" w:rsidRDefault="00BB50A4">
      <w:bookmarkStart w:id="181" w:name="sub_3506"/>
      <w:bookmarkEnd w:id="180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BB50A4">
      <w:bookmarkStart w:id="182" w:name="sub_3507"/>
      <w:bookmarkEnd w:id="181"/>
      <w:r>
        <w:t>7) по иным вопросам, связанным с предоставлением государственной услуги.</w:t>
      </w:r>
    </w:p>
    <w:p w:rsidR="00000000" w:rsidRDefault="00BB50A4">
      <w:bookmarkStart w:id="183" w:name="sub_3508"/>
      <w:bookmarkEnd w:id="182"/>
      <w:r>
        <w:t>84. Макс</w:t>
      </w:r>
      <w:r>
        <w:t>имальный срок выполнения действия - 15 минут;</w:t>
      </w:r>
    </w:p>
    <w:bookmarkEnd w:id="183"/>
    <w:p w:rsidR="00000000" w:rsidRDefault="00BB50A4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BB50A4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BB50A4"/>
    <w:p w:rsidR="00000000" w:rsidRDefault="00BB50A4">
      <w:pPr>
        <w:pStyle w:val="1"/>
      </w:pPr>
      <w:bookmarkStart w:id="184" w:name="sub_3509"/>
      <w:r>
        <w:t>45.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4"/>
    <w:p w:rsidR="00000000" w:rsidRDefault="00BB50A4"/>
    <w:p w:rsidR="00000000" w:rsidRDefault="00BB50A4">
      <w:bookmarkStart w:id="185" w:name="sub_3510"/>
      <w:r>
        <w:t>85. Основанием для начала административной процедуры является обращение заявителя</w:t>
      </w:r>
      <w:r>
        <w:t xml:space="preserve">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3362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BB50A4">
      <w:bookmarkStart w:id="186" w:name="sub_3511"/>
      <w:bookmarkEnd w:id="185"/>
      <w:r>
        <w:lastRenderedPageBreak/>
        <w:t>86</w:t>
      </w:r>
      <w:r>
        <w:t>. Уполномоченный сотрудник УМФЦ выполняет следующие действия:</w:t>
      </w:r>
    </w:p>
    <w:bookmarkEnd w:id="186"/>
    <w:p w:rsidR="00000000" w:rsidRDefault="00BB50A4">
      <w:r>
        <w:t>- удостоверяет личность заявителя;</w:t>
      </w:r>
    </w:p>
    <w:p w:rsidR="00000000" w:rsidRDefault="00BB50A4">
      <w:r>
        <w:t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</w:t>
      </w:r>
      <w:r>
        <w:t xml:space="preserve">луги, указанных в </w:t>
      </w:r>
      <w:hyperlink w:anchor="sub_3377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BB50A4">
      <w:r>
        <w:t xml:space="preserve">- при установлении обстоятельств, указанных в </w:t>
      </w:r>
      <w:hyperlink w:anchor="sub_3377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наличии</w:t>
      </w:r>
      <w:r>
        <w:t xml:space="preserve">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BB50A4">
      <w:r>
        <w:t>- если отсутствует необходимость в предоставлении нотариально заверенных копий документов, то уполномоченный сотру</w:t>
      </w:r>
      <w:r>
        <w:t>дник УМФЦ осуществляет бесплатное копирование документов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BB50A4">
      <w:r>
        <w:t>- уполномоченный сотрудник УМФЦ осуще</w:t>
      </w:r>
      <w:r>
        <w:t>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сотрудн</w:t>
      </w:r>
      <w:r>
        <w:t>ика УМФЦ.</w:t>
      </w:r>
    </w:p>
    <w:p w:rsidR="00000000" w:rsidRDefault="00BB50A4">
      <w:bookmarkStart w:id="187" w:name="sub_3512"/>
      <w:r>
        <w:t xml:space="preserve">87. Критерием принятия решения является отсутствие или наличие оснований для отказа в приеме документов, предусмотренных </w:t>
      </w:r>
      <w:hyperlink w:anchor="sub_3377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BB50A4">
      <w:bookmarkStart w:id="188" w:name="sub_3513"/>
      <w:bookmarkEnd w:id="187"/>
      <w:r>
        <w:t>88. Результатом административной п</w:t>
      </w:r>
      <w:r>
        <w:t>роцедуры является:</w:t>
      </w:r>
    </w:p>
    <w:p w:rsidR="00000000" w:rsidRDefault="00BB50A4">
      <w:bookmarkStart w:id="189" w:name="sub_3514"/>
      <w:bookmarkEnd w:id="188"/>
      <w:r>
        <w:t>1) прием заявления и документов, необходимых для предоставления государственной услуги;</w:t>
      </w:r>
    </w:p>
    <w:p w:rsidR="00000000" w:rsidRDefault="00BB50A4">
      <w:bookmarkStart w:id="190" w:name="sub_3515"/>
      <w:bookmarkEnd w:id="189"/>
      <w:r>
        <w:t xml:space="preserve">2) отказ в приеме заявления и документов по основаниям, предусмотренным </w:t>
      </w:r>
      <w:hyperlink w:anchor="sub_3377" w:history="1">
        <w:r>
          <w:rPr>
            <w:rStyle w:val="a4"/>
          </w:rPr>
          <w:t>пунктом 18</w:t>
        </w:r>
      </w:hyperlink>
      <w:r>
        <w:t xml:space="preserve"> админист</w:t>
      </w:r>
      <w:r>
        <w:t>ративного регламента.</w:t>
      </w:r>
    </w:p>
    <w:bookmarkEnd w:id="190"/>
    <w:p w:rsidR="00000000" w:rsidRDefault="00BB50A4">
      <w:r>
        <w:t>Способ фиксации результата административной процедуры: регистрация запроса в АИС МФЦ.</w:t>
      </w:r>
    </w:p>
    <w:p w:rsidR="00000000" w:rsidRDefault="00BB50A4">
      <w:r>
        <w:t>Максимальный срок выполнения действия - 15 минут.</w:t>
      </w:r>
    </w:p>
    <w:p w:rsidR="00000000" w:rsidRDefault="00BB50A4"/>
    <w:p w:rsidR="00000000" w:rsidRDefault="00BB50A4">
      <w:pPr>
        <w:pStyle w:val="1"/>
      </w:pPr>
      <w:bookmarkStart w:id="191" w:name="sub_3516"/>
      <w:r>
        <w:t>46. Передача запроса и комплекта документов из структурных подразделений УМФЦ в У</w:t>
      </w:r>
      <w:r>
        <w:t>чреждение</w:t>
      </w:r>
    </w:p>
    <w:bookmarkEnd w:id="191"/>
    <w:p w:rsidR="00000000" w:rsidRDefault="00BB50A4"/>
    <w:p w:rsidR="00000000" w:rsidRDefault="00BB50A4">
      <w:bookmarkStart w:id="192" w:name="sub_3517"/>
      <w:r>
        <w:t>89.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BB50A4">
      <w:bookmarkStart w:id="193" w:name="sub_3518"/>
      <w:bookmarkEnd w:id="192"/>
      <w:r>
        <w:t xml:space="preserve">90. Уполномоченный сотрудник УМФЦ формирует опись на передаваемые </w:t>
      </w:r>
      <w:r>
        <w:t>комплекты документов в Учреждение.</w:t>
      </w:r>
    </w:p>
    <w:p w:rsidR="00000000" w:rsidRDefault="00BB50A4">
      <w:bookmarkStart w:id="194" w:name="sub_3519"/>
      <w:bookmarkEnd w:id="193"/>
      <w:r>
        <w:t>91. Передача заявления и документов осуществляется на бумажном носителе посредством курьерских доставок, через курьеров УМФЦ, а также в электронном виде с использованием автоматизированной информационной с</w:t>
      </w:r>
      <w:r>
        <w:t>истемы многофункционального центра (АИС МФЦ).</w:t>
      </w:r>
    </w:p>
    <w:p w:rsidR="00000000" w:rsidRDefault="00BB50A4">
      <w:bookmarkStart w:id="195" w:name="sub_3520"/>
      <w:bookmarkEnd w:id="194"/>
      <w:r>
        <w:t>92.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BB50A4">
      <w:bookmarkStart w:id="196" w:name="sub_3521"/>
      <w:bookmarkEnd w:id="195"/>
      <w:r>
        <w:t>93. Максимальный срок выполнения процедуры - 2 рабочих дня.</w:t>
      </w:r>
    </w:p>
    <w:p w:rsidR="00000000" w:rsidRDefault="00BB50A4">
      <w:bookmarkStart w:id="197" w:name="sub_3522"/>
      <w:bookmarkEnd w:id="196"/>
      <w:r>
        <w:t>94. Критерии принятия решения: формирование и подготовка комплектов документов для отправки в Учреждение.</w:t>
      </w:r>
    </w:p>
    <w:p w:rsidR="00000000" w:rsidRDefault="00BB50A4">
      <w:bookmarkStart w:id="198" w:name="sub_3523"/>
      <w:bookmarkEnd w:id="197"/>
      <w:r>
        <w:t>95. Результатом административной процедуры является пере</w:t>
      </w:r>
      <w:r>
        <w:t>дача комплекта документов в Учреждение.</w:t>
      </w:r>
    </w:p>
    <w:p w:rsidR="00000000" w:rsidRDefault="00BB50A4">
      <w:bookmarkStart w:id="199" w:name="sub_3524"/>
      <w:bookmarkEnd w:id="198"/>
      <w:r>
        <w:t>96.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199"/>
    <w:p w:rsidR="00000000" w:rsidRDefault="00BB50A4"/>
    <w:p w:rsidR="00000000" w:rsidRDefault="00BB50A4">
      <w:pPr>
        <w:pStyle w:val="1"/>
      </w:pPr>
      <w:bookmarkStart w:id="200" w:name="sub_3525"/>
      <w:r>
        <w:lastRenderedPageBreak/>
        <w:t>47. Передача результата предоставления государственной у</w:t>
      </w:r>
      <w:r>
        <w:t>слуги из Учреждения в УМФЦ</w:t>
      </w:r>
    </w:p>
    <w:bookmarkEnd w:id="200"/>
    <w:p w:rsidR="00000000" w:rsidRDefault="00BB50A4"/>
    <w:p w:rsidR="00000000" w:rsidRDefault="00BB50A4">
      <w:bookmarkStart w:id="201" w:name="sub_3526"/>
      <w:r>
        <w:t>97. Основанием для начала административной процедуры является окончание подготовки результата предоставления государственной услуги.</w:t>
      </w:r>
    </w:p>
    <w:p w:rsidR="00000000" w:rsidRDefault="00BB50A4">
      <w:bookmarkStart w:id="202" w:name="sub_3527"/>
      <w:bookmarkEnd w:id="201"/>
      <w:r>
        <w:t>98. Уполномоченный сотрудник Учреждения формирует опись на пере</w:t>
      </w:r>
      <w:r>
        <w:t>даваемые комплекты документов в УМФЦ и в течение дня подготовки результата уведомляет УМФЦ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BB50A4">
      <w:bookmarkStart w:id="203" w:name="sub_3528"/>
      <w:bookmarkEnd w:id="202"/>
      <w:r>
        <w:t xml:space="preserve">99. Передача комплектов документов на </w:t>
      </w:r>
      <w:r>
        <w:t>бумажном носителе осуществляется курьерской службой УМФЦ.</w:t>
      </w:r>
    </w:p>
    <w:bookmarkEnd w:id="203"/>
    <w:p w:rsidR="00000000" w:rsidRDefault="00BB50A4">
      <w:r>
        <w:t>Передача комплектов документов в электронном виде осуществляется с использованием СМЭВ.</w:t>
      </w:r>
    </w:p>
    <w:p w:rsidR="00000000" w:rsidRDefault="00BB50A4">
      <w:bookmarkStart w:id="204" w:name="sub_3529"/>
      <w:r>
        <w:t>100. Максимальный срок выполнения процедуры - не позднее одного рабочего дня следующего за днем подготовки результата предоставления государственной услуги.</w:t>
      </w:r>
    </w:p>
    <w:p w:rsidR="00000000" w:rsidRDefault="00BB50A4">
      <w:bookmarkStart w:id="205" w:name="sub_3530"/>
      <w:bookmarkEnd w:id="204"/>
      <w:r>
        <w:t>101. Критерии принятия решения: формирование и подготовка комплектов документов для</w:t>
      </w:r>
      <w:r>
        <w:t xml:space="preserve"> отправки в УМФЦ.</w:t>
      </w:r>
    </w:p>
    <w:p w:rsidR="00000000" w:rsidRDefault="00BB50A4">
      <w:bookmarkStart w:id="206" w:name="sub_3531"/>
      <w:bookmarkEnd w:id="205"/>
      <w:r>
        <w:t>102. Результатом административной процедуры является передача комплекта документов в УМФЦ.</w:t>
      </w:r>
    </w:p>
    <w:bookmarkEnd w:id="206"/>
    <w:p w:rsidR="00000000" w:rsidRDefault="00BB50A4">
      <w:r>
        <w:t>Способ фиксации результата административной процедуры: подписание описи комплекта документов для доставки в УМФЦ.</w:t>
      </w:r>
    </w:p>
    <w:p w:rsidR="00000000" w:rsidRDefault="00BB50A4"/>
    <w:p w:rsidR="00000000" w:rsidRDefault="00BB50A4">
      <w:pPr>
        <w:pStyle w:val="1"/>
      </w:pPr>
      <w:bookmarkStart w:id="207" w:name="sub_3532"/>
      <w:r>
        <w:t>48. Выдача заявителю результата предоставления государственной услуги в УМФЦ</w:t>
      </w:r>
    </w:p>
    <w:bookmarkEnd w:id="207"/>
    <w:p w:rsidR="00000000" w:rsidRDefault="00BB50A4"/>
    <w:p w:rsidR="00000000" w:rsidRDefault="00BB50A4">
      <w:bookmarkStart w:id="208" w:name="sub_3533"/>
      <w:r>
        <w:t>103.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BB50A4">
      <w:bookmarkStart w:id="209" w:name="sub_3534"/>
      <w:bookmarkEnd w:id="208"/>
      <w:r>
        <w:t>104. Выда</w:t>
      </w:r>
      <w:r>
        <w:t>ча результата предоставления государственной услуги осуществляется уполномоченным сотрудником УМФЦ при личном обращении заявителя (законного представителя).</w:t>
      </w:r>
    </w:p>
    <w:p w:rsidR="00000000" w:rsidRDefault="00BB50A4">
      <w:bookmarkStart w:id="210" w:name="sub_3535"/>
      <w:bookmarkEnd w:id="209"/>
      <w:r>
        <w:t>105. Уполномоченный сотрудник УМФЦ:</w:t>
      </w:r>
    </w:p>
    <w:bookmarkEnd w:id="210"/>
    <w:p w:rsidR="00000000" w:rsidRDefault="00BB50A4">
      <w:r>
        <w:t>- устанавливает личность заявителя;</w:t>
      </w:r>
    </w:p>
    <w:p w:rsidR="00000000" w:rsidRDefault="00BB50A4">
      <w:r>
        <w:t>- п</w:t>
      </w:r>
      <w:r>
        <w:t>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BB50A4">
      <w:r>
        <w:t>- выдает документы заявителю;</w:t>
      </w:r>
    </w:p>
    <w:p w:rsidR="00000000" w:rsidRDefault="00BB50A4">
      <w:r>
        <w:t>- отказывает в выдаче документов в случае, если за выдачей документов обратилось лицо, не являюще</w:t>
      </w:r>
      <w:r>
        <w:t>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BB50A4">
      <w:bookmarkStart w:id="211" w:name="sub_3536"/>
      <w:r>
        <w:t>106. Максимальный срок административной процедуры - 10 минут.</w:t>
      </w:r>
    </w:p>
    <w:p w:rsidR="00000000" w:rsidRDefault="00BB50A4">
      <w:bookmarkStart w:id="212" w:name="sub_3537"/>
      <w:bookmarkEnd w:id="211"/>
      <w:r>
        <w:t>107. Результатом административной процедуры являе</w:t>
      </w:r>
      <w:r>
        <w:t>тся выдача заявителю (отказ в выдаче) результата предоставления государственной услуги.</w:t>
      </w:r>
    </w:p>
    <w:p w:rsidR="00000000" w:rsidRDefault="00BB50A4">
      <w:bookmarkStart w:id="213" w:name="sub_3538"/>
      <w:bookmarkEnd w:id="212"/>
      <w:r>
        <w:t>108. Способ фиксации результата административной процедуры: внесение сведений о выдаче либо об отказе в выдаче результата административной процедуры в А</w:t>
      </w:r>
      <w:r>
        <w:t>ИС МФЦ.</w:t>
      </w:r>
    </w:p>
    <w:bookmarkEnd w:id="213"/>
    <w:p w:rsidR="00000000" w:rsidRDefault="00BB50A4"/>
    <w:p w:rsidR="00000000" w:rsidRDefault="00BB50A4">
      <w:pPr>
        <w:pStyle w:val="1"/>
      </w:pPr>
      <w:bookmarkStart w:id="214" w:name="sub_3539"/>
      <w:r>
        <w:t>49. Особенности выполнения административных процедур (действий) в УМФЦ предоставлении государственной услуги посредством комплексного запроса</w:t>
      </w:r>
    </w:p>
    <w:bookmarkEnd w:id="214"/>
    <w:p w:rsidR="00000000" w:rsidRDefault="00BB50A4"/>
    <w:p w:rsidR="00000000" w:rsidRDefault="00BB50A4">
      <w:bookmarkStart w:id="215" w:name="sub_3540"/>
      <w:r>
        <w:t>109. Предоставление государственной услуги посредством комплексного запр</w:t>
      </w:r>
      <w:r>
        <w:t>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BB50A4">
      <w:bookmarkStart w:id="216" w:name="sub_3541"/>
      <w:bookmarkEnd w:id="215"/>
      <w:r>
        <w:lastRenderedPageBreak/>
        <w:t>1) информирование заявителей о порядке предоставления государственной услуги в УМФЦ, о ходе выполнения запроса о предоставлении г</w:t>
      </w:r>
      <w:r>
        <w:t>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BB50A4">
      <w:bookmarkStart w:id="217" w:name="sub_3542"/>
      <w:bookmarkEnd w:id="216"/>
      <w:r>
        <w:t>2) прием в УМФЦ компле</w:t>
      </w:r>
      <w:r>
        <w:t>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BB50A4">
      <w:bookmarkStart w:id="218" w:name="sub_3543"/>
      <w:bookmarkEnd w:id="217"/>
      <w:r>
        <w:t xml:space="preserve">3) передача запроса на предоставление государственных услуг, входящей в комплексный запрос, и комплекта документов из УМФЦ в </w:t>
      </w:r>
      <w:r>
        <w:t>Учреждение;</w:t>
      </w:r>
    </w:p>
    <w:p w:rsidR="00000000" w:rsidRDefault="00BB50A4">
      <w:bookmarkStart w:id="219" w:name="sub_3544"/>
      <w:bookmarkEnd w:id="218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BB50A4">
      <w:bookmarkStart w:id="220" w:name="sub_3545"/>
      <w:bookmarkEnd w:id="219"/>
      <w:r>
        <w:t>5) выдача заявителю результата предоставления государственной услуги, входя</w:t>
      </w:r>
      <w:r>
        <w:t>щей в комплексный запрос.</w:t>
      </w:r>
    </w:p>
    <w:bookmarkEnd w:id="220"/>
    <w:p w:rsidR="00000000" w:rsidRDefault="00BB50A4"/>
    <w:p w:rsidR="00000000" w:rsidRDefault="00BB50A4">
      <w:pPr>
        <w:pStyle w:val="1"/>
      </w:pPr>
      <w:bookmarkStart w:id="221" w:name="sub_3546"/>
      <w:r>
        <w:t>50.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</w:t>
      </w:r>
      <w:r>
        <w:t>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1"/>
    <w:p w:rsidR="00000000" w:rsidRDefault="00BB50A4"/>
    <w:p w:rsidR="00000000" w:rsidRDefault="00BB50A4">
      <w:bookmarkStart w:id="222" w:name="sub_3547"/>
      <w:r>
        <w:t>110.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BB50A4">
      <w:bookmarkStart w:id="223" w:name="sub_3548"/>
      <w:bookmarkEnd w:id="222"/>
      <w:r>
        <w:t>111. Заявителю предоставляется информа</w:t>
      </w:r>
      <w:r>
        <w:t>ция:</w:t>
      </w:r>
    </w:p>
    <w:p w:rsidR="00000000" w:rsidRDefault="00BB50A4">
      <w:bookmarkStart w:id="224" w:name="sub_3549"/>
      <w:bookmarkEnd w:id="223"/>
      <w:r>
        <w:t>1) о порядке и сроке предоставления государственных услуг, входящих в комплексный запрос;</w:t>
      </w:r>
    </w:p>
    <w:p w:rsidR="00000000" w:rsidRDefault="00BB50A4">
      <w:bookmarkStart w:id="225" w:name="sub_3550"/>
      <w:bookmarkEnd w:id="224"/>
      <w:r>
        <w:t>2) о перечне документов, необходимых для получения государственной услуги;</w:t>
      </w:r>
    </w:p>
    <w:p w:rsidR="00000000" w:rsidRDefault="00BB50A4">
      <w:bookmarkStart w:id="226" w:name="sub_3551"/>
      <w:bookmarkEnd w:id="225"/>
      <w:r>
        <w:t>3) о ходе выполнения запроса о предост</w:t>
      </w:r>
      <w:r>
        <w:t>авлении государственной услуги;</w:t>
      </w:r>
    </w:p>
    <w:p w:rsidR="00000000" w:rsidRDefault="00BB50A4">
      <w:bookmarkStart w:id="227" w:name="sub_3552"/>
      <w:bookmarkEnd w:id="226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BB50A4">
      <w:bookmarkStart w:id="228" w:name="sub_3553"/>
      <w:bookmarkEnd w:id="227"/>
      <w:r>
        <w:t>5) о графике работы УМФЦ;</w:t>
      </w:r>
    </w:p>
    <w:p w:rsidR="00000000" w:rsidRDefault="00BB50A4">
      <w:bookmarkStart w:id="229" w:name="sub_3554"/>
      <w:bookmarkEnd w:id="228"/>
      <w:r>
        <w:t>6) по иным вопросам, связанным с предоставл</w:t>
      </w:r>
      <w:r>
        <w:t>ением государственных услуг, входящих в комплексный запрос;</w:t>
      </w:r>
    </w:p>
    <w:p w:rsidR="00000000" w:rsidRDefault="00BB50A4">
      <w:bookmarkStart w:id="230" w:name="sub_3555"/>
      <w:bookmarkEnd w:id="229"/>
      <w:r>
        <w:t>7) о размере государственной пошлины и иных платежей.</w:t>
      </w:r>
    </w:p>
    <w:p w:rsidR="00000000" w:rsidRDefault="00BB50A4">
      <w:bookmarkStart w:id="231" w:name="sub_3556"/>
      <w:bookmarkEnd w:id="230"/>
      <w:r>
        <w:t>112. Максимальный срок выполнения действия - 10 минут.</w:t>
      </w:r>
    </w:p>
    <w:p w:rsidR="00000000" w:rsidRDefault="00BB50A4">
      <w:bookmarkStart w:id="232" w:name="sub_3557"/>
      <w:bookmarkEnd w:id="231"/>
      <w:r>
        <w:t>113. Результат административной процеду</w:t>
      </w:r>
      <w:r>
        <w:t>ры: предоставление необходимой информации и консультации заявителю.</w:t>
      </w:r>
    </w:p>
    <w:p w:rsidR="00000000" w:rsidRDefault="00BB50A4">
      <w:bookmarkStart w:id="233" w:name="sub_3558"/>
      <w:bookmarkEnd w:id="232"/>
      <w:r>
        <w:t>114. Способ фиксации результата административной процедуры: регистрация обращения заявителя в АИС МФЦ.</w:t>
      </w:r>
    </w:p>
    <w:bookmarkEnd w:id="233"/>
    <w:p w:rsidR="00000000" w:rsidRDefault="00BB50A4"/>
    <w:p w:rsidR="00000000" w:rsidRDefault="00BB50A4">
      <w:pPr>
        <w:pStyle w:val="1"/>
      </w:pPr>
      <w:bookmarkStart w:id="234" w:name="sub_3559"/>
      <w:r>
        <w:t xml:space="preserve">51. Прием в УМФЦ комплексного запроса и документов, </w:t>
      </w:r>
      <w:r>
        <w:t>необходимых для предоставления государственной услуги, входящей в комплексный запрос</w:t>
      </w:r>
    </w:p>
    <w:bookmarkEnd w:id="234"/>
    <w:p w:rsidR="00000000" w:rsidRDefault="00BB50A4"/>
    <w:p w:rsidR="00000000" w:rsidRDefault="00BB50A4">
      <w:bookmarkStart w:id="235" w:name="sub_3560"/>
      <w:r>
        <w:t>115. Основанием для начала административной процедуры является обращение в структурное подразделение УМФЦ заявителя с запросом о предоставлении двух и более государственных услуг (далее - комплексный запрос).</w:t>
      </w:r>
    </w:p>
    <w:p w:rsidR="00000000" w:rsidRDefault="00BB50A4">
      <w:bookmarkStart w:id="236" w:name="sub_3561"/>
      <w:bookmarkEnd w:id="235"/>
      <w:r>
        <w:t>116. Уполномоченный сотрудник У</w:t>
      </w:r>
      <w:r>
        <w:t>МФЦ выполняет следующие действия:</w:t>
      </w:r>
    </w:p>
    <w:p w:rsidR="00000000" w:rsidRDefault="00BB50A4">
      <w:bookmarkStart w:id="237" w:name="sub_3562"/>
      <w:bookmarkEnd w:id="236"/>
      <w:r>
        <w:t>1) устанавливает личность заявителя;</w:t>
      </w:r>
    </w:p>
    <w:p w:rsidR="00000000" w:rsidRDefault="00BB50A4">
      <w:bookmarkStart w:id="238" w:name="sub_3563"/>
      <w:bookmarkEnd w:id="237"/>
      <w:r>
        <w:t xml:space="preserve">2) проверяет представленные заявление и документы на наличие оснований для отказа в </w:t>
      </w:r>
      <w:r>
        <w:lastRenderedPageBreak/>
        <w:t>приеме документов, необходимых для предоставления государственной усл</w:t>
      </w:r>
      <w:r>
        <w:t xml:space="preserve">уги в соответствии с </w:t>
      </w:r>
      <w:hyperlink w:anchor="sub_3377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запрос;</w:t>
      </w:r>
    </w:p>
    <w:p w:rsidR="00000000" w:rsidRDefault="00BB50A4">
      <w:bookmarkStart w:id="239" w:name="sub_3564"/>
      <w:bookmarkEnd w:id="238"/>
      <w:r>
        <w:t>3) определяет последовательность предоставления госуд</w:t>
      </w:r>
      <w:r>
        <w:t>арственных услуг, наличие "параллельных" и "последовательных" государственных услуг, наличие (отсутствие) их взаимосвязи (предоставление государственных и (или) муниципальных услуг осуществляется параллельно, т.е. одновременно и независимо друг от друга, и</w:t>
      </w:r>
      <w:r>
        <w:t>ли последовательно, когда результат одной услуги необходим для обращения за последующей услугой);</w:t>
      </w:r>
    </w:p>
    <w:p w:rsidR="00000000" w:rsidRDefault="00BB50A4">
      <w:bookmarkStart w:id="240" w:name="sub_3565"/>
      <w:bookmarkEnd w:id="239"/>
      <w:r>
        <w:t>4) определяет предельные сроки предоставления отдельных государственных услуг и общий срок выполнения комплексного запроса со дня его приема;</w:t>
      </w:r>
    </w:p>
    <w:p w:rsidR="00000000" w:rsidRDefault="00BB50A4">
      <w:bookmarkStart w:id="241" w:name="sub_3566"/>
      <w:bookmarkEnd w:id="240"/>
      <w:r>
        <w:t>5) информирует заявителя о том, что результаты предоставления государственных услуг, входящих в комплексный запрос возможно получить исключительно в УМФЦ;</w:t>
      </w:r>
    </w:p>
    <w:p w:rsidR="00000000" w:rsidRDefault="00BB50A4">
      <w:bookmarkStart w:id="242" w:name="sub_3567"/>
      <w:bookmarkEnd w:id="241"/>
      <w:r>
        <w:t>6) информирует заявителя о возможности получить результаты предоставл</w:t>
      </w:r>
      <w:r>
        <w:t>ения отдельных государственных услуг, входящих в комплексный запрос, до окончания общего срока его выполнения (по мере поступления результатов из Учреждения) или все результаты предоставления государственных услуг, входящих в комплексный запрос, одновремен</w:t>
      </w:r>
      <w:r>
        <w:t>но;</w:t>
      </w:r>
    </w:p>
    <w:p w:rsidR="00000000" w:rsidRDefault="00BB50A4">
      <w:bookmarkStart w:id="243" w:name="sub_3568"/>
      <w:bookmarkEnd w:id="242"/>
      <w:r>
        <w:t>7) формирует и распечатывает комплексный запрос по форме, установленной УМФЦ;</w:t>
      </w:r>
    </w:p>
    <w:p w:rsidR="00000000" w:rsidRDefault="00BB50A4">
      <w:bookmarkStart w:id="244" w:name="sub_3569"/>
      <w:bookmarkEnd w:id="243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</w:t>
      </w:r>
      <w:r>
        <w:t>лексном запросе, достоверны;</w:t>
      </w:r>
    </w:p>
    <w:p w:rsidR="00000000" w:rsidRDefault="00BB50A4">
      <w:bookmarkStart w:id="245" w:name="sub_3570"/>
      <w:bookmarkEnd w:id="244"/>
      <w:r>
        <w:t>9) выдает заявителю копию подписанного комплексного запроса, заверенную уполномоченным сотрудником структурного подразделения УМФЦ;</w:t>
      </w:r>
    </w:p>
    <w:p w:rsidR="00000000" w:rsidRDefault="00BB50A4">
      <w:bookmarkStart w:id="246" w:name="sub_3571"/>
      <w:bookmarkEnd w:id="245"/>
      <w:r>
        <w:t>10) принятые у заявителя комплексный запрос и документы передае</w:t>
      </w:r>
      <w:r>
        <w:t>т уполномоченному сотруднику структурного подразделения УМФЦ, ответственному за формирование заявлений о предоставлении государственных услуг на основе сведений, указанных в комплексном запросе и прилагаемых к нему документах.</w:t>
      </w:r>
    </w:p>
    <w:p w:rsidR="00000000" w:rsidRDefault="00BB50A4">
      <w:bookmarkStart w:id="247" w:name="sub_3572"/>
      <w:bookmarkEnd w:id="246"/>
      <w:r>
        <w:t>117. Критерие</w:t>
      </w:r>
      <w:r>
        <w:t>м принятия решения является отсутствие либо наличие оснований для отказа в приеме документов, предусмотренных административными регламентами государственных услуг, входящих в комплексный запрос.</w:t>
      </w:r>
    </w:p>
    <w:p w:rsidR="00000000" w:rsidRDefault="00BB50A4">
      <w:bookmarkStart w:id="248" w:name="sub_3573"/>
      <w:bookmarkEnd w:id="247"/>
      <w:r>
        <w:t>118. Максимальный срок выполнения процедуры - 20 минут.</w:t>
      </w:r>
    </w:p>
    <w:p w:rsidR="00000000" w:rsidRDefault="00BB50A4">
      <w:bookmarkStart w:id="249" w:name="sub_3574"/>
      <w:bookmarkEnd w:id="248"/>
      <w:r>
        <w:t>119. 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</w:t>
      </w:r>
      <w:r>
        <w:t>тказ в приеме документов по основаниям, предусмотренными административными регламентами государственных услуг, входящих в комплексный запрос.</w:t>
      </w:r>
    </w:p>
    <w:p w:rsidR="00000000" w:rsidRDefault="00BB50A4">
      <w:bookmarkStart w:id="250" w:name="sub_3575"/>
      <w:bookmarkEnd w:id="249"/>
      <w:r>
        <w:t>120. Способ фиксации результата административной процедуры: регистрация запроса в АИС МФЦ по каждо</w:t>
      </w:r>
      <w:r>
        <w:t>й государственной и (или) муниципальной услуге, входящей в комплексный запрос.</w:t>
      </w:r>
    </w:p>
    <w:bookmarkEnd w:id="250"/>
    <w:p w:rsidR="00000000" w:rsidRDefault="00BB50A4"/>
    <w:p w:rsidR="00000000" w:rsidRDefault="00BB50A4">
      <w:pPr>
        <w:pStyle w:val="1"/>
      </w:pPr>
      <w:bookmarkStart w:id="251" w:name="sub_3576"/>
      <w:r>
        <w:t>52.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51"/>
    <w:p w:rsidR="00000000" w:rsidRDefault="00BB50A4"/>
    <w:p w:rsidR="00000000" w:rsidRDefault="00BB50A4">
      <w:bookmarkStart w:id="252" w:name="sub_3577"/>
      <w:r>
        <w:t xml:space="preserve">121. </w:t>
      </w:r>
      <w:r>
        <w:t>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BB50A4">
      <w:bookmarkStart w:id="253" w:name="sub_3578"/>
      <w:bookmarkEnd w:id="252"/>
      <w:r>
        <w:t>122. Уполномоченный сотрудник структурного п</w:t>
      </w:r>
      <w:r>
        <w:t>одразделения УМФЦ формирует опись на передаваемый комплект документов в Учреждение, по государственной услуге, входящей в комплексный запрос.</w:t>
      </w:r>
    </w:p>
    <w:p w:rsidR="00000000" w:rsidRDefault="00BB50A4">
      <w:bookmarkStart w:id="254" w:name="sub_3579"/>
      <w:bookmarkEnd w:id="253"/>
      <w:r>
        <w:t>123. Уполномоченный сотрудник УМФЦ в течение дня регистрации запроса и приема документов уведомляе</w:t>
      </w:r>
      <w:r>
        <w:t>т Учреждение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BB50A4">
      <w:bookmarkStart w:id="255" w:name="sub_3580"/>
      <w:bookmarkEnd w:id="254"/>
      <w:r>
        <w:lastRenderedPageBreak/>
        <w:t>124. Передача комплектов документов на бумажном носителе из структурных подразделений УМФЦ осуществляется силами и с</w:t>
      </w:r>
      <w:r>
        <w:t>редствами УМФЦ.</w:t>
      </w:r>
    </w:p>
    <w:p w:rsidR="00000000" w:rsidRDefault="00BB50A4">
      <w:bookmarkStart w:id="256" w:name="sub_3581"/>
      <w:bookmarkEnd w:id="255"/>
      <w:r>
        <w:t>125. Передача комплектов документов в электронном виде осуществляется с использованием АИС МФЦ.</w:t>
      </w:r>
    </w:p>
    <w:p w:rsidR="00000000" w:rsidRDefault="00BB50A4">
      <w:bookmarkStart w:id="257" w:name="sub_3582"/>
      <w:bookmarkEnd w:id="256"/>
      <w:r>
        <w:t>126. Максимальный срок выполнения процедуры - 1 рабочий день, следующий за днем получения комплексного запроса.</w:t>
      </w:r>
    </w:p>
    <w:p w:rsidR="00000000" w:rsidRDefault="00BB50A4">
      <w:bookmarkStart w:id="258" w:name="sub_3583"/>
      <w:bookmarkEnd w:id="257"/>
      <w:r>
        <w:t>127. 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BB50A4">
      <w:bookmarkStart w:id="259" w:name="sub_3584"/>
      <w:bookmarkEnd w:id="258"/>
      <w:r>
        <w:t>128. Результатом административной процедуры является передача комплекта документов в Учреждение.</w:t>
      </w:r>
    </w:p>
    <w:p w:rsidR="00000000" w:rsidRDefault="00BB50A4">
      <w:bookmarkStart w:id="260" w:name="sub_3585"/>
      <w:bookmarkEnd w:id="259"/>
      <w:r>
        <w:t>129.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0"/>
    <w:p w:rsidR="00000000" w:rsidRDefault="00BB50A4"/>
    <w:p w:rsidR="00000000" w:rsidRDefault="00BB50A4">
      <w:pPr>
        <w:pStyle w:val="1"/>
      </w:pPr>
      <w:bookmarkStart w:id="261" w:name="sub_3586"/>
      <w:r>
        <w:t>53. Передача результата предоставления государственной услуги, входящей в комплексный запрос и комплекта д</w:t>
      </w:r>
      <w:r>
        <w:t>окументов из Учреждения в УМФЦ</w:t>
      </w:r>
    </w:p>
    <w:bookmarkEnd w:id="261"/>
    <w:p w:rsidR="00000000" w:rsidRDefault="00BB50A4"/>
    <w:p w:rsidR="00000000" w:rsidRDefault="00BB50A4">
      <w:bookmarkStart w:id="262" w:name="sub_3587"/>
      <w:r>
        <w:t>130. Основанием для начала административной процедуры является подготовка результата предоставления государственной услуги, входящей в комплексный запрос.</w:t>
      </w:r>
    </w:p>
    <w:p w:rsidR="00000000" w:rsidRDefault="00BB50A4">
      <w:bookmarkStart w:id="263" w:name="sub_3588"/>
      <w:bookmarkEnd w:id="262"/>
      <w:r>
        <w:t>131. Уполномоченный сотрудник Учрежде</w:t>
      </w:r>
      <w:r>
        <w:t>ния формирует опись на передаваемый комплект документов в структурное подразделение УМФЦ.</w:t>
      </w:r>
    </w:p>
    <w:bookmarkEnd w:id="263"/>
    <w:p w:rsidR="00000000" w:rsidRDefault="00BB50A4">
      <w:r>
        <w:t>Уполномоченный сотрудник Учреждения в течение дня подготовки результата уведомляет УМФЦ по телефону, электронной почте или иным доступным способом, о подготов</w:t>
      </w:r>
      <w:r>
        <w:t>ленном к передаче комплекта документов.</w:t>
      </w:r>
    </w:p>
    <w:p w:rsidR="00000000" w:rsidRDefault="00BB50A4">
      <w:bookmarkStart w:id="264" w:name="sub_3589"/>
      <w:r>
        <w:t>132.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BB50A4">
      <w:bookmarkStart w:id="265" w:name="sub_3590"/>
      <w:bookmarkEnd w:id="264"/>
      <w:r>
        <w:t xml:space="preserve">133. Максимальный срок выполнения </w:t>
      </w:r>
      <w:r>
        <w:t>процедуры - 1 рабочий день, следующий за днем подготовки результата предоставления государственной услуги.</w:t>
      </w:r>
    </w:p>
    <w:p w:rsidR="00000000" w:rsidRDefault="00BB50A4">
      <w:bookmarkStart w:id="266" w:name="sub_3591"/>
      <w:bookmarkEnd w:id="265"/>
      <w:r>
        <w:t>134.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BB50A4">
      <w:bookmarkStart w:id="267" w:name="sub_3592"/>
      <w:bookmarkEnd w:id="266"/>
      <w:r>
        <w:t>13</w:t>
      </w:r>
      <w:r>
        <w:t>5. Критерием принятия решения является формирование и подготовка комплектов документов для отправки в структурные подразделения УМФЦ.</w:t>
      </w:r>
    </w:p>
    <w:p w:rsidR="00000000" w:rsidRDefault="00BB50A4">
      <w:bookmarkStart w:id="268" w:name="sub_3593"/>
      <w:bookmarkEnd w:id="267"/>
      <w:r>
        <w:t>136. Результатом административной процедуры является передача комплекта документов в структурное подраздел</w:t>
      </w:r>
      <w:r>
        <w:t>ение УМФЦ.</w:t>
      </w:r>
    </w:p>
    <w:p w:rsidR="00000000" w:rsidRDefault="00BB50A4">
      <w:bookmarkStart w:id="269" w:name="sub_3594"/>
      <w:bookmarkEnd w:id="268"/>
      <w:r>
        <w:t>137.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9"/>
    <w:p w:rsidR="00000000" w:rsidRDefault="00BB50A4"/>
    <w:p w:rsidR="00000000" w:rsidRDefault="00BB50A4">
      <w:pPr>
        <w:pStyle w:val="1"/>
      </w:pPr>
      <w:bookmarkStart w:id="270" w:name="sub_3595"/>
      <w:r>
        <w:t>54. Выдача заявителю результата предоставления государственной услуги, входящей в ко</w:t>
      </w:r>
      <w:r>
        <w:t>мплексный запрос</w:t>
      </w:r>
    </w:p>
    <w:bookmarkEnd w:id="270"/>
    <w:p w:rsidR="00000000" w:rsidRDefault="00BB50A4"/>
    <w:p w:rsidR="00000000" w:rsidRDefault="00BB50A4">
      <w:bookmarkStart w:id="271" w:name="sub_3596"/>
      <w:r>
        <w:t>138. Основанием для начала административной процедуры является передача из Учреждения в УМФЦ результата предоставления государственной услуги.</w:t>
      </w:r>
    </w:p>
    <w:p w:rsidR="00000000" w:rsidRDefault="00BB50A4">
      <w:bookmarkStart w:id="272" w:name="sub_3597"/>
      <w:bookmarkEnd w:id="271"/>
      <w:r>
        <w:t>139. Выдача документов по результатам предо</w:t>
      </w:r>
      <w:r>
        <w:t>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</w:t>
      </w:r>
      <w:r>
        <w:t xml:space="preserve"> получение таких документов, если иное не установлено Федеральным законом).</w:t>
      </w:r>
    </w:p>
    <w:p w:rsidR="00000000" w:rsidRDefault="00BB50A4">
      <w:bookmarkStart w:id="273" w:name="sub_3598"/>
      <w:bookmarkEnd w:id="272"/>
      <w:r>
        <w:t>140. Уполномоченный сотрудник УМФЦ:</w:t>
      </w:r>
    </w:p>
    <w:p w:rsidR="00000000" w:rsidRDefault="00BB50A4">
      <w:bookmarkStart w:id="274" w:name="sub_3599"/>
      <w:bookmarkEnd w:id="273"/>
      <w:r>
        <w:t>1) устанавливает личность заявителя;</w:t>
      </w:r>
    </w:p>
    <w:p w:rsidR="00000000" w:rsidRDefault="00BB50A4">
      <w:bookmarkStart w:id="275" w:name="sub_3600"/>
      <w:bookmarkEnd w:id="274"/>
      <w:r>
        <w:lastRenderedPageBreak/>
        <w:t>2) проверяет правомочия заявителя, в том числе полномочия п</w:t>
      </w:r>
      <w:r>
        <w:t>редставителя заявителя действовать от его имени при получении документов;</w:t>
      </w:r>
    </w:p>
    <w:p w:rsidR="00000000" w:rsidRDefault="00BB50A4">
      <w:bookmarkStart w:id="276" w:name="sub_3601"/>
      <w:bookmarkEnd w:id="275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</w:t>
      </w:r>
      <w:r>
        <w:t xml:space="preserve"> либо обратившееся лицо отказалось предъявить документ, удостоверяющий его личность.</w:t>
      </w:r>
    </w:p>
    <w:p w:rsidR="00000000" w:rsidRDefault="00BB50A4">
      <w:bookmarkStart w:id="277" w:name="sub_3602"/>
      <w:bookmarkEnd w:id="276"/>
      <w:r>
        <w:t>141. Максимальный срок выполнения процедуры - 10 минут.</w:t>
      </w:r>
    </w:p>
    <w:p w:rsidR="00000000" w:rsidRDefault="00BB50A4">
      <w:bookmarkStart w:id="278" w:name="sub_3603"/>
      <w:bookmarkEnd w:id="277"/>
      <w:r>
        <w:t>142. Результатом административной процедуры является выдача заявителю (отказ в выда</w:t>
      </w:r>
      <w:r>
        <w:t>че) результата предоставления государственной услуги.</w:t>
      </w:r>
    </w:p>
    <w:p w:rsidR="00000000" w:rsidRDefault="00BB50A4">
      <w:bookmarkStart w:id="279" w:name="sub_3604"/>
      <w:bookmarkEnd w:id="278"/>
      <w:r>
        <w:t>143. Способ фиксации результата административной процедуры: внесение данных о выдаче в автоматизированную информационную систему АИС МФЦ.</w:t>
      </w:r>
    </w:p>
    <w:bookmarkEnd w:id="279"/>
    <w:p w:rsidR="00000000" w:rsidRDefault="00BB50A4"/>
    <w:p w:rsidR="00000000" w:rsidRDefault="00BB50A4">
      <w:pPr>
        <w:pStyle w:val="1"/>
      </w:pPr>
      <w:bookmarkStart w:id="280" w:name="sub_3605"/>
      <w:r>
        <w:t>55. Досудебный (внесудебный) по</w:t>
      </w:r>
      <w:r>
        <w:t>рядок обжалования решений и действий (бездействия) УМФЦ многофункциональных центров предоставления государственных и муниципальных услуг, а также их работников</w:t>
      </w:r>
    </w:p>
    <w:bookmarkEnd w:id="280"/>
    <w:p w:rsidR="00000000" w:rsidRDefault="00BB50A4"/>
    <w:p w:rsidR="00000000" w:rsidRDefault="00BB50A4">
      <w:bookmarkStart w:id="281" w:name="sub_3606"/>
      <w:r>
        <w:t>144. Заявитель имеет право на досудебное (внесудебное) обжалование действий (бе</w:t>
      </w:r>
      <w:r>
        <w:t>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2" w:name="sub_3607"/>
      <w:bookmarkEnd w:id="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2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145 изменен с 16 декабря 2021 г.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>145. Заявитель може</w:t>
      </w:r>
      <w:r>
        <w:t>т обратиться с жалобой в том числе в следующих случаях:</w:t>
      </w:r>
    </w:p>
    <w:p w:rsidR="00000000" w:rsidRDefault="00BB50A4">
      <w:bookmarkStart w:id="283" w:name="sub_3608"/>
      <w:r>
        <w:t>1) нарушение срока регистрации запроса заявителя о предоставлении государственной услуги;</w:t>
      </w:r>
    </w:p>
    <w:p w:rsidR="00000000" w:rsidRDefault="00BB50A4">
      <w:bookmarkStart w:id="284" w:name="sub_3609"/>
      <w:bookmarkEnd w:id="283"/>
      <w:r>
        <w:t>2) нарушение срока предоставления государственной услуги;</w:t>
      </w:r>
    </w:p>
    <w:p w:rsidR="00000000" w:rsidRDefault="00BB50A4">
      <w:bookmarkStart w:id="285" w:name="sub_3610"/>
      <w:bookmarkEnd w:id="284"/>
      <w:r>
        <w:t>3) требовани</w:t>
      </w:r>
      <w:r>
        <w:t>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</w:t>
      </w:r>
      <w:r>
        <w:t>ной услуги;</w:t>
      </w:r>
    </w:p>
    <w:p w:rsidR="00000000" w:rsidRDefault="00BB50A4">
      <w:bookmarkStart w:id="286" w:name="sub_3611"/>
      <w:bookmarkEnd w:id="285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BB50A4">
      <w:bookmarkStart w:id="287" w:name="sub_3612"/>
      <w:bookmarkEnd w:id="286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Липецкой области;</w:t>
      </w:r>
    </w:p>
    <w:p w:rsidR="00000000" w:rsidRDefault="00BB50A4">
      <w:bookmarkStart w:id="288" w:name="sub_3613"/>
      <w:bookmarkEnd w:id="287"/>
      <w:r>
        <w:t>6) затребование с зая</w:t>
      </w:r>
      <w:r>
        <w:t>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BB50A4">
      <w:bookmarkStart w:id="289" w:name="sub_3647"/>
      <w:bookmarkEnd w:id="288"/>
      <w:r>
        <w:t>7) отказ Учреждения, должностного лица Учреждения в исправлении д</w:t>
      </w:r>
      <w:r>
        <w:t>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BB50A4">
      <w:bookmarkStart w:id="290" w:name="sub_3648"/>
      <w:bookmarkEnd w:id="289"/>
      <w:r>
        <w:t>8) нарушение срока или порядка выдачи документов по результатам предоставления госуд</w:t>
      </w:r>
      <w:r>
        <w:t>арственной услуги;</w:t>
      </w:r>
    </w:p>
    <w:p w:rsidR="00000000" w:rsidRDefault="00BB50A4">
      <w:bookmarkStart w:id="291" w:name="sub_3649"/>
      <w:bookmarkEnd w:id="290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</w:t>
      </w:r>
      <w:r>
        <w:t xml:space="preserve">аконами и иными нормативными правовыми актами Липецкой области; требование у заявителя при предоставлении государственной или муниципальной услуги документов или информации, отсутствие и (или) </w:t>
      </w:r>
      <w:r>
        <w:lastRenderedPageBreak/>
        <w:t>недостоверность которых не указывались при первоначальном отказ</w:t>
      </w:r>
      <w:r>
        <w:t xml:space="preserve">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1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BB50A4">
      <w:bookmarkStart w:id="292" w:name="sub_3614"/>
      <w:bookmarkEnd w:id="291"/>
      <w:r>
        <w:t>146. Жалобы на решения и действия (бездействие) работника УМФЦ подаются руководителю этого УМФЦ. Жалобы на решения и действия (бездействие) УМФЦ подаются учредителю УМФЦ или до</w:t>
      </w:r>
      <w:r>
        <w:t>лжностному лицу, уполномоченному нормативным правовым актом Липецкой области.</w:t>
      </w:r>
    </w:p>
    <w:p w:rsidR="00000000" w:rsidRDefault="00BB50A4">
      <w:bookmarkStart w:id="293" w:name="sub_3615"/>
      <w:bookmarkEnd w:id="292"/>
      <w:r>
        <w:t>147. Жалоба подается в письменной форме на бумажном носителе или в форме электронного документа.</w:t>
      </w:r>
    </w:p>
    <w:p w:rsidR="00000000" w:rsidRDefault="00BB50A4">
      <w:bookmarkStart w:id="294" w:name="sub_3616"/>
      <w:bookmarkEnd w:id="293"/>
      <w:r>
        <w:t xml:space="preserve">148.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02" w:history="1">
        <w:r>
          <w:rPr>
            <w:rStyle w:val="a4"/>
          </w:rPr>
          <w:t>официального сайт</w:t>
        </w:r>
        <w:r>
          <w:rPr>
            <w:rStyle w:val="a4"/>
          </w:rPr>
          <w:t>а</w:t>
        </w:r>
      </w:hyperlink>
      <w:r>
        <w:t xml:space="preserve"> УМФЦ, </w:t>
      </w:r>
      <w:hyperlink r:id="rId103" w:history="1">
        <w:r>
          <w:rPr>
            <w:rStyle w:val="a4"/>
          </w:rPr>
          <w:t>Портала</w:t>
        </w:r>
      </w:hyperlink>
      <w:r>
        <w:t xml:space="preserve"> либо </w:t>
      </w:r>
      <w:hyperlink r:id="rId104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BB50A4">
      <w:bookmarkStart w:id="295" w:name="sub_3617"/>
      <w:bookmarkEnd w:id="294"/>
      <w:r>
        <w:t>149. Жалоба должна содержать:</w:t>
      </w:r>
    </w:p>
    <w:p w:rsidR="00000000" w:rsidRDefault="00BB50A4">
      <w:bookmarkStart w:id="296" w:name="sub_3618"/>
      <w:bookmarkEnd w:id="295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BB50A4">
      <w:bookmarkStart w:id="297" w:name="sub_3619"/>
      <w:bookmarkEnd w:id="296"/>
      <w:r>
        <w:t>2) фамилию, имя, отчество (последнее - при наличии), сведения о месте жительс</w:t>
      </w:r>
      <w:r>
        <w:t>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BB50A4">
      <w:bookmarkStart w:id="298" w:name="sub_3620"/>
      <w:bookmarkEnd w:id="297"/>
      <w:r>
        <w:t>3) сведения об обжалуемых решениях и действиях (бездействии) УМФЦ</w:t>
      </w:r>
      <w:r>
        <w:t>, работника УМФЦ;</w:t>
      </w:r>
    </w:p>
    <w:p w:rsidR="00000000" w:rsidRDefault="00BB50A4">
      <w:bookmarkStart w:id="299" w:name="sub_3621"/>
      <w:bookmarkEnd w:id="298"/>
      <w:r>
        <w:t>4) доводы, на основании которых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BB50A4">
      <w:bookmarkStart w:id="300" w:name="sub_3622"/>
      <w:bookmarkEnd w:id="299"/>
      <w:r>
        <w:t>150.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BB50A4">
      <w:bookmarkStart w:id="301" w:name="sub_3623"/>
      <w:bookmarkEnd w:id="300"/>
      <w:r>
        <w:t>151. Ответ на жалобу не дается в следующих случаях:</w:t>
      </w:r>
    </w:p>
    <w:bookmarkEnd w:id="301"/>
    <w:p w:rsidR="00000000" w:rsidRDefault="00BB50A4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</w:t>
      </w:r>
      <w:r>
        <w:t xml:space="preserve"> адрес поддаются прочтению);</w:t>
      </w:r>
    </w:p>
    <w:p w:rsidR="00000000" w:rsidRDefault="00BB50A4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BB50A4">
      <w:r>
        <w:t>- если в письменном обращ</w:t>
      </w:r>
      <w:r>
        <w:t>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BB50A4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BB50A4">
      <w:bookmarkStart w:id="302" w:name="sub_3624"/>
      <w:r>
        <w:t>15</w:t>
      </w:r>
      <w:r>
        <w:t>2. УМФЦ вправе оставить заявление без ответа по существу в случаях:</w:t>
      </w:r>
    </w:p>
    <w:bookmarkEnd w:id="302"/>
    <w:p w:rsidR="00000000" w:rsidRDefault="00BB50A4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</w:t>
      </w:r>
      <w:r>
        <w:t>вителю сообщается о недопустимости злоупотребления правом;</w:t>
      </w:r>
    </w:p>
    <w:p w:rsidR="00000000" w:rsidRDefault="00BB50A4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0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BB50A4">
      <w:bookmarkStart w:id="303" w:name="sub_3625"/>
      <w:r>
        <w:t xml:space="preserve">153. В случае, если в письменном обращении заявителя </w:t>
      </w:r>
      <w:r>
        <w:t>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многофункционального центра, должностное лицо ли</w:t>
      </w:r>
      <w:r>
        <w:t xml:space="preserve">бо уполномоченное на то лицо вправе </w:t>
      </w:r>
      <w:r>
        <w:lastRenderedPageBreak/>
        <w:t>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</w:t>
      </w:r>
      <w:r>
        <w:t>твенный орган или одному и тому же должностному лицу. О данном решении уведомляется заявитель.</w:t>
      </w:r>
    </w:p>
    <w:p w:rsidR="00000000" w:rsidRDefault="00BB50A4">
      <w:bookmarkStart w:id="304" w:name="sub_3626"/>
      <w:bookmarkEnd w:id="303"/>
      <w:r>
        <w:t xml:space="preserve">154. Обращение, в котором обжалуется судебное решение, в течение семи дней со дня регистрации возвращается гражданину, направившему обращение, с </w:t>
      </w:r>
      <w:r>
        <w:t>разъяснением порядка обжалования данного судебного решения.</w:t>
      </w:r>
    </w:p>
    <w:bookmarkEnd w:id="304"/>
    <w:p w:rsidR="00000000" w:rsidRDefault="00BB50A4">
      <w: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УМФЦ либо </w:t>
      </w:r>
      <w:r>
        <w:t>вышестоящему должностному лицу.</w:t>
      </w:r>
    </w:p>
    <w:p w:rsidR="00000000" w:rsidRDefault="00BB50A4">
      <w:bookmarkStart w:id="305" w:name="sub_3627"/>
      <w:r>
        <w:t>155. По результатам рассмотрения жалобы УМФЦ принимает одно из следующих решений:</w:t>
      </w:r>
    </w:p>
    <w:p w:rsidR="00000000" w:rsidRDefault="00BB50A4">
      <w:bookmarkStart w:id="306" w:name="sub_3628"/>
      <w:bookmarkEnd w:id="305"/>
      <w:r>
        <w:t>1) жалоба удовлетворяется;</w:t>
      </w:r>
    </w:p>
    <w:p w:rsidR="00000000" w:rsidRDefault="00BB50A4">
      <w:bookmarkStart w:id="307" w:name="sub_3629"/>
      <w:bookmarkEnd w:id="306"/>
      <w:r>
        <w:t>2) в удовлетворении жалобы отказывается.</w:t>
      </w:r>
    </w:p>
    <w:bookmarkEnd w:id="307"/>
    <w:p w:rsidR="00000000" w:rsidRDefault="00BB50A4">
      <w:r>
        <w:t>Не позднее дня, следующего</w:t>
      </w:r>
      <w:r>
        <w:t xml:space="preserve">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BB50A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8" w:name="sub_36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156 изменен с 16 декабря 2021 г. - </w:t>
      </w:r>
      <w:hyperlink r:id="rId10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декабря 2021 г. N 81-Н</w:t>
      </w:r>
    </w:p>
    <w:p w:rsidR="00000000" w:rsidRDefault="00BB50A4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50A4">
      <w:r>
        <w:t>156. В с</w:t>
      </w:r>
      <w:r>
        <w:t>лучае признания жалобы, подлежащей удовлетворению, в ответе заявителю дается информация о действиях, осуществляемых УМФЦ, в целях незамедлительного устранения выявленных нарушений при оказании государственной услуги, а также приносятся извинения за доставл</w:t>
      </w:r>
      <w:r>
        <w:t>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BB50A4">
      <w:r>
        <w:t>В случае признания жалобы, не подлежащей удовлетворению в ответе, заявителю даются аргументированные разъясне</w:t>
      </w:r>
      <w:r>
        <w:t>ния о причинах принятого решения, а также информация о порядке обжалования принятого решения.</w:t>
      </w:r>
    </w:p>
    <w:p w:rsidR="00000000" w:rsidRDefault="00BB50A4">
      <w:bookmarkStart w:id="309" w:name="sub_3631"/>
      <w:r>
        <w:t>157.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</w:t>
      </w:r>
      <w:r>
        <w:t>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BB50A4">
      <w:bookmarkStart w:id="310" w:name="sub_3632"/>
      <w:bookmarkEnd w:id="309"/>
      <w:r>
        <w:t>158.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BB50A4">
      <w:bookmarkStart w:id="311" w:name="sub_3633"/>
      <w:bookmarkEnd w:id="310"/>
      <w:r>
        <w:t>159. Заявитель имеет право на:</w:t>
      </w:r>
    </w:p>
    <w:p w:rsidR="00000000" w:rsidRDefault="00BB50A4">
      <w:bookmarkStart w:id="312" w:name="sub_3634"/>
      <w:bookmarkEnd w:id="311"/>
      <w:r>
        <w:t>1) ознакомление с документами и материалами, необходимыми для обоснования и р</w:t>
      </w:r>
      <w:r>
        <w:t xml:space="preserve">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08" w:history="1">
        <w:r>
          <w:rPr>
            <w:rStyle w:val="a4"/>
          </w:rPr>
          <w:t>государственную</w:t>
        </w:r>
      </w:hyperlink>
      <w:r>
        <w:t xml:space="preserve"> и</w:t>
      </w:r>
      <w:r>
        <w:t>ли иную охраняемую законом тайну;</w:t>
      </w:r>
    </w:p>
    <w:p w:rsidR="00000000" w:rsidRDefault="00BB50A4">
      <w:bookmarkStart w:id="313" w:name="sub_3635"/>
      <w:bookmarkEnd w:id="312"/>
      <w:r>
        <w:t>2) получение информации и документов, необходимых для обоснования и рассмотрения жалобы.</w:t>
      </w:r>
    </w:p>
    <w:p w:rsidR="00000000" w:rsidRDefault="00BB50A4">
      <w:bookmarkStart w:id="314" w:name="sub_3636"/>
      <w:bookmarkEnd w:id="313"/>
      <w:r>
        <w:t>160. Информация о порядке подачи и рассмотрения жалобы размещается в информационно-телекоммуникационн</w:t>
      </w:r>
      <w:r>
        <w:t xml:space="preserve">ой сети "Интернет" на </w:t>
      </w:r>
      <w:hyperlink r:id="rId109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10" w:history="1">
        <w:r>
          <w:rPr>
            <w:rStyle w:val="a4"/>
          </w:rPr>
          <w:t>Портале</w:t>
        </w:r>
      </w:hyperlink>
      <w:r>
        <w:t xml:space="preserve">, </w:t>
      </w:r>
      <w:hyperlink r:id="rId111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314"/>
    <w:p w:rsidR="00000000" w:rsidRDefault="00BB50A4"/>
    <w:p w:rsidR="00000000" w:rsidRDefault="00BB50A4">
      <w:pPr>
        <w:jc w:val="right"/>
        <w:rPr>
          <w:rStyle w:val="a3"/>
          <w:rFonts w:ascii="Arial" w:hAnsi="Arial" w:cs="Arial"/>
        </w:rPr>
      </w:pPr>
      <w:bookmarkStart w:id="315" w:name="sub_3637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 к </w:t>
      </w:r>
      <w:hyperlink r:id="rId112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ежемесячной денежной выплаты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 в связи с рождением (усыновлением) третьего</w:t>
      </w:r>
      <w:r>
        <w:rPr>
          <w:rStyle w:val="a3"/>
          <w:rFonts w:ascii="Arial" w:hAnsi="Arial" w:cs="Arial"/>
        </w:rPr>
        <w:br/>
        <w:t xml:space="preserve"> и последующих детей до достижения ребенком</w:t>
      </w:r>
      <w:r>
        <w:rPr>
          <w:rStyle w:val="a3"/>
          <w:rFonts w:ascii="Arial" w:hAnsi="Arial" w:cs="Arial"/>
        </w:rPr>
        <w:br/>
        <w:t xml:space="preserve"> возраста трех лет</w:t>
      </w:r>
    </w:p>
    <w:bookmarkEnd w:id="315"/>
    <w:p w:rsidR="00000000" w:rsidRDefault="00BB50A4"/>
    <w:p w:rsidR="00000000" w:rsidRDefault="00BB50A4">
      <w:pPr>
        <w:ind w:firstLine="698"/>
        <w:jc w:val="right"/>
      </w:pPr>
      <w:r>
        <w:t>В учреждение социальной защиты населения</w:t>
      </w:r>
    </w:p>
    <w:p w:rsidR="00000000" w:rsidRDefault="00BB50A4">
      <w:pPr>
        <w:ind w:firstLine="698"/>
        <w:jc w:val="right"/>
      </w:pPr>
      <w:r>
        <w:t>_______________</w:t>
      </w:r>
      <w:r>
        <w:t>_______________________</w:t>
      </w:r>
    </w:p>
    <w:p w:rsidR="00000000" w:rsidRDefault="00BB50A4">
      <w:pPr>
        <w:ind w:firstLine="698"/>
        <w:jc w:val="right"/>
      </w:pPr>
      <w:r>
        <w:t>от __________________________________,</w:t>
      </w:r>
    </w:p>
    <w:p w:rsidR="00000000" w:rsidRDefault="00BB50A4">
      <w:pPr>
        <w:ind w:firstLine="698"/>
        <w:jc w:val="right"/>
      </w:pPr>
      <w:r>
        <w:t>(фамилия, имя, отчество заявителя)</w:t>
      </w:r>
    </w:p>
    <w:p w:rsidR="00000000" w:rsidRDefault="00BB50A4">
      <w:pPr>
        <w:ind w:firstLine="698"/>
        <w:jc w:val="right"/>
      </w:pPr>
      <w:r>
        <w:t>проживающей(го) по адресу ____________</w:t>
      </w:r>
    </w:p>
    <w:p w:rsidR="00000000" w:rsidRDefault="00BB50A4">
      <w:pPr>
        <w:ind w:firstLine="698"/>
        <w:jc w:val="right"/>
      </w:pPr>
      <w:r>
        <w:t>______________________________________</w:t>
      </w:r>
    </w:p>
    <w:p w:rsidR="00000000" w:rsidRDefault="00BB50A4">
      <w:pPr>
        <w:ind w:firstLine="698"/>
        <w:jc w:val="right"/>
      </w:pPr>
      <w:r>
        <w:t>______________________________________</w:t>
      </w:r>
    </w:p>
    <w:p w:rsidR="00000000" w:rsidRDefault="00BB50A4">
      <w:pPr>
        <w:ind w:firstLine="698"/>
        <w:jc w:val="right"/>
      </w:pPr>
      <w:r>
        <w:t>Паспорт серия __________ N ___________</w:t>
      </w:r>
    </w:p>
    <w:p w:rsidR="00000000" w:rsidRDefault="00BB50A4">
      <w:pPr>
        <w:ind w:firstLine="698"/>
        <w:jc w:val="right"/>
      </w:pPr>
      <w:r>
        <w:t>вы</w:t>
      </w:r>
      <w:r>
        <w:t>дан ________________________________</w:t>
      </w:r>
    </w:p>
    <w:p w:rsidR="00000000" w:rsidRDefault="00BB50A4">
      <w:pPr>
        <w:ind w:firstLine="698"/>
        <w:jc w:val="right"/>
      </w:pPr>
      <w:r>
        <w:t>______________________________________</w:t>
      </w:r>
    </w:p>
    <w:p w:rsidR="00000000" w:rsidRDefault="00BB50A4">
      <w:pPr>
        <w:ind w:firstLine="698"/>
        <w:jc w:val="right"/>
      </w:pPr>
      <w:r>
        <w:t>дата выдачи __________________________</w:t>
      </w:r>
    </w:p>
    <w:p w:rsidR="00000000" w:rsidRDefault="00BB50A4">
      <w:pPr>
        <w:ind w:firstLine="698"/>
        <w:jc w:val="right"/>
      </w:pPr>
      <w:r>
        <w:t>телефон ______________________________</w:t>
      </w:r>
    </w:p>
    <w:p w:rsidR="00000000" w:rsidRDefault="00BB50A4"/>
    <w:p w:rsidR="00000000" w:rsidRDefault="00BB50A4">
      <w:pPr>
        <w:pStyle w:val="1"/>
      </w:pPr>
      <w:r>
        <w:t>Заявление</w:t>
      </w:r>
      <w:r>
        <w:br/>
        <w:t xml:space="preserve">о назначении ежемесячной денежной выплаты в связи с рождением третьего и последующих детей </w:t>
      </w:r>
      <w:r>
        <w:t>до достижения ребенком возраста трех лет</w:t>
      </w:r>
    </w:p>
    <w:p w:rsidR="00000000" w:rsidRDefault="00BB50A4"/>
    <w:p w:rsidR="00000000" w:rsidRDefault="00BB50A4">
      <w:r>
        <w:t xml:space="preserve">В соответствии с </w:t>
      </w:r>
      <w:hyperlink r:id="rId113" w:history="1">
        <w:r>
          <w:rPr>
            <w:rStyle w:val="a4"/>
          </w:rPr>
          <w:t>Законом</w:t>
        </w:r>
      </w:hyperlink>
      <w:r>
        <w:t xml:space="preserve"> Липецкой области от 27 марта 2009 года N 259-ОЗ "О социальных, поощрительных выплатах и мерах социальной поддержки в сфе</w:t>
      </w:r>
      <w:r>
        <w:t>ре семейной и демографической политики, а также лицам, имеющим особые заслуги перед Российской Федерацией и Липецкой областью" прошу назначить ежемесячную денежную выплату в связи с рождением третьего и последующих детей до достижения ребенком возраста тре</w:t>
      </w:r>
      <w:r>
        <w:t>х лет в связи с рождением ___________________________________________________________________ ребенка (третьего, четвертого и т.д.)</w:t>
      </w:r>
    </w:p>
    <w:p w:rsidR="00000000" w:rsidRDefault="00BB50A4">
      <w:r>
        <w:t>__________________________________________________________________________</w:t>
      </w:r>
    </w:p>
    <w:p w:rsidR="00000000" w:rsidRDefault="00BB50A4">
      <w:r>
        <w:t>(фамилия, имя, отчество ребенка, число, месяц и г</w:t>
      </w:r>
      <w:r>
        <w:t>од его рождения)</w:t>
      </w:r>
    </w:p>
    <w:p w:rsidR="00000000" w:rsidRDefault="00BB50A4"/>
    <w:p w:rsidR="00000000" w:rsidRDefault="00BB50A4">
      <w:r>
        <w:t>Сообщаю сведения о составе семьи:</w:t>
      </w:r>
    </w:p>
    <w:p w:rsidR="00000000" w:rsidRDefault="00BB50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540"/>
        <w:gridCol w:w="1680"/>
        <w:gridCol w:w="1820"/>
        <w:gridCol w:w="1260"/>
        <w:gridCol w:w="2100"/>
        <w:gridCol w:w="19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 xml:space="preserve">Степень </w:t>
            </w:r>
            <w:hyperlink w:anchor="sub_1111" w:history="1">
              <w:r>
                <w:rPr>
                  <w:rStyle w:val="a4"/>
                  <w:sz w:val="20"/>
                  <w:szCs w:val="20"/>
                  <w:vertAlign w:val="superscript"/>
                </w:rPr>
                <w:t>1</w:t>
              </w:r>
            </w:hyperlink>
          </w:p>
          <w:p w:rsidR="00000000" w:rsidRDefault="00BB50A4">
            <w:pPr>
              <w:pStyle w:val="aa"/>
              <w:jc w:val="center"/>
            </w:pPr>
            <w:r>
              <w:t>родства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>СНИЛС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>Документ, удостоверяющий личность (серия, N, дата выдачи, кем выдан)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>Дата и место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>Место работы, учебы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>Адрес регистрации по месту жительства (по паспорту и/или по месту пребывания)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 xml:space="preserve">Реквизиты актовой записи о рождении, о регистрации </w:t>
            </w:r>
            <w:hyperlink w:anchor="sub_2222" w:history="1">
              <w:r>
                <w:rPr>
                  <w:rStyle w:val="a4"/>
                  <w:sz w:val="20"/>
                  <w:szCs w:val="20"/>
                  <w:vertAlign w:val="superscript"/>
                </w:rPr>
                <w:t>2</w:t>
              </w:r>
            </w:hyperlink>
            <w:r>
              <w:t xml:space="preserve">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  <w:jc w:val="center"/>
            </w:pPr>
            <w:r>
              <w:t xml:space="preserve">1 </w:t>
            </w:r>
            <w:hyperlink w:anchor="sub_3333" w:history="1">
              <w:r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50A4">
            <w:pPr>
              <w:pStyle w:val="aa"/>
            </w:pPr>
          </w:p>
        </w:tc>
      </w:tr>
    </w:tbl>
    <w:p w:rsidR="00000000" w:rsidRDefault="00BB50A4"/>
    <w:p w:rsidR="00000000" w:rsidRDefault="00BB50A4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B50A4">
      <w:bookmarkStart w:id="316" w:name="sub_1111"/>
      <w:r>
        <w:rPr>
          <w:vertAlign w:val="superscript"/>
        </w:rPr>
        <w:lastRenderedPageBreak/>
        <w:t>1</w:t>
      </w:r>
      <w:r>
        <w:t xml:space="preserve"> </w:t>
      </w:r>
      <w:r>
        <w:rPr>
          <w:vertAlign w:val="subscript"/>
        </w:rPr>
        <w:t>Указывается одна из следующих категорий: мать, отец, супруг (супруга), несовершеннолетний ребенок;</w:t>
      </w:r>
    </w:p>
    <w:p w:rsidR="00000000" w:rsidRDefault="00BB50A4">
      <w:bookmarkStart w:id="317" w:name="sub_2222"/>
      <w:bookmarkEnd w:id="316"/>
      <w:r>
        <w:rPr>
          <w:vertAlign w:val="superscript"/>
        </w:rPr>
        <w:t>2</w:t>
      </w:r>
      <w:r>
        <w:t xml:space="preserve"> </w:t>
      </w:r>
      <w:r>
        <w:rPr>
          <w:vertAlign w:val="subscript"/>
        </w:rPr>
        <w:t>Указываютс</w:t>
      </w:r>
      <w:r>
        <w:rPr>
          <w:vertAlign w:val="subscript"/>
        </w:rPr>
        <w:t>я реквизиты актовой записи о рождении - для детей (номер, дата и наименование органа, составившего запись), для супруга(и) - о регистрации брака (номер, дата и наименование органа, составившего запись);</w:t>
      </w:r>
    </w:p>
    <w:p w:rsidR="00000000" w:rsidRDefault="00BB50A4">
      <w:bookmarkStart w:id="318" w:name="sub_3333"/>
      <w:bookmarkEnd w:id="317"/>
      <w:r>
        <w:rPr>
          <w:vertAlign w:val="superscript"/>
        </w:rPr>
        <w:t>3</w:t>
      </w:r>
      <w:r>
        <w:t xml:space="preserve"> </w:t>
      </w:r>
      <w:r>
        <w:rPr>
          <w:vertAlign w:val="subscript"/>
        </w:rPr>
        <w:t>В пункте 1 указываются сведения о з</w:t>
      </w:r>
      <w:r>
        <w:rPr>
          <w:vertAlign w:val="subscript"/>
        </w:rPr>
        <w:t>аявителе.</w:t>
      </w:r>
    </w:p>
    <w:bookmarkEnd w:id="318"/>
    <w:p w:rsidR="00000000" w:rsidRDefault="00BB50A4">
      <w:pPr>
        <w:pStyle w:val="ab"/>
        <w:rPr>
          <w:sz w:val="22"/>
          <w:szCs w:val="22"/>
        </w:rPr>
      </w:pPr>
      <w:r>
        <w:rPr>
          <w:sz w:val="22"/>
          <w:szCs w:val="22"/>
          <w:vertAlign w:val="subscript"/>
        </w:rPr>
        <w:t>──────────────────────────────</w:t>
      </w:r>
    </w:p>
    <w:p w:rsidR="00000000" w:rsidRDefault="00BB50A4"/>
    <w:p w:rsidR="00000000" w:rsidRDefault="00BB50A4">
      <w:r>
        <w:t>К заявлению прилагаю следующие документы:</w:t>
      </w:r>
    </w:p>
    <w:p w:rsidR="00000000" w:rsidRDefault="00BB50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B50A4">
            <w:pPr>
              <w:pStyle w:val="ad"/>
            </w:pPr>
            <w:r>
              <w:t>документ, удостоверяющего личность заявителя;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B50A4">
            <w:pPr>
              <w:pStyle w:val="ad"/>
            </w:pPr>
            <w:r>
              <w:t>свидетельство о государственной регистрации рождения ребенка, в случае рождения ребенка вне пределов территории Ро</w:t>
            </w:r>
            <w:r>
              <w:t>ссийской Федерации;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B50A4">
            <w:pPr>
              <w:pStyle w:val="ad"/>
            </w:pPr>
            <w:r>
              <w:t>свидетельство о государственной регистрации заключения (расторжения) брака, в случае регистрации заключения (расторжения) брака вне пределов территории Российской Федерации.</w:t>
            </w:r>
          </w:p>
        </w:tc>
      </w:tr>
    </w:tbl>
    <w:p w:rsidR="00000000" w:rsidRDefault="00BB50A4"/>
    <w:p w:rsidR="00000000" w:rsidRDefault="00BB50A4">
      <w:r>
        <w:t>Сообщаю сведения об иных доходах, в том числе об алиментах, от личного подсобного хозяйства:</w:t>
      </w:r>
    </w:p>
    <w:p w:rsidR="00000000" w:rsidRDefault="00BB50A4">
      <w:r>
        <w:t>_______________________________________________________________________________</w:t>
      </w:r>
    </w:p>
    <w:p w:rsidR="00000000" w:rsidRDefault="00BB50A4">
      <w:r>
        <w:t>_______________________________________________________________________________</w:t>
      </w:r>
    </w:p>
    <w:p w:rsidR="00000000" w:rsidRDefault="00BB50A4"/>
    <w:p w:rsidR="00000000" w:rsidRDefault="00BB50A4">
      <w:r>
        <w:t>Еж</w:t>
      </w:r>
      <w:r>
        <w:t>емесячную денежную выплату в связи с рождением третьего и последующих детей до достижения ребенком возраста трех лет прошу перечислять через (нужное подчеркнуть):</w:t>
      </w:r>
    </w:p>
    <w:p w:rsidR="00000000" w:rsidRDefault="00BB50A4">
      <w:r>
        <w:t>1) организацию федеральной почтовой связи N _________________________________________________</w:t>
      </w:r>
      <w:r>
        <w:t>_______________________;</w:t>
      </w:r>
    </w:p>
    <w:p w:rsidR="00000000" w:rsidRDefault="00BB50A4">
      <w:r>
        <w:t>(номер организации федеральной почтовой связи)</w:t>
      </w:r>
    </w:p>
    <w:p w:rsidR="00000000" w:rsidRDefault="00BB50A4">
      <w:r>
        <w:t>2) кредитную организацию. Реквизиты моего счета</w:t>
      </w:r>
    </w:p>
    <w:p w:rsidR="00000000" w:rsidRDefault="00BB50A4">
      <w:r>
        <w:t>_____________________________________________________</w:t>
      </w:r>
    </w:p>
    <w:p w:rsidR="00000000" w:rsidRDefault="00BB50A4">
      <w:r>
        <w:t>В отделении N __________________________ филиала N ________________________</w:t>
      </w:r>
    </w:p>
    <w:p w:rsidR="00000000" w:rsidRDefault="00BB50A4">
      <w:r>
        <w:t xml:space="preserve">банка </w:t>
      </w:r>
      <w:r>
        <w:t>_____________________________________________________________________</w:t>
      </w:r>
    </w:p>
    <w:p w:rsidR="00000000" w:rsidRDefault="00BB50A4">
      <w:r>
        <w:t>(наименование банковской организации)</w:t>
      </w:r>
    </w:p>
    <w:p w:rsidR="00000000" w:rsidRDefault="00BB50A4"/>
    <w:p w:rsidR="00000000" w:rsidRDefault="00BB50A4">
      <w:r>
        <w:t>О принятом решении прошу проинформировать меня следующим способом:</w:t>
      </w:r>
    </w:p>
    <w:p w:rsidR="00000000" w:rsidRDefault="00BB50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B50A4">
            <w:pPr>
              <w:pStyle w:val="ad"/>
            </w:pPr>
            <w:r>
              <w:t>в письменной форме по адресу: 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0A4">
            <w:pPr>
              <w:pStyle w:val="aa"/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B50A4">
            <w:pPr>
              <w:pStyle w:val="ad"/>
            </w:pPr>
            <w:r>
              <w:t>в электронной форме по адресу электронной почты: ______________________</w:t>
            </w:r>
          </w:p>
        </w:tc>
      </w:tr>
    </w:tbl>
    <w:p w:rsidR="00000000" w:rsidRDefault="00BB50A4"/>
    <w:p w:rsidR="00000000" w:rsidRDefault="00BB50A4">
      <w:r>
        <w:t xml:space="preserve">В соответствии со </w:t>
      </w:r>
      <w:hyperlink r:id="rId114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</w:t>
      </w:r>
      <w:r>
        <w:t xml:space="preserve">льное согласие учреждению социальной защиты населения на обработку, то есть совершение действий, предусмотренных </w:t>
      </w:r>
      <w:hyperlink r:id="rId115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</w:t>
      </w:r>
      <w:r>
        <w:t>ерсональных данных", моих персональных данных, указанных в представленных мною документах и необходимых для предоставления мне меры социальной поддержки - единовременная социальная выплата в связи с рождением первого ребенка.</w:t>
      </w:r>
    </w:p>
    <w:p w:rsidR="00000000" w:rsidRDefault="00BB50A4">
      <w:r>
        <w:t>Настоящее согласие действует с</w:t>
      </w:r>
      <w:r>
        <w:t xml:space="preserve"> даты подписания и в течение всего срока предоставления указанной меры социальной поддержки. В соответствии с </w:t>
      </w:r>
      <w:hyperlink r:id="rId116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</w:t>
      </w:r>
      <w:r>
        <w:t>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BB50A4">
      <w:r>
        <w:t>Сообщаемые мной сведения подтверждаю представленными документами.</w:t>
      </w:r>
    </w:p>
    <w:p w:rsidR="00000000" w:rsidRDefault="00BB50A4">
      <w:r>
        <w:t>Предупрежден (предупреждена) об ответственности и за предоставление докумен</w:t>
      </w:r>
      <w:r>
        <w:t xml:space="preserve">тов с </w:t>
      </w:r>
      <w:r>
        <w:lastRenderedPageBreak/>
        <w:t>заведомо неверными сведениями, сокрытие данных, влияющих на право получения ежемесячной денежной выплаты в связи с рождением (усыновлением) третьего и последующих детей до достижения ребенком возраста трех лет</w:t>
      </w:r>
    </w:p>
    <w:p w:rsidR="00000000" w:rsidRDefault="00BB50A4"/>
    <w:p w:rsidR="00000000" w:rsidRDefault="00BB50A4">
      <w:r>
        <w:t>________________ (дата) ____________ (п</w:t>
      </w:r>
      <w:r>
        <w:t>одпись) _____________ (И.О. Фамилия)</w:t>
      </w:r>
    </w:p>
    <w:p w:rsidR="00000000" w:rsidRDefault="00BB50A4"/>
    <w:p w:rsidR="00000000" w:rsidRDefault="00BB50A4">
      <w:r>
        <w:t>Заявление с приложением документов принято "__" _______________ 20__ г. специалистом (И.О. Фамилия) _______________________________________________</w:t>
      </w:r>
    </w:p>
    <w:p w:rsidR="00000000" w:rsidRDefault="00BB50A4"/>
    <w:p w:rsidR="00000000" w:rsidRDefault="00BB50A4">
      <w:r>
        <w:t>К заявлению прилагаются документы:</w:t>
      </w:r>
    </w:p>
    <w:p w:rsidR="00000000" w:rsidRDefault="00BB50A4">
      <w:r>
        <w:t>__________________________________</w:t>
      </w:r>
      <w:r>
        <w:t>_________________________________________</w:t>
      </w:r>
    </w:p>
    <w:p w:rsidR="00000000" w:rsidRDefault="00BB50A4">
      <w:r>
        <w:t>___________________________________________________________________________</w:t>
      </w:r>
    </w:p>
    <w:p w:rsidR="00000000" w:rsidRDefault="00BB50A4">
      <w:r>
        <w:t>___________________________________________________________________________</w:t>
      </w:r>
    </w:p>
    <w:p w:rsidR="00000000" w:rsidRDefault="00BB50A4"/>
    <w:p w:rsidR="00000000" w:rsidRDefault="00BB50A4">
      <w:r>
        <w:t>Регистрационный номер заявления: ____________________</w:t>
      </w:r>
    </w:p>
    <w:p w:rsidR="00000000" w:rsidRDefault="00BB50A4"/>
    <w:p w:rsidR="00000000" w:rsidRDefault="00BB50A4">
      <w:r>
        <w:t>Дата приема заявления: "__" _________ 20__ г. Подпись специалиста _________</w:t>
      </w:r>
    </w:p>
    <w:p w:rsidR="00000000" w:rsidRDefault="00BB50A4"/>
    <w:p w:rsidR="00000000" w:rsidRDefault="00BB50A4">
      <w:r>
        <w:t>__________________________________________________________________________________</w:t>
      </w:r>
    </w:p>
    <w:p w:rsidR="00000000" w:rsidRDefault="00BB50A4">
      <w:r>
        <w:t>(линия отреза)</w:t>
      </w:r>
    </w:p>
    <w:p w:rsidR="00000000" w:rsidRDefault="00BB50A4"/>
    <w:p w:rsidR="00000000" w:rsidRDefault="00BB50A4">
      <w:pPr>
        <w:pStyle w:val="1"/>
      </w:pPr>
      <w:r>
        <w:t>Расписка</w:t>
      </w:r>
    </w:p>
    <w:p w:rsidR="00000000" w:rsidRDefault="00BB50A4"/>
    <w:p w:rsidR="00000000" w:rsidRDefault="00BB50A4">
      <w:r>
        <w:t>От ___________________________________________________________________</w:t>
      </w:r>
      <w:r>
        <w:t>_ (фамилия, имя, отчество) принято заявление и следующие документы:</w:t>
      </w:r>
    </w:p>
    <w:p w:rsidR="00000000" w:rsidRDefault="00BB50A4">
      <w:r>
        <w:t>___________________________________________________________________________</w:t>
      </w:r>
    </w:p>
    <w:p w:rsidR="00000000" w:rsidRDefault="00BB50A4">
      <w:r>
        <w:t>___________________________________________________________________________</w:t>
      </w:r>
    </w:p>
    <w:p w:rsidR="00000000" w:rsidRDefault="00BB50A4">
      <w:r>
        <w:t>____________________________________</w:t>
      </w:r>
      <w:r>
        <w:t>_______________________________________</w:t>
      </w:r>
    </w:p>
    <w:p w:rsidR="00000000" w:rsidRDefault="00BB50A4">
      <w:r>
        <w:t>Регистрационный номер заявления: __________</w:t>
      </w:r>
    </w:p>
    <w:p w:rsidR="00000000" w:rsidRDefault="00BB50A4"/>
    <w:p w:rsidR="00000000" w:rsidRDefault="00BB50A4">
      <w:r>
        <w:t>Дата приема заявления: "__" __________ 20__ г. Подпись специалиста ________</w:t>
      </w:r>
    </w:p>
    <w:p w:rsidR="00000000" w:rsidRDefault="00BB50A4"/>
    <w:p w:rsidR="00000000" w:rsidRDefault="00BB50A4">
      <w:r>
        <w:t>Информацию о рассмотрении Вашего заявления Вы можете получить по телефону Единой диспетчерской</w:t>
      </w:r>
      <w:r>
        <w:t xml:space="preserve"> службы 8 800 450 48 48, доб. 2. В рамках законодательства срок рассмотрения заявления составляет 10 рабочих дней.</w:t>
      </w:r>
    </w:p>
    <w:p w:rsidR="00000000" w:rsidRDefault="00BB50A4">
      <w:r>
        <w:t>Выплата пособия осуществляется органами социальной защиты населения не позднее 20 числа каждого месяца путем перечисления денежных средств на</w:t>
      </w:r>
      <w:r>
        <w:t xml:space="preserve"> счет получателя.</w:t>
      </w:r>
    </w:p>
    <w:p w:rsidR="00000000" w:rsidRDefault="00BB50A4">
      <w:r>
        <w:t>Тел. ________________________</w:t>
      </w:r>
    </w:p>
    <w:p w:rsidR="00000000" w:rsidRDefault="00BB50A4"/>
    <w:p w:rsidR="00000000" w:rsidRDefault="00BB50A4">
      <w:r>
        <w:t>место для печати</w:t>
      </w:r>
    </w:p>
    <w:p w:rsidR="00000000" w:rsidRDefault="00BB50A4"/>
    <w:p w:rsidR="00000000" w:rsidRDefault="00BB50A4">
      <w:pPr>
        <w:jc w:val="right"/>
        <w:rPr>
          <w:rStyle w:val="a3"/>
          <w:rFonts w:ascii="Arial" w:hAnsi="Arial" w:cs="Arial"/>
        </w:rPr>
      </w:pPr>
      <w:bookmarkStart w:id="319" w:name="sub_3638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 к </w:t>
      </w:r>
      <w:hyperlink r:id="rId117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ежемесячн</w:t>
      </w:r>
      <w:r>
        <w:rPr>
          <w:rStyle w:val="a3"/>
          <w:rFonts w:ascii="Arial" w:hAnsi="Arial" w:cs="Arial"/>
        </w:rPr>
        <w:t>ой денежной выплаты</w:t>
      </w:r>
      <w:r>
        <w:rPr>
          <w:rStyle w:val="a3"/>
          <w:rFonts w:ascii="Arial" w:hAnsi="Arial" w:cs="Arial"/>
        </w:rPr>
        <w:br/>
        <w:t xml:space="preserve"> в связи с рождением (усыновлением) третьего</w:t>
      </w:r>
      <w:r>
        <w:rPr>
          <w:rStyle w:val="a3"/>
          <w:rFonts w:ascii="Arial" w:hAnsi="Arial" w:cs="Arial"/>
        </w:rPr>
        <w:br/>
        <w:t xml:space="preserve"> и последующих детей до достижения ребенком</w:t>
      </w:r>
      <w:r>
        <w:rPr>
          <w:rStyle w:val="a3"/>
          <w:rFonts w:ascii="Arial" w:hAnsi="Arial" w:cs="Arial"/>
        </w:rPr>
        <w:br/>
        <w:t xml:space="preserve"> возраста трех лет</w:t>
      </w:r>
    </w:p>
    <w:bookmarkEnd w:id="319"/>
    <w:p w:rsidR="00000000" w:rsidRDefault="00BB50A4"/>
    <w:p w:rsidR="00000000" w:rsidRDefault="00BB50A4">
      <w:pPr>
        <w:ind w:firstLine="698"/>
        <w:jc w:val="right"/>
      </w:pPr>
      <w:r>
        <w:t>_____________________________</w:t>
      </w:r>
    </w:p>
    <w:p w:rsidR="00000000" w:rsidRDefault="00BB50A4">
      <w:pPr>
        <w:ind w:firstLine="698"/>
        <w:jc w:val="right"/>
      </w:pPr>
      <w:r>
        <w:t>______________________________</w:t>
      </w:r>
    </w:p>
    <w:p w:rsidR="00000000" w:rsidRDefault="00BB50A4">
      <w:pPr>
        <w:ind w:firstLine="698"/>
        <w:jc w:val="right"/>
      </w:pPr>
      <w:r>
        <w:t>наименование учреждения</w:t>
      </w:r>
    </w:p>
    <w:p w:rsidR="00000000" w:rsidRDefault="00BB50A4">
      <w:pPr>
        <w:ind w:firstLine="698"/>
        <w:jc w:val="right"/>
      </w:pPr>
      <w:r>
        <w:t>социальной защиты населения</w:t>
      </w:r>
    </w:p>
    <w:p w:rsidR="00000000" w:rsidRDefault="00BB50A4"/>
    <w:p w:rsidR="00000000" w:rsidRDefault="00BB50A4">
      <w:pPr>
        <w:pStyle w:val="1"/>
      </w:pPr>
      <w:r>
        <w:t xml:space="preserve">Решение </w:t>
      </w:r>
      <w:r>
        <w:br/>
        <w:t>о назначении ежемесячной денежной выплаты в связи с рождением (усыновлением) третьего и последующих детей до достижения ребенком возраста трех лет</w:t>
      </w:r>
    </w:p>
    <w:p w:rsidR="00000000" w:rsidRDefault="00BB50A4"/>
    <w:p w:rsidR="00000000" w:rsidRDefault="00BB50A4">
      <w:pPr>
        <w:pStyle w:val="1"/>
      </w:pPr>
      <w:r>
        <w:t>N _____________</w:t>
      </w:r>
    </w:p>
    <w:p w:rsidR="00000000" w:rsidRDefault="00BB50A4">
      <w:pPr>
        <w:pStyle w:val="1"/>
      </w:pPr>
      <w:r>
        <w:t>Дата "__" _______ 20_ г.</w:t>
      </w:r>
    </w:p>
    <w:p w:rsidR="00000000" w:rsidRDefault="00BB50A4"/>
    <w:p w:rsidR="00000000" w:rsidRDefault="00BB50A4">
      <w:r>
        <w:t>Гражданину(ке)</w:t>
      </w:r>
    </w:p>
    <w:p w:rsidR="00000000" w:rsidRDefault="00BB50A4">
      <w:r>
        <w:t>__________________________________________</w:t>
      </w:r>
      <w:r>
        <w:t>_________________________________</w:t>
      </w:r>
    </w:p>
    <w:p w:rsidR="00000000" w:rsidRDefault="00BB50A4">
      <w:pPr>
        <w:ind w:firstLine="698"/>
        <w:jc w:val="center"/>
      </w:pPr>
      <w:r>
        <w:t>(фамилия, имя, отчество)</w:t>
      </w:r>
    </w:p>
    <w:p w:rsidR="00000000" w:rsidRDefault="00BB50A4">
      <w:r>
        <w:t>назначить ежемесячную денежную выплату в связи с рождением (усыновлением) третьего и последующих детей до достижения ребенком возраста трех лет в размере ____________ руб.</w:t>
      </w:r>
    </w:p>
    <w:p w:rsidR="00000000" w:rsidRDefault="00BB50A4"/>
    <w:p w:rsidR="00000000" w:rsidRDefault="00BB50A4">
      <w:r>
        <w:t>Уведомлена (уведомлен) о</w:t>
      </w:r>
      <w:r>
        <w:t xml:space="preserve"> том, что для назначения ежемесячной денежной выплаты в связи с рождением (усыновлением) третьего и последующих детей до достижения ребенком возраста трех лет справки о доходах, полученных каждым членом семьи за три месяца, предшествующих месяцу обращения,</w:t>
      </w:r>
      <w:r>
        <w:t xml:space="preserve"> необходимо представлять в течение 15 календарных дней после истечения годичного срока назначения ежемесячной выплаты.</w:t>
      </w:r>
    </w:p>
    <w:p w:rsidR="00000000" w:rsidRDefault="00BB50A4"/>
    <w:p w:rsidR="00000000" w:rsidRDefault="00BB50A4">
      <w:r>
        <w:t>Дата начала выплаты: "__" _________ 20__ г.</w:t>
      </w:r>
    </w:p>
    <w:p w:rsidR="00000000" w:rsidRDefault="00BB50A4">
      <w:r>
        <w:t>Дата окончания выплаты: "__" _________ 20__ г.</w:t>
      </w:r>
    </w:p>
    <w:p w:rsidR="00000000" w:rsidRDefault="00BB50A4"/>
    <w:p w:rsidR="00000000" w:rsidRDefault="00BB50A4">
      <w:r>
        <w:t>Руководитель _______________ _______________</w:t>
      </w:r>
      <w:r>
        <w:t>______________</w:t>
      </w:r>
    </w:p>
    <w:p w:rsidR="00000000" w:rsidRDefault="00BB50A4">
      <w:r>
        <w:t>(подпись) (Ф.И.О.)</w:t>
      </w:r>
    </w:p>
    <w:p w:rsidR="00000000" w:rsidRDefault="00BB50A4">
      <w:r>
        <w:t>Специалист _______________ _____________________________</w:t>
      </w:r>
    </w:p>
    <w:p w:rsidR="00000000" w:rsidRDefault="00BB50A4">
      <w:r>
        <w:t>(подпись) (Ф.И.О.)</w:t>
      </w:r>
    </w:p>
    <w:p w:rsidR="00000000" w:rsidRDefault="00BB50A4"/>
    <w:p w:rsidR="00000000" w:rsidRDefault="00BB50A4">
      <w:r>
        <w:t>Место для печати</w:t>
      </w:r>
    </w:p>
    <w:p w:rsidR="00000000" w:rsidRDefault="00BB50A4"/>
    <w:p w:rsidR="00000000" w:rsidRDefault="00BB50A4">
      <w:pPr>
        <w:jc w:val="right"/>
        <w:rPr>
          <w:rStyle w:val="a3"/>
          <w:rFonts w:ascii="Arial" w:hAnsi="Arial" w:cs="Arial"/>
        </w:rPr>
      </w:pPr>
      <w:bookmarkStart w:id="320" w:name="sub_3639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 к </w:t>
      </w:r>
      <w:hyperlink r:id="rId118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ежемесячной денежной выплаты</w:t>
      </w:r>
      <w:r>
        <w:rPr>
          <w:rStyle w:val="a3"/>
          <w:rFonts w:ascii="Arial" w:hAnsi="Arial" w:cs="Arial"/>
        </w:rPr>
        <w:br/>
        <w:t xml:space="preserve"> в связи с рождением (усыновлением) третьего</w:t>
      </w:r>
      <w:r>
        <w:rPr>
          <w:rStyle w:val="a3"/>
          <w:rFonts w:ascii="Arial" w:hAnsi="Arial" w:cs="Arial"/>
        </w:rPr>
        <w:br/>
        <w:t xml:space="preserve"> и последующих детей до достижения ребенком</w:t>
      </w:r>
      <w:r>
        <w:rPr>
          <w:rStyle w:val="a3"/>
          <w:rFonts w:ascii="Arial" w:hAnsi="Arial" w:cs="Arial"/>
        </w:rPr>
        <w:br/>
        <w:t xml:space="preserve"> возраста трех лет</w:t>
      </w:r>
    </w:p>
    <w:bookmarkEnd w:id="320"/>
    <w:p w:rsidR="00000000" w:rsidRDefault="00BB50A4"/>
    <w:p w:rsidR="00000000" w:rsidRDefault="00BB50A4">
      <w:pPr>
        <w:ind w:firstLine="698"/>
        <w:jc w:val="right"/>
      </w:pPr>
      <w:r>
        <w:t>___________________________</w:t>
      </w:r>
    </w:p>
    <w:p w:rsidR="00000000" w:rsidRDefault="00BB50A4">
      <w:pPr>
        <w:ind w:firstLine="698"/>
        <w:jc w:val="right"/>
      </w:pPr>
      <w:r>
        <w:t>____________________________</w:t>
      </w:r>
    </w:p>
    <w:p w:rsidR="00000000" w:rsidRDefault="00BB50A4">
      <w:pPr>
        <w:ind w:firstLine="698"/>
        <w:jc w:val="right"/>
      </w:pPr>
      <w:r>
        <w:t>наименование учреждения</w:t>
      </w:r>
    </w:p>
    <w:p w:rsidR="00000000" w:rsidRDefault="00BB50A4">
      <w:pPr>
        <w:ind w:firstLine="698"/>
        <w:jc w:val="right"/>
      </w:pPr>
      <w:r>
        <w:t>социальной защиты населения</w:t>
      </w:r>
    </w:p>
    <w:p w:rsidR="00000000" w:rsidRDefault="00BB50A4"/>
    <w:p w:rsidR="00000000" w:rsidRDefault="00BB50A4">
      <w:pPr>
        <w:pStyle w:val="1"/>
      </w:pPr>
      <w:r>
        <w:lastRenderedPageBreak/>
        <w:t xml:space="preserve">Решение </w:t>
      </w:r>
      <w:r>
        <w:br/>
        <w:t>об отказе в назначении ежемесячной денежной выплаты в связи с рождением (усыновлением) третьего и последующих детей до достижения ребенком возраста трех лет</w:t>
      </w:r>
    </w:p>
    <w:p w:rsidR="00000000" w:rsidRDefault="00BB50A4"/>
    <w:p w:rsidR="00000000" w:rsidRDefault="00BB50A4">
      <w:pPr>
        <w:pStyle w:val="1"/>
      </w:pPr>
      <w:r>
        <w:t>N _____________</w:t>
      </w:r>
    </w:p>
    <w:p w:rsidR="00000000" w:rsidRDefault="00BB50A4">
      <w:pPr>
        <w:pStyle w:val="1"/>
      </w:pPr>
      <w:r>
        <w:t>Дата "__" _______ 2</w:t>
      </w:r>
      <w:r>
        <w:t>0_ г.</w:t>
      </w:r>
    </w:p>
    <w:p w:rsidR="00000000" w:rsidRDefault="00BB50A4"/>
    <w:p w:rsidR="00000000" w:rsidRDefault="00BB50A4">
      <w:r>
        <w:t>Гражданину(ке)</w:t>
      </w:r>
    </w:p>
    <w:p w:rsidR="00000000" w:rsidRDefault="00BB50A4">
      <w:r>
        <w:t>___________________________________________________________________________</w:t>
      </w:r>
    </w:p>
    <w:p w:rsidR="00000000" w:rsidRDefault="00BB50A4">
      <w:r>
        <w:t>(фамилия, имя, отчество)</w:t>
      </w:r>
    </w:p>
    <w:p w:rsidR="00000000" w:rsidRDefault="00BB50A4">
      <w:r>
        <w:t>отказать в назначении ежемесячной денежной выплаты в связи с рождением (усыновлением) третьего и последующих детей до достижения ребе</w:t>
      </w:r>
      <w:r>
        <w:t>нком возраста трех лет</w:t>
      </w:r>
    </w:p>
    <w:p w:rsidR="00000000" w:rsidRDefault="00BB50A4">
      <w:r>
        <w:t>___________________________________________________________________________</w:t>
      </w:r>
    </w:p>
    <w:p w:rsidR="00000000" w:rsidRDefault="00BB50A4">
      <w:r>
        <w:t>Ф.И.О. ребенка (детей)</w:t>
      </w:r>
    </w:p>
    <w:p w:rsidR="00000000" w:rsidRDefault="00BB50A4"/>
    <w:p w:rsidR="00000000" w:rsidRDefault="00BB50A4">
      <w:r>
        <w:t>Основания отказа: _________________________________________________________</w:t>
      </w:r>
    </w:p>
    <w:p w:rsidR="00000000" w:rsidRDefault="00BB50A4"/>
    <w:p w:rsidR="00000000" w:rsidRDefault="00BB50A4">
      <w:r>
        <w:t>Руководитель _________________ _______________________</w:t>
      </w:r>
    </w:p>
    <w:p w:rsidR="00000000" w:rsidRDefault="00BB50A4">
      <w:r>
        <w:t>(</w:t>
      </w:r>
      <w:r>
        <w:t>подпись) (Ф.И.О.)</w:t>
      </w:r>
    </w:p>
    <w:p w:rsidR="00000000" w:rsidRDefault="00BB50A4">
      <w:r>
        <w:t>Специалист _________________ _______________________</w:t>
      </w:r>
    </w:p>
    <w:p w:rsidR="00000000" w:rsidRDefault="00BB50A4">
      <w:r>
        <w:t>(подпись) (Ф.И.О.)</w:t>
      </w:r>
    </w:p>
    <w:p w:rsidR="00000000" w:rsidRDefault="00BB50A4"/>
    <w:p w:rsidR="00000000" w:rsidRDefault="00BB50A4">
      <w:r>
        <w:t>Место для печати</w:t>
      </w:r>
    </w:p>
    <w:p w:rsidR="00BB50A4" w:rsidRDefault="00BB50A4"/>
    <w:sectPr w:rsidR="00BB50A4">
      <w:headerReference w:type="default" r:id="rId119"/>
      <w:footerReference w:type="default" r:id="rId1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A4" w:rsidRDefault="00BB50A4">
      <w:r>
        <w:separator/>
      </w:r>
    </w:p>
  </w:endnote>
  <w:endnote w:type="continuationSeparator" w:id="0">
    <w:p w:rsidR="00BB50A4" w:rsidRDefault="00BB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B50A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50A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50A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67D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7D9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67D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7D99">
            <w:rPr>
              <w:rFonts w:ascii="Times New Roman" w:hAnsi="Times New Roman" w:cs="Times New Roman"/>
              <w:noProof/>
              <w:sz w:val="20"/>
              <w:szCs w:val="20"/>
            </w:rPr>
            <w:t>37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A4" w:rsidRDefault="00BB50A4">
      <w:r>
        <w:separator/>
      </w:r>
    </w:p>
  </w:footnote>
  <w:footnote w:type="continuationSeparator" w:id="0">
    <w:p w:rsidR="00BB50A4" w:rsidRDefault="00BB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50A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30 июня 2021 г. N 50-Н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9"/>
    <w:rsid w:val="00667D99"/>
    <w:rsid w:val="00B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1EF65C-E361-4449-911B-9056AF7D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00" TargetMode="External"/><Relationship Id="rId117" Type="http://schemas.openxmlformats.org/officeDocument/2006/relationships/hyperlink" Target="http://internet.garant.ru/document/redirect/401424402/3336" TargetMode="External"/><Relationship Id="rId21" Type="http://schemas.openxmlformats.org/officeDocument/2006/relationships/hyperlink" Target="http://internet.garant.ru/document/redirect/29702292/3224" TargetMode="External"/><Relationship Id="rId42" Type="http://schemas.openxmlformats.org/officeDocument/2006/relationships/hyperlink" Target="http://internet.garant.ru/document/redirect/12177515/91" TargetMode="External"/><Relationship Id="rId47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403230380/15" TargetMode="External"/><Relationship Id="rId68" Type="http://schemas.openxmlformats.org/officeDocument/2006/relationships/hyperlink" Target="http://internet.garant.ru/document/redirect/29862998/3414" TargetMode="External"/><Relationship Id="rId84" Type="http://schemas.openxmlformats.org/officeDocument/2006/relationships/hyperlink" Target="http://internet.garant.ru/document/redirect/403230380/7" TargetMode="External"/><Relationship Id="rId89" Type="http://schemas.openxmlformats.org/officeDocument/2006/relationships/hyperlink" Target="http://internet.garant.ru/document/redirect/29702292/3364" TargetMode="External"/><Relationship Id="rId112" Type="http://schemas.openxmlformats.org/officeDocument/2006/relationships/hyperlink" Target="http://internet.garant.ru/document/redirect/401424402/3336" TargetMode="Externa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29862998/3630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12184522/54" TargetMode="External"/><Relationship Id="rId37" Type="http://schemas.openxmlformats.org/officeDocument/2006/relationships/hyperlink" Target="http://internet.garant.ru/document/redirect/403230380/10" TargetMode="External"/><Relationship Id="rId53" Type="http://schemas.openxmlformats.org/officeDocument/2006/relationships/hyperlink" Target="http://internet.garant.ru/document/redirect/12184522/54" TargetMode="External"/><Relationship Id="rId58" Type="http://schemas.openxmlformats.org/officeDocument/2006/relationships/hyperlink" Target="http://internet.garant.ru/document/redirect/29862998/3406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320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03230380/14" TargetMode="External"/><Relationship Id="rId82" Type="http://schemas.openxmlformats.org/officeDocument/2006/relationships/hyperlink" Target="http://internet.garant.ru/document/redirect/403230380/18" TargetMode="Externa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403230380/4" TargetMode="External"/><Relationship Id="rId22" Type="http://schemas.openxmlformats.org/officeDocument/2006/relationships/hyperlink" Target="http://internet.garant.ru/document/redirect/29702292/3200" TargetMode="External"/><Relationship Id="rId27" Type="http://schemas.openxmlformats.org/officeDocument/2006/relationships/hyperlink" Target="http://internet.garant.ru/document/redirect/29702292/3224" TargetMode="External"/><Relationship Id="rId30" Type="http://schemas.openxmlformats.org/officeDocument/2006/relationships/hyperlink" Target="http://internet.garant.ru/document/redirect/33755368/1000" TargetMode="External"/><Relationship Id="rId35" Type="http://schemas.openxmlformats.org/officeDocument/2006/relationships/hyperlink" Target="http://internet.garant.ru/document/redirect/29702292/815" TargetMode="External"/><Relationship Id="rId43" Type="http://schemas.openxmlformats.org/officeDocument/2006/relationships/hyperlink" Target="http://internet.garant.ru/document/redirect/12177515/7014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862998/3409" TargetMode="External"/><Relationship Id="rId69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862998/3607" TargetMode="External"/><Relationship Id="rId105" Type="http://schemas.openxmlformats.org/officeDocument/2006/relationships/hyperlink" Target="http://internet.garant.ru/document/redirect/10102673/5" TargetMode="External"/><Relationship Id="rId113" Type="http://schemas.openxmlformats.org/officeDocument/2006/relationships/hyperlink" Target="http://internet.garant.ru/document/redirect/33727437/0" TargetMode="External"/><Relationship Id="rId118" Type="http://schemas.openxmlformats.org/officeDocument/2006/relationships/hyperlink" Target="http://internet.garant.ru/document/redirect/401424402/3336" TargetMode="External"/><Relationship Id="rId8" Type="http://schemas.openxmlformats.org/officeDocument/2006/relationships/hyperlink" Target="http://internet.garant.ru/document/redirect/29862998/99" TargetMode="External"/><Relationship Id="rId51" Type="http://schemas.openxmlformats.org/officeDocument/2006/relationships/hyperlink" Target="http://internet.garant.ru/document/redirect/12184522/52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862998/3434" TargetMode="External"/><Relationship Id="rId93" Type="http://schemas.openxmlformats.org/officeDocument/2006/relationships/hyperlink" Target="http://internet.garant.ru/document/redirect/10102673/5" TargetMode="External"/><Relationship Id="rId98" Type="http://schemas.openxmlformats.org/officeDocument/2006/relationships/hyperlink" Target="http://internet.garant.ru/document/redirect/12148567/0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3230380/2" TargetMode="External"/><Relationship Id="rId17" Type="http://schemas.openxmlformats.org/officeDocument/2006/relationships/hyperlink" Target="http://internet.garant.ru/document/redirect/12148567/0" TargetMode="External"/><Relationship Id="rId25" Type="http://schemas.openxmlformats.org/officeDocument/2006/relationships/hyperlink" Target="http://internet.garant.ru/document/redirect/29702292/3364" TargetMode="External"/><Relationship Id="rId33" Type="http://schemas.openxmlformats.org/officeDocument/2006/relationships/hyperlink" Target="http://internet.garant.ru/document/redirect/180687/0" TargetMode="External"/><Relationship Id="rId38" Type="http://schemas.openxmlformats.org/officeDocument/2006/relationships/hyperlink" Target="http://internet.garant.ru/document/redirect/29862998/3362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403230380/17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10102673/5" TargetMode="External"/><Relationship Id="rId116" Type="http://schemas.openxmlformats.org/officeDocument/2006/relationships/hyperlink" Target="http://internet.garant.ru/document/redirect/12148567/9002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12177515/706" TargetMode="External"/><Relationship Id="rId54" Type="http://schemas.openxmlformats.org/officeDocument/2006/relationships/hyperlink" Target="http://internet.garant.ru/document/redirect/403230380/12" TargetMode="External"/><Relationship Id="rId62" Type="http://schemas.openxmlformats.org/officeDocument/2006/relationships/hyperlink" Target="http://internet.garant.ru/document/redirect/29862998/3408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3364" TargetMode="External"/><Relationship Id="rId83" Type="http://schemas.openxmlformats.org/officeDocument/2006/relationships/hyperlink" Target="http://internet.garant.ru/document/redirect/29862998/3422" TargetMode="External"/><Relationship Id="rId88" Type="http://schemas.openxmlformats.org/officeDocument/2006/relationships/hyperlink" Target="http://internet.garant.ru/document/redirect/29862998/3459" TargetMode="External"/><Relationship Id="rId91" Type="http://schemas.openxmlformats.org/officeDocument/2006/relationships/hyperlink" Target="http://internet.garant.ru/document/redirect/10102673/5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32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862998/1000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29702292/3224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403230380/13" TargetMode="External"/><Relationship Id="rId106" Type="http://schemas.openxmlformats.org/officeDocument/2006/relationships/hyperlink" Target="http://internet.garant.ru/document/redirect/403230380/20" TargetMode="External"/><Relationship Id="rId114" Type="http://schemas.openxmlformats.org/officeDocument/2006/relationships/hyperlink" Target="http://internet.garant.ru/document/redirect/12148567/9" TargetMode="External"/><Relationship Id="rId119" Type="http://schemas.openxmlformats.org/officeDocument/2006/relationships/header" Target="header1.xm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33755368/0" TargetMode="External"/><Relationship Id="rId44" Type="http://schemas.openxmlformats.org/officeDocument/2006/relationships/hyperlink" Target="http://internet.garant.ru/document/redirect/12177515/16172" TargetMode="External"/><Relationship Id="rId52" Type="http://schemas.openxmlformats.org/officeDocument/2006/relationships/hyperlink" Target="http://internet.garant.ru/document/redirect/12184522/53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403230380/16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12177515/7014" TargetMode="External"/><Relationship Id="rId94" Type="http://schemas.openxmlformats.org/officeDocument/2006/relationships/hyperlink" Target="http://internet.garant.ru/document/redirect/29702292/3204" TargetMode="External"/><Relationship Id="rId99" Type="http://schemas.openxmlformats.org/officeDocument/2006/relationships/hyperlink" Target="http://internet.garant.ru/document/redirect/403230380/19" TargetMode="External"/><Relationship Id="rId101" Type="http://schemas.openxmlformats.org/officeDocument/2006/relationships/hyperlink" Target="http://internet.garant.ru/document/redirect/12177515/7014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29862998/2" TargetMode="External"/><Relationship Id="rId18" Type="http://schemas.openxmlformats.org/officeDocument/2006/relationships/hyperlink" Target="http://internet.garant.ru/document/redirect/29702292/815" TargetMode="External"/><Relationship Id="rId39" Type="http://schemas.openxmlformats.org/officeDocument/2006/relationships/hyperlink" Target="http://internet.garant.ru/document/redirect/403230380/11" TargetMode="External"/><Relationship Id="rId109" Type="http://schemas.openxmlformats.org/officeDocument/2006/relationships/hyperlink" Target="http://internet.garant.ru/document/redirect/29702292/3204" TargetMode="External"/><Relationship Id="rId34" Type="http://schemas.openxmlformats.org/officeDocument/2006/relationships/hyperlink" Target="http://internet.garant.ru/document/redirect/29702292/3364" TargetMode="External"/><Relationship Id="rId50" Type="http://schemas.openxmlformats.org/officeDocument/2006/relationships/hyperlink" Target="http://internet.garant.ru/document/redirect/12184522/0" TargetMode="External"/><Relationship Id="rId55" Type="http://schemas.openxmlformats.org/officeDocument/2006/relationships/hyperlink" Target="http://internet.garant.ru/document/redirect/29862998/3402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10102673/5" TargetMode="External"/><Relationship Id="rId104" Type="http://schemas.openxmlformats.org/officeDocument/2006/relationships/hyperlink" Target="http://internet.garant.ru/document/redirect/29702292/3224" TargetMode="External"/><Relationship Id="rId120" Type="http://schemas.openxmlformats.org/officeDocument/2006/relationships/footer" Target="footer1.xml"/><Relationship Id="rId7" Type="http://schemas.openxmlformats.org/officeDocument/2006/relationships/hyperlink" Target="http://internet.garant.ru/document/redirect/403230380/1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77515/73" TargetMode="External"/><Relationship Id="rId24" Type="http://schemas.openxmlformats.org/officeDocument/2006/relationships/hyperlink" Target="http://internet.garant.ru/document/redirect/29702292/3364" TargetMode="External"/><Relationship Id="rId40" Type="http://schemas.openxmlformats.org/officeDocument/2006/relationships/hyperlink" Target="http://internet.garant.ru/document/redirect/29862998/3368" TargetMode="External"/><Relationship Id="rId45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862998/3413" TargetMode="External"/><Relationship Id="rId87" Type="http://schemas.openxmlformats.org/officeDocument/2006/relationships/hyperlink" Target="http://internet.garant.ru/document/redirect/403230380/8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12148567/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17321</Words>
  <Characters>98735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2022-01-25T10:15:00Z</dcterms:created>
  <dcterms:modified xsi:type="dcterms:W3CDTF">2022-01-25T10:15:00Z</dcterms:modified>
</cp:coreProperties>
</file>